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98741" w14:textId="77777777" w:rsidR="004C197B" w:rsidRDefault="004C197B" w:rsidP="00C4342A">
      <w:pPr>
        <w:jc w:val="center"/>
        <w:rPr>
          <w:rFonts w:ascii="Times New Roman" w:hAnsi="Times New Roman" w:cs="Times New Roman"/>
          <w:sz w:val="24"/>
          <w:szCs w:val="24"/>
        </w:rPr>
      </w:pPr>
    </w:p>
    <w:p w14:paraId="74981B1B" w14:textId="77777777" w:rsidR="00ED7C87" w:rsidRDefault="00ED7C87" w:rsidP="00C4342A">
      <w:pPr>
        <w:jc w:val="center"/>
        <w:rPr>
          <w:rFonts w:ascii="Times New Roman" w:hAnsi="Times New Roman" w:cs="Times New Roman"/>
          <w:sz w:val="24"/>
          <w:szCs w:val="24"/>
        </w:rPr>
      </w:pPr>
    </w:p>
    <w:p w14:paraId="753D4A01" w14:textId="3ECFA825" w:rsidR="00ED7C87" w:rsidRDefault="000B2347" w:rsidP="00C4342A">
      <w:pPr>
        <w:jc w:val="center"/>
        <w:rPr>
          <w:rFonts w:ascii="Times New Roman" w:hAnsi="Times New Roman" w:cs="Times New Roman"/>
          <w:sz w:val="24"/>
          <w:szCs w:val="24"/>
        </w:rPr>
      </w:pPr>
      <w:r>
        <w:rPr>
          <w:noProof/>
        </w:rPr>
        <w:drawing>
          <wp:inline distT="0" distB="0" distL="0" distR="0" wp14:anchorId="52FE0368" wp14:editId="71E74B53">
            <wp:extent cx="4836780" cy="665099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41987" cy="6658150"/>
                    </a:xfrm>
                    <a:prstGeom prst="rect">
                      <a:avLst/>
                    </a:prstGeom>
                    <a:noFill/>
                    <a:ln>
                      <a:noFill/>
                    </a:ln>
                  </pic:spPr>
                </pic:pic>
              </a:graphicData>
            </a:graphic>
          </wp:inline>
        </w:drawing>
      </w:r>
    </w:p>
    <w:p w14:paraId="173EF08C" w14:textId="77777777" w:rsidR="00ED7C87" w:rsidRDefault="00ED7C87" w:rsidP="000B2347">
      <w:pPr>
        <w:rPr>
          <w:rFonts w:ascii="Times New Roman" w:hAnsi="Times New Roman" w:cs="Times New Roman"/>
          <w:sz w:val="24"/>
          <w:szCs w:val="24"/>
        </w:rPr>
      </w:pPr>
    </w:p>
    <w:p w14:paraId="41AE3C00" w14:textId="77777777" w:rsidR="00ED7C87" w:rsidRDefault="00ED7C87" w:rsidP="000B2347">
      <w:pPr>
        <w:rPr>
          <w:rFonts w:ascii="Times New Roman" w:hAnsi="Times New Roman" w:cs="Times New Roman"/>
          <w:sz w:val="24"/>
          <w:szCs w:val="24"/>
        </w:rPr>
      </w:pPr>
    </w:p>
    <w:p w14:paraId="4136B2E8" w14:textId="36B465B2" w:rsidR="00C4342A" w:rsidRDefault="00C4342A" w:rsidP="00C4342A">
      <w:pPr>
        <w:jc w:val="center"/>
        <w:rPr>
          <w:rFonts w:ascii="Times New Roman" w:hAnsi="Times New Roman" w:cs="Times New Roman"/>
          <w:sz w:val="24"/>
          <w:szCs w:val="24"/>
        </w:rPr>
      </w:pPr>
      <w:r>
        <w:rPr>
          <w:rFonts w:ascii="Times New Roman" w:hAnsi="Times New Roman" w:cs="Times New Roman"/>
          <w:sz w:val="24"/>
          <w:szCs w:val="24"/>
        </w:rPr>
        <w:t>СОДЕРЖАНИЕ</w:t>
      </w:r>
    </w:p>
    <w:p w14:paraId="6A7A5109" w14:textId="77777777" w:rsidR="00857105" w:rsidRDefault="00857105" w:rsidP="00857105">
      <w:pPr>
        <w:rPr>
          <w:rFonts w:ascii="Times New Roman" w:hAnsi="Times New Roman" w:cs="Times New Roman"/>
          <w:sz w:val="24"/>
          <w:szCs w:val="24"/>
        </w:rPr>
      </w:pPr>
      <w:r>
        <w:rPr>
          <w:rFonts w:ascii="Times New Roman" w:hAnsi="Times New Roman" w:cs="Times New Roman"/>
          <w:sz w:val="24"/>
          <w:szCs w:val="24"/>
        </w:rPr>
        <w:t>ВВЕДЕНИЕ……………………………………………………………………………….</w:t>
      </w:r>
    </w:p>
    <w:p w14:paraId="7183AF8B" w14:textId="77777777" w:rsidR="00C4342A" w:rsidRDefault="00E2438B" w:rsidP="00857105">
      <w:pPr>
        <w:pStyle w:val="a3"/>
        <w:numPr>
          <w:ilvl w:val="0"/>
          <w:numId w:val="1"/>
        </w:numPr>
        <w:ind w:left="709" w:hanging="709"/>
        <w:jc w:val="both"/>
        <w:rPr>
          <w:rFonts w:ascii="Times New Roman" w:hAnsi="Times New Roman" w:cs="Times New Roman"/>
          <w:sz w:val="24"/>
          <w:szCs w:val="24"/>
        </w:rPr>
      </w:pPr>
      <w:r>
        <w:rPr>
          <w:rFonts w:ascii="Times New Roman" w:hAnsi="Times New Roman" w:cs="Times New Roman"/>
          <w:sz w:val="24"/>
          <w:szCs w:val="24"/>
        </w:rPr>
        <w:t>ЦЕЛЕВОЙ РАЗДЕЛ</w:t>
      </w:r>
    </w:p>
    <w:p w14:paraId="63F24933" w14:textId="77777777" w:rsidR="00760A6F" w:rsidRDefault="006B0E88" w:rsidP="00E2438B">
      <w:pPr>
        <w:pStyle w:val="a3"/>
        <w:numPr>
          <w:ilvl w:val="1"/>
          <w:numId w:val="1"/>
        </w:numPr>
        <w:ind w:left="284" w:hanging="284"/>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p w14:paraId="60EF2455" w14:textId="77777777" w:rsidR="00760A6F" w:rsidRPr="00760A6F" w:rsidRDefault="00760A6F" w:rsidP="00975E90">
      <w:pPr>
        <w:pStyle w:val="a3"/>
        <w:numPr>
          <w:ilvl w:val="2"/>
          <w:numId w:val="2"/>
        </w:numPr>
        <w:ind w:left="0" w:firstLine="0"/>
        <w:jc w:val="both"/>
        <w:rPr>
          <w:rFonts w:ascii="Times New Roman" w:hAnsi="Times New Roman" w:cs="Times New Roman"/>
          <w:sz w:val="24"/>
          <w:szCs w:val="24"/>
        </w:rPr>
      </w:pPr>
      <w:r w:rsidRPr="00760A6F">
        <w:rPr>
          <w:rFonts w:ascii="Times New Roman" w:hAnsi="Times New Roman" w:cs="Times New Roman"/>
          <w:sz w:val="24"/>
          <w:szCs w:val="24"/>
        </w:rPr>
        <w:t>Цели и задачи реализации программы</w:t>
      </w:r>
      <w:r w:rsidR="00975E90">
        <w:rPr>
          <w:rFonts w:ascii="Times New Roman" w:hAnsi="Times New Roman" w:cs="Times New Roman"/>
          <w:sz w:val="24"/>
          <w:szCs w:val="24"/>
        </w:rPr>
        <w:t>…………………………..</w:t>
      </w:r>
    </w:p>
    <w:p w14:paraId="5151C5EB" w14:textId="77777777" w:rsidR="00760A6F" w:rsidRDefault="00760A6F" w:rsidP="00975E90">
      <w:pPr>
        <w:pStyle w:val="a3"/>
        <w:numPr>
          <w:ilvl w:val="2"/>
          <w:numId w:val="2"/>
        </w:numPr>
        <w:ind w:left="0" w:firstLine="0"/>
        <w:jc w:val="both"/>
        <w:rPr>
          <w:rFonts w:ascii="Times New Roman" w:hAnsi="Times New Roman" w:cs="Times New Roman"/>
          <w:sz w:val="24"/>
          <w:szCs w:val="24"/>
        </w:rPr>
      </w:pPr>
      <w:r w:rsidRPr="00760A6F">
        <w:rPr>
          <w:rFonts w:ascii="Times New Roman" w:hAnsi="Times New Roman" w:cs="Times New Roman"/>
          <w:sz w:val="24"/>
          <w:szCs w:val="24"/>
        </w:rPr>
        <w:t>Принципы и подходы к формированию программы</w:t>
      </w:r>
      <w:r w:rsidR="00975E90">
        <w:rPr>
          <w:rFonts w:ascii="Times New Roman" w:hAnsi="Times New Roman" w:cs="Times New Roman"/>
          <w:sz w:val="24"/>
          <w:szCs w:val="24"/>
        </w:rPr>
        <w:t>………….</w:t>
      </w:r>
    </w:p>
    <w:p w14:paraId="49229792" w14:textId="77777777" w:rsidR="00760A6F" w:rsidRDefault="00760A6F" w:rsidP="00975E90">
      <w:pPr>
        <w:pStyle w:val="a3"/>
        <w:numPr>
          <w:ilvl w:val="2"/>
          <w:numId w:val="2"/>
        </w:numPr>
        <w:ind w:left="0" w:firstLine="0"/>
        <w:jc w:val="both"/>
        <w:rPr>
          <w:rFonts w:ascii="Times New Roman" w:hAnsi="Times New Roman" w:cs="Times New Roman"/>
          <w:sz w:val="24"/>
          <w:szCs w:val="24"/>
        </w:rPr>
      </w:pPr>
      <w:r w:rsidRPr="00760A6F">
        <w:rPr>
          <w:rFonts w:ascii="Times New Roman" w:hAnsi="Times New Roman" w:cs="Times New Roman"/>
          <w:sz w:val="24"/>
          <w:szCs w:val="24"/>
        </w:rPr>
        <w:t>Условия успешной психолого-педагогической работы</w:t>
      </w:r>
      <w:r w:rsidR="00975E90">
        <w:rPr>
          <w:rFonts w:ascii="Times New Roman" w:hAnsi="Times New Roman" w:cs="Times New Roman"/>
          <w:sz w:val="24"/>
          <w:szCs w:val="24"/>
        </w:rPr>
        <w:t>………..</w:t>
      </w:r>
    </w:p>
    <w:p w14:paraId="4F1D95A7" w14:textId="77777777" w:rsidR="00760A6F" w:rsidRDefault="00760A6F" w:rsidP="00E2438B">
      <w:pPr>
        <w:pStyle w:val="a3"/>
        <w:numPr>
          <w:ilvl w:val="1"/>
          <w:numId w:val="2"/>
        </w:numPr>
        <w:ind w:left="284" w:hanging="284"/>
        <w:jc w:val="both"/>
        <w:rPr>
          <w:rFonts w:ascii="Times New Roman" w:hAnsi="Times New Roman" w:cs="Times New Roman"/>
          <w:sz w:val="24"/>
          <w:szCs w:val="24"/>
        </w:rPr>
      </w:pPr>
      <w:r w:rsidRPr="00760A6F">
        <w:rPr>
          <w:rFonts w:ascii="Times New Roman" w:hAnsi="Times New Roman" w:cs="Times New Roman"/>
          <w:sz w:val="24"/>
          <w:szCs w:val="24"/>
        </w:rPr>
        <w:t>Планируемые результаты освоения программы</w:t>
      </w:r>
      <w:r w:rsidR="00975E90">
        <w:rPr>
          <w:rFonts w:ascii="Times New Roman" w:hAnsi="Times New Roman" w:cs="Times New Roman"/>
          <w:sz w:val="24"/>
          <w:szCs w:val="24"/>
        </w:rPr>
        <w:t>………………..</w:t>
      </w:r>
    </w:p>
    <w:p w14:paraId="3D030ACC" w14:textId="77777777" w:rsidR="00760A6F" w:rsidRDefault="00760A6F" w:rsidP="00975E90">
      <w:pPr>
        <w:pStyle w:val="a3"/>
        <w:numPr>
          <w:ilvl w:val="1"/>
          <w:numId w:val="2"/>
        </w:numPr>
        <w:ind w:left="0" w:firstLine="0"/>
        <w:jc w:val="both"/>
        <w:rPr>
          <w:rFonts w:ascii="Times New Roman" w:hAnsi="Times New Roman" w:cs="Times New Roman"/>
          <w:sz w:val="24"/>
          <w:szCs w:val="24"/>
        </w:rPr>
      </w:pPr>
      <w:bookmarkStart w:id="0" w:name="_Hlk51268499"/>
      <w:r w:rsidRPr="00760A6F">
        <w:rPr>
          <w:rFonts w:ascii="Times New Roman" w:hAnsi="Times New Roman" w:cs="Times New Roman"/>
          <w:sz w:val="24"/>
          <w:szCs w:val="24"/>
        </w:rPr>
        <w:t xml:space="preserve">Психолого- педагогическая характеристика воспитанников с </w:t>
      </w:r>
      <w:r>
        <w:rPr>
          <w:rFonts w:ascii="Times New Roman" w:hAnsi="Times New Roman" w:cs="Times New Roman"/>
          <w:sz w:val="24"/>
          <w:szCs w:val="24"/>
        </w:rPr>
        <w:t>РАС</w:t>
      </w:r>
      <w:r w:rsidR="00975E90">
        <w:rPr>
          <w:rFonts w:ascii="Times New Roman" w:hAnsi="Times New Roman" w:cs="Times New Roman"/>
          <w:sz w:val="24"/>
          <w:szCs w:val="24"/>
        </w:rPr>
        <w:t>………………………………………………………………………..</w:t>
      </w:r>
    </w:p>
    <w:p w14:paraId="38C219DD" w14:textId="77777777" w:rsidR="00760A6F" w:rsidRDefault="00760A6F" w:rsidP="00975E90">
      <w:pPr>
        <w:pStyle w:val="a3"/>
        <w:numPr>
          <w:ilvl w:val="2"/>
          <w:numId w:val="2"/>
        </w:numPr>
        <w:ind w:left="0" w:firstLine="0"/>
        <w:jc w:val="both"/>
        <w:rPr>
          <w:rFonts w:ascii="Times New Roman" w:hAnsi="Times New Roman" w:cs="Times New Roman"/>
          <w:sz w:val="24"/>
          <w:szCs w:val="24"/>
        </w:rPr>
      </w:pPr>
      <w:bookmarkStart w:id="1" w:name="_Hlk51268586"/>
      <w:bookmarkEnd w:id="0"/>
      <w:r w:rsidRPr="00760A6F">
        <w:rPr>
          <w:rFonts w:ascii="Times New Roman" w:hAnsi="Times New Roman" w:cs="Times New Roman"/>
          <w:sz w:val="24"/>
          <w:szCs w:val="24"/>
        </w:rPr>
        <w:t>Существенные признаки</w:t>
      </w:r>
      <w:r>
        <w:rPr>
          <w:rFonts w:ascii="Times New Roman" w:hAnsi="Times New Roman" w:cs="Times New Roman"/>
          <w:sz w:val="24"/>
          <w:szCs w:val="24"/>
        </w:rPr>
        <w:t xml:space="preserve"> детей с РАС</w:t>
      </w:r>
      <w:r w:rsidR="00975E90">
        <w:rPr>
          <w:rFonts w:ascii="Times New Roman" w:hAnsi="Times New Roman" w:cs="Times New Roman"/>
          <w:sz w:val="24"/>
          <w:szCs w:val="24"/>
        </w:rPr>
        <w:t>…………………………..</w:t>
      </w:r>
    </w:p>
    <w:p w14:paraId="09670064" w14:textId="77777777" w:rsidR="00760A6F" w:rsidRDefault="00760A6F" w:rsidP="00975E90">
      <w:pPr>
        <w:pStyle w:val="a3"/>
        <w:numPr>
          <w:ilvl w:val="2"/>
          <w:numId w:val="2"/>
        </w:numPr>
        <w:ind w:left="0" w:firstLine="0"/>
        <w:jc w:val="both"/>
        <w:rPr>
          <w:rFonts w:ascii="Times New Roman" w:hAnsi="Times New Roman" w:cs="Times New Roman"/>
          <w:sz w:val="24"/>
          <w:szCs w:val="24"/>
        </w:rPr>
      </w:pPr>
      <w:bookmarkStart w:id="2" w:name="_Hlk51269058"/>
      <w:bookmarkEnd w:id="1"/>
      <w:r w:rsidRPr="00760A6F">
        <w:rPr>
          <w:rFonts w:ascii="Times New Roman" w:hAnsi="Times New Roman" w:cs="Times New Roman"/>
          <w:sz w:val="24"/>
          <w:szCs w:val="24"/>
        </w:rPr>
        <w:t>Особенности развития познавательной сферы у детей с</w:t>
      </w:r>
      <w:r>
        <w:rPr>
          <w:rFonts w:ascii="Times New Roman" w:hAnsi="Times New Roman" w:cs="Times New Roman"/>
          <w:sz w:val="24"/>
          <w:szCs w:val="24"/>
        </w:rPr>
        <w:t xml:space="preserve"> РАС</w:t>
      </w:r>
      <w:bookmarkEnd w:id="2"/>
      <w:r w:rsidR="00975E90">
        <w:rPr>
          <w:rFonts w:ascii="Times New Roman" w:hAnsi="Times New Roman" w:cs="Times New Roman"/>
          <w:sz w:val="24"/>
          <w:szCs w:val="24"/>
        </w:rPr>
        <w:t>….</w:t>
      </w:r>
    </w:p>
    <w:p w14:paraId="4F86AC48" w14:textId="77777777" w:rsidR="00760A6F" w:rsidRDefault="00760A6F" w:rsidP="00975E90">
      <w:pPr>
        <w:pStyle w:val="a3"/>
        <w:numPr>
          <w:ilvl w:val="2"/>
          <w:numId w:val="2"/>
        </w:numPr>
        <w:ind w:left="0" w:firstLine="0"/>
        <w:jc w:val="both"/>
        <w:rPr>
          <w:rFonts w:ascii="Times New Roman" w:hAnsi="Times New Roman" w:cs="Times New Roman"/>
          <w:sz w:val="24"/>
          <w:szCs w:val="24"/>
        </w:rPr>
      </w:pPr>
      <w:bookmarkStart w:id="3" w:name="_Hlk51269230"/>
      <w:r w:rsidRPr="00760A6F">
        <w:rPr>
          <w:rFonts w:ascii="Times New Roman" w:hAnsi="Times New Roman" w:cs="Times New Roman"/>
          <w:sz w:val="24"/>
          <w:szCs w:val="24"/>
        </w:rPr>
        <w:t>Особенности развития личности и эмоционально-волевой сферы у детей</w:t>
      </w:r>
      <w:r w:rsidR="00E2438B">
        <w:rPr>
          <w:rFonts w:ascii="Times New Roman" w:hAnsi="Times New Roman" w:cs="Times New Roman"/>
          <w:sz w:val="24"/>
          <w:szCs w:val="24"/>
        </w:rPr>
        <w:t xml:space="preserve"> с РАС</w:t>
      </w:r>
      <w:r w:rsidR="00975E90">
        <w:rPr>
          <w:rFonts w:ascii="Times New Roman" w:hAnsi="Times New Roman" w:cs="Times New Roman"/>
          <w:sz w:val="24"/>
          <w:szCs w:val="24"/>
        </w:rPr>
        <w:t>………………………………………………………</w:t>
      </w:r>
    </w:p>
    <w:p w14:paraId="7C8C2995" w14:textId="77777777" w:rsidR="00E2438B" w:rsidRDefault="00E2438B" w:rsidP="00E2438B">
      <w:pPr>
        <w:pStyle w:val="a3"/>
        <w:numPr>
          <w:ilvl w:val="0"/>
          <w:numId w:val="1"/>
        </w:numPr>
        <w:ind w:left="709"/>
        <w:jc w:val="both"/>
        <w:rPr>
          <w:rFonts w:ascii="Times New Roman" w:hAnsi="Times New Roman" w:cs="Times New Roman"/>
          <w:sz w:val="24"/>
          <w:szCs w:val="24"/>
        </w:rPr>
      </w:pPr>
      <w:bookmarkStart w:id="4" w:name="_Hlk51269477"/>
      <w:bookmarkEnd w:id="3"/>
      <w:r w:rsidRPr="00E2438B">
        <w:rPr>
          <w:rFonts w:ascii="Times New Roman" w:hAnsi="Times New Roman" w:cs="Times New Roman"/>
          <w:sz w:val="24"/>
          <w:szCs w:val="24"/>
        </w:rPr>
        <w:t>СОДЕРЖАТЕЛЬНЫЙ РАЗДЕЛ</w:t>
      </w:r>
    </w:p>
    <w:bookmarkEnd w:id="4"/>
    <w:p w14:paraId="28243AC2" w14:textId="77777777" w:rsidR="00E2438B" w:rsidRDefault="00975E90" w:rsidP="00975E90">
      <w:pPr>
        <w:pStyle w:val="a3"/>
        <w:numPr>
          <w:ilvl w:val="1"/>
          <w:numId w:val="1"/>
        </w:numPr>
        <w:ind w:left="0" w:firstLine="0"/>
        <w:jc w:val="both"/>
        <w:rPr>
          <w:rFonts w:ascii="Times New Roman" w:hAnsi="Times New Roman" w:cs="Times New Roman"/>
          <w:sz w:val="24"/>
          <w:szCs w:val="24"/>
        </w:rPr>
      </w:pPr>
      <w:r>
        <w:rPr>
          <w:rFonts w:ascii="Times New Roman" w:hAnsi="Times New Roman" w:cs="Times New Roman"/>
          <w:sz w:val="24"/>
          <w:szCs w:val="24"/>
        </w:rPr>
        <w:t>Основные</w:t>
      </w:r>
      <w:r w:rsidR="00E2438B" w:rsidRPr="00E2438B">
        <w:rPr>
          <w:rFonts w:ascii="Times New Roman" w:hAnsi="Times New Roman" w:cs="Times New Roman"/>
          <w:sz w:val="24"/>
          <w:szCs w:val="24"/>
        </w:rPr>
        <w:t xml:space="preserve"> образовательные задачи для детей с аутизмом дошкольного возраста</w:t>
      </w:r>
      <w:r>
        <w:rPr>
          <w:rFonts w:ascii="Times New Roman" w:hAnsi="Times New Roman" w:cs="Times New Roman"/>
          <w:sz w:val="24"/>
          <w:szCs w:val="24"/>
        </w:rPr>
        <w:t>……………………………………………………..</w:t>
      </w:r>
    </w:p>
    <w:p w14:paraId="10EEE13F" w14:textId="77777777" w:rsidR="00E2438B" w:rsidRPr="00E2438B" w:rsidRDefault="00E2438B" w:rsidP="00975E90">
      <w:pPr>
        <w:pStyle w:val="a3"/>
        <w:numPr>
          <w:ilvl w:val="2"/>
          <w:numId w:val="1"/>
        </w:numPr>
        <w:ind w:left="0" w:firstLine="0"/>
        <w:jc w:val="both"/>
        <w:rPr>
          <w:rFonts w:ascii="Times New Roman" w:hAnsi="Times New Roman" w:cs="Times New Roman"/>
          <w:sz w:val="24"/>
          <w:szCs w:val="24"/>
        </w:rPr>
      </w:pPr>
      <w:bookmarkStart w:id="5" w:name="_Hlk51271295"/>
      <w:r w:rsidRPr="00E2438B">
        <w:rPr>
          <w:rFonts w:ascii="Times New Roman" w:hAnsi="Times New Roman" w:cs="Times New Roman"/>
          <w:sz w:val="24"/>
          <w:szCs w:val="24"/>
        </w:rPr>
        <w:t>Образовательная область «Социально-коммуникативное развитие»</w:t>
      </w:r>
      <w:r w:rsidR="00975E90">
        <w:rPr>
          <w:rFonts w:ascii="Times New Roman" w:hAnsi="Times New Roman" w:cs="Times New Roman"/>
          <w:sz w:val="24"/>
          <w:szCs w:val="24"/>
        </w:rPr>
        <w:t>………………………………………………………………….</w:t>
      </w:r>
    </w:p>
    <w:bookmarkEnd w:id="5"/>
    <w:p w14:paraId="3743ED47" w14:textId="77777777" w:rsidR="00E2438B" w:rsidRDefault="00E2438B" w:rsidP="00975E90">
      <w:pPr>
        <w:pStyle w:val="a3"/>
        <w:numPr>
          <w:ilvl w:val="2"/>
          <w:numId w:val="1"/>
        </w:numPr>
        <w:ind w:left="0" w:firstLine="0"/>
        <w:jc w:val="both"/>
        <w:rPr>
          <w:rFonts w:ascii="Times New Roman" w:hAnsi="Times New Roman" w:cs="Times New Roman"/>
          <w:sz w:val="24"/>
          <w:szCs w:val="24"/>
        </w:rPr>
      </w:pPr>
      <w:r w:rsidRPr="00E2438B">
        <w:rPr>
          <w:rFonts w:ascii="Times New Roman" w:hAnsi="Times New Roman" w:cs="Times New Roman"/>
          <w:sz w:val="24"/>
          <w:szCs w:val="24"/>
        </w:rPr>
        <w:t>Образовательная область «Речевое развитие»</w:t>
      </w:r>
      <w:r w:rsidR="00975E90">
        <w:rPr>
          <w:rFonts w:ascii="Times New Roman" w:hAnsi="Times New Roman" w:cs="Times New Roman"/>
          <w:sz w:val="24"/>
          <w:szCs w:val="24"/>
        </w:rPr>
        <w:t>…………………..</w:t>
      </w:r>
    </w:p>
    <w:p w14:paraId="43F289E5" w14:textId="77777777" w:rsidR="00E2438B" w:rsidRDefault="00E2438B" w:rsidP="00975E90">
      <w:pPr>
        <w:pStyle w:val="a3"/>
        <w:numPr>
          <w:ilvl w:val="2"/>
          <w:numId w:val="1"/>
        </w:numPr>
        <w:ind w:left="0" w:firstLine="0"/>
        <w:jc w:val="both"/>
        <w:rPr>
          <w:rFonts w:ascii="Times New Roman" w:hAnsi="Times New Roman" w:cs="Times New Roman"/>
          <w:sz w:val="24"/>
          <w:szCs w:val="24"/>
        </w:rPr>
      </w:pPr>
      <w:r w:rsidRPr="00E2438B">
        <w:rPr>
          <w:rFonts w:ascii="Times New Roman" w:hAnsi="Times New Roman" w:cs="Times New Roman"/>
          <w:sz w:val="24"/>
          <w:szCs w:val="24"/>
        </w:rPr>
        <w:t>Образовательная область «Познавательное развитие»</w:t>
      </w:r>
      <w:r w:rsidR="00975E90">
        <w:rPr>
          <w:rFonts w:ascii="Times New Roman" w:hAnsi="Times New Roman" w:cs="Times New Roman"/>
          <w:sz w:val="24"/>
          <w:szCs w:val="24"/>
        </w:rPr>
        <w:t>…………………………………………………………………..</w:t>
      </w:r>
    </w:p>
    <w:p w14:paraId="4AA0EC82" w14:textId="77777777" w:rsidR="00E2438B" w:rsidRDefault="00E2438B" w:rsidP="00975E90">
      <w:pPr>
        <w:pStyle w:val="a3"/>
        <w:numPr>
          <w:ilvl w:val="2"/>
          <w:numId w:val="1"/>
        </w:numPr>
        <w:ind w:left="0" w:firstLine="0"/>
        <w:jc w:val="both"/>
        <w:rPr>
          <w:rFonts w:ascii="Times New Roman" w:hAnsi="Times New Roman" w:cs="Times New Roman"/>
          <w:sz w:val="24"/>
          <w:szCs w:val="24"/>
        </w:rPr>
      </w:pPr>
      <w:r w:rsidRPr="00E2438B">
        <w:rPr>
          <w:rFonts w:ascii="Times New Roman" w:hAnsi="Times New Roman" w:cs="Times New Roman"/>
          <w:sz w:val="24"/>
          <w:szCs w:val="24"/>
        </w:rPr>
        <w:t>Образовательная область «Художественно-эстетическое развитие»</w:t>
      </w:r>
      <w:r w:rsidR="00975E90">
        <w:rPr>
          <w:rFonts w:ascii="Times New Roman" w:hAnsi="Times New Roman" w:cs="Times New Roman"/>
          <w:sz w:val="24"/>
          <w:szCs w:val="24"/>
        </w:rPr>
        <w:t>…………………………………………………………………..</w:t>
      </w:r>
    </w:p>
    <w:p w14:paraId="1A9E1AA9" w14:textId="77777777" w:rsidR="00E2438B" w:rsidRDefault="00E2438B" w:rsidP="00975E90">
      <w:pPr>
        <w:pStyle w:val="a3"/>
        <w:numPr>
          <w:ilvl w:val="2"/>
          <w:numId w:val="1"/>
        </w:numPr>
        <w:ind w:left="0" w:firstLine="0"/>
        <w:jc w:val="both"/>
        <w:rPr>
          <w:rFonts w:ascii="Times New Roman" w:hAnsi="Times New Roman" w:cs="Times New Roman"/>
          <w:sz w:val="24"/>
          <w:szCs w:val="24"/>
        </w:rPr>
      </w:pPr>
      <w:r w:rsidRPr="00E2438B">
        <w:rPr>
          <w:rFonts w:ascii="Times New Roman" w:hAnsi="Times New Roman" w:cs="Times New Roman"/>
          <w:sz w:val="24"/>
          <w:szCs w:val="24"/>
        </w:rPr>
        <w:t>Образовательная область «Физическое развитие»</w:t>
      </w:r>
      <w:r w:rsidR="00975E90">
        <w:rPr>
          <w:rFonts w:ascii="Times New Roman" w:hAnsi="Times New Roman" w:cs="Times New Roman"/>
          <w:sz w:val="24"/>
          <w:szCs w:val="24"/>
        </w:rPr>
        <w:t>………………</w:t>
      </w:r>
    </w:p>
    <w:p w14:paraId="3E717A4B" w14:textId="77777777" w:rsidR="00975E90" w:rsidRDefault="000C2EFC"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2.2. </w:t>
      </w:r>
      <w:r w:rsidR="00975E90">
        <w:rPr>
          <w:rFonts w:ascii="Times New Roman" w:hAnsi="Times New Roman" w:cs="Times New Roman"/>
          <w:sz w:val="24"/>
          <w:szCs w:val="24"/>
        </w:rPr>
        <w:t>Направления коррекционной деятельности педагогов специалистов …………………………………………………………….</w:t>
      </w:r>
    </w:p>
    <w:p w14:paraId="226D723A" w14:textId="77777777" w:rsidR="00975E90" w:rsidRDefault="000C2EFC"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2.3. Механизмы адаптации программы…………………………………</w:t>
      </w:r>
    </w:p>
    <w:p w14:paraId="5BC3F2E3" w14:textId="77777777" w:rsidR="000C2EFC" w:rsidRDefault="000C2EFC"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2.3.1. Интеграция усилий педагогов ДОО………………………………</w:t>
      </w:r>
    </w:p>
    <w:p w14:paraId="0749C3D0" w14:textId="5A5F8AC6" w:rsidR="00E2438B" w:rsidRDefault="000C2EFC"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2.3.2. Психолого – педагогическая коррекция. Психолого –педагогически</w:t>
      </w:r>
      <w:r w:rsidR="0055108B">
        <w:rPr>
          <w:rFonts w:ascii="Times New Roman" w:hAnsi="Times New Roman" w:cs="Times New Roman"/>
          <w:sz w:val="24"/>
          <w:szCs w:val="24"/>
        </w:rPr>
        <w:t>й</w:t>
      </w:r>
      <w:r>
        <w:rPr>
          <w:rFonts w:ascii="Times New Roman" w:hAnsi="Times New Roman" w:cs="Times New Roman"/>
          <w:sz w:val="24"/>
          <w:szCs w:val="24"/>
        </w:rPr>
        <w:t xml:space="preserve"> консилиум ДОО…………………………………………</w:t>
      </w:r>
    </w:p>
    <w:p w14:paraId="33E9B1C5" w14:textId="77777777" w:rsidR="0015778A" w:rsidRPr="000C2EFC" w:rsidRDefault="0015778A" w:rsidP="000C2EFC">
      <w:pPr>
        <w:pStyle w:val="a3"/>
        <w:ind w:left="0"/>
        <w:jc w:val="both"/>
        <w:rPr>
          <w:rFonts w:ascii="Times New Roman" w:hAnsi="Times New Roman" w:cs="Times New Roman"/>
          <w:sz w:val="24"/>
          <w:szCs w:val="24"/>
        </w:rPr>
      </w:pPr>
    </w:p>
    <w:p w14:paraId="275596AE" w14:textId="77777777" w:rsidR="00CF6F5B" w:rsidRPr="00A948FE" w:rsidRDefault="00857105" w:rsidP="00857105">
      <w:pPr>
        <w:pStyle w:val="a3"/>
        <w:numPr>
          <w:ilvl w:val="0"/>
          <w:numId w:val="1"/>
        </w:numPr>
        <w:ind w:left="709"/>
        <w:jc w:val="both"/>
        <w:rPr>
          <w:rFonts w:ascii="Times New Roman" w:hAnsi="Times New Roman" w:cs="Times New Roman"/>
          <w:sz w:val="24"/>
          <w:szCs w:val="24"/>
        </w:rPr>
      </w:pPr>
      <w:r w:rsidRPr="00A948FE">
        <w:rPr>
          <w:rFonts w:ascii="Times New Roman" w:hAnsi="Times New Roman" w:cs="Times New Roman"/>
          <w:sz w:val="24"/>
          <w:szCs w:val="24"/>
        </w:rPr>
        <w:t>ОРГАНИЗАЦИОННЫЙ РАЗДЕЛ</w:t>
      </w:r>
    </w:p>
    <w:p w14:paraId="198248F6" w14:textId="77777777" w:rsidR="00857105" w:rsidRDefault="000C2EFC"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3.1. Требования к условиям получения дошкольного образования воспитанников с РАС……………………………………………………...</w:t>
      </w:r>
    </w:p>
    <w:p w14:paraId="3635BE3D" w14:textId="77777777" w:rsidR="000C2EFC" w:rsidRDefault="000C2EFC"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3.1.2. Психолого – педагогические условия обеспечивающие развития ребенка……………………………………………………………………</w:t>
      </w:r>
    </w:p>
    <w:p w14:paraId="46CFFED4" w14:textId="77777777" w:rsidR="000C2EFC" w:rsidRDefault="000C2EFC"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3.1.3. Специальные образовательные по группам РАС………………..</w:t>
      </w:r>
    </w:p>
    <w:p w14:paraId="346FEE99" w14:textId="77777777" w:rsidR="000C2EFC" w:rsidRDefault="000C2EFC"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3.1.4. Специальные условия периода адаптации……………………….</w:t>
      </w:r>
    </w:p>
    <w:p w14:paraId="4521266B" w14:textId="77777777" w:rsidR="000C2EFC" w:rsidRDefault="000C2EFC"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3.1.5. Организация развивающей предметно – пространственной среды в группах компенсирую</w:t>
      </w:r>
      <w:r w:rsidR="006347C4">
        <w:rPr>
          <w:rFonts w:ascii="Times New Roman" w:hAnsi="Times New Roman" w:cs="Times New Roman"/>
          <w:sz w:val="24"/>
          <w:szCs w:val="24"/>
        </w:rPr>
        <w:t>щей направленности для детей с РАС, функционирующих по модели «Ресурсная группа»------------------------</w:t>
      </w:r>
    </w:p>
    <w:p w14:paraId="23CBB19C" w14:textId="77777777" w:rsidR="006347C4" w:rsidRDefault="006347C4"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3.1.6. Предметно – развивающая среда в группах общеразвивающей направленности ………………………………………………………….</w:t>
      </w:r>
    </w:p>
    <w:p w14:paraId="5869863C" w14:textId="418CF0B5" w:rsidR="006347C4" w:rsidRDefault="006347C4"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3.1.7</w:t>
      </w:r>
      <w:bookmarkStart w:id="6" w:name="_GoBack"/>
      <w:bookmarkEnd w:id="6"/>
      <w:r>
        <w:rPr>
          <w:rFonts w:ascii="Times New Roman" w:hAnsi="Times New Roman" w:cs="Times New Roman"/>
          <w:sz w:val="24"/>
          <w:szCs w:val="24"/>
        </w:rPr>
        <w:t>Предметно – развивающая среда в кабинетах специалистов МАДОУ, работающих с детьми с РАС…………………………………</w:t>
      </w:r>
    </w:p>
    <w:p w14:paraId="634FA075" w14:textId="77777777" w:rsidR="006347C4" w:rsidRDefault="006347C4"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3.1.8. Материально – техническое обеспечение……………………….</w:t>
      </w:r>
    </w:p>
    <w:p w14:paraId="00CBA198" w14:textId="77777777" w:rsidR="006347C4" w:rsidRDefault="006347C4"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3.2. Кадровые  условия реализации программы………………………</w:t>
      </w:r>
    </w:p>
    <w:p w14:paraId="1F02E5B7" w14:textId="77777777" w:rsidR="006347C4" w:rsidRDefault="006347C4"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3.3. финансовые условия реализации программы</w:t>
      </w:r>
    </w:p>
    <w:p w14:paraId="4D335860" w14:textId="77777777" w:rsidR="006347C4" w:rsidRDefault="006347C4"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3.4. Планирование образовательной деятельности …………………..</w:t>
      </w:r>
    </w:p>
    <w:p w14:paraId="45D23760" w14:textId="77777777" w:rsidR="006347C4" w:rsidRDefault="006347C4"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3.5. Режим дня и распорядок……………………………………………</w:t>
      </w:r>
    </w:p>
    <w:p w14:paraId="2CA32D9A" w14:textId="77777777" w:rsidR="006347C4" w:rsidRDefault="006347C4"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3.6. Перспективы работы………………………………………………….</w:t>
      </w:r>
    </w:p>
    <w:p w14:paraId="0B192A9D" w14:textId="77777777" w:rsidR="006347C4" w:rsidRDefault="006347C4"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3.7. Перечень нормативных актов ………………………………………</w:t>
      </w:r>
    </w:p>
    <w:p w14:paraId="5F848F51" w14:textId="77777777" w:rsidR="006347C4" w:rsidRDefault="006347C4"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3.8. перечень литературных источников……………………………….</w:t>
      </w:r>
    </w:p>
    <w:p w14:paraId="7B7AFECC" w14:textId="77777777" w:rsidR="006347C4" w:rsidRDefault="006347C4" w:rsidP="000C2EFC">
      <w:pPr>
        <w:pStyle w:val="a3"/>
        <w:ind w:left="0"/>
        <w:jc w:val="both"/>
        <w:rPr>
          <w:rFonts w:ascii="Times New Roman" w:hAnsi="Times New Roman" w:cs="Times New Roman"/>
          <w:sz w:val="24"/>
          <w:szCs w:val="24"/>
        </w:rPr>
      </w:pPr>
      <w:r>
        <w:rPr>
          <w:rFonts w:ascii="Times New Roman" w:hAnsi="Times New Roman" w:cs="Times New Roman"/>
          <w:sz w:val="24"/>
          <w:szCs w:val="24"/>
        </w:rPr>
        <w:t>3.9. Методы коррекционной диагностики ………………………………</w:t>
      </w:r>
    </w:p>
    <w:p w14:paraId="388DD949" w14:textId="77777777" w:rsidR="000C2EFC" w:rsidRDefault="000C2EFC" w:rsidP="000C2EFC">
      <w:pPr>
        <w:pStyle w:val="a3"/>
        <w:ind w:left="0"/>
        <w:jc w:val="both"/>
        <w:rPr>
          <w:rFonts w:ascii="Times New Roman" w:hAnsi="Times New Roman" w:cs="Times New Roman"/>
          <w:sz w:val="24"/>
          <w:szCs w:val="24"/>
        </w:rPr>
      </w:pPr>
    </w:p>
    <w:p w14:paraId="34D5A50E" w14:textId="77777777" w:rsidR="000C2EFC" w:rsidRDefault="000C2EFC" w:rsidP="000C2EFC">
      <w:pPr>
        <w:pStyle w:val="a3"/>
        <w:ind w:left="0"/>
        <w:jc w:val="both"/>
        <w:rPr>
          <w:rFonts w:ascii="Times New Roman" w:hAnsi="Times New Roman" w:cs="Times New Roman"/>
          <w:sz w:val="24"/>
          <w:szCs w:val="24"/>
        </w:rPr>
      </w:pPr>
    </w:p>
    <w:p w14:paraId="0329D445" w14:textId="77777777" w:rsidR="000C2EFC" w:rsidRDefault="000C2EFC" w:rsidP="000C2EFC">
      <w:pPr>
        <w:pStyle w:val="a3"/>
        <w:ind w:left="0"/>
        <w:jc w:val="both"/>
        <w:rPr>
          <w:rFonts w:ascii="Times New Roman" w:hAnsi="Times New Roman" w:cs="Times New Roman"/>
          <w:sz w:val="24"/>
          <w:szCs w:val="24"/>
        </w:rPr>
      </w:pPr>
    </w:p>
    <w:p w14:paraId="76C107CC" w14:textId="77777777" w:rsidR="00857105" w:rsidRDefault="00857105" w:rsidP="00E2438B">
      <w:pPr>
        <w:pStyle w:val="a3"/>
        <w:ind w:left="709"/>
        <w:jc w:val="both"/>
        <w:rPr>
          <w:rFonts w:ascii="Times New Roman" w:hAnsi="Times New Roman" w:cs="Times New Roman"/>
          <w:sz w:val="24"/>
          <w:szCs w:val="24"/>
        </w:rPr>
      </w:pPr>
    </w:p>
    <w:p w14:paraId="665507CF" w14:textId="77777777" w:rsidR="00857105" w:rsidRDefault="00857105" w:rsidP="00E2438B">
      <w:pPr>
        <w:pStyle w:val="a3"/>
        <w:ind w:left="709"/>
        <w:jc w:val="both"/>
        <w:rPr>
          <w:rFonts w:ascii="Times New Roman" w:hAnsi="Times New Roman" w:cs="Times New Roman"/>
          <w:sz w:val="24"/>
          <w:szCs w:val="24"/>
        </w:rPr>
      </w:pPr>
    </w:p>
    <w:p w14:paraId="671973ED" w14:textId="77777777" w:rsidR="00857105" w:rsidRDefault="00857105" w:rsidP="00E2438B">
      <w:pPr>
        <w:pStyle w:val="a3"/>
        <w:ind w:left="709"/>
        <w:jc w:val="both"/>
        <w:rPr>
          <w:rFonts w:ascii="Times New Roman" w:hAnsi="Times New Roman" w:cs="Times New Roman"/>
          <w:sz w:val="24"/>
          <w:szCs w:val="24"/>
        </w:rPr>
      </w:pPr>
    </w:p>
    <w:p w14:paraId="5681423C" w14:textId="77777777" w:rsidR="00857105" w:rsidRDefault="00857105" w:rsidP="00E2438B">
      <w:pPr>
        <w:pStyle w:val="a3"/>
        <w:ind w:left="709"/>
        <w:jc w:val="both"/>
        <w:rPr>
          <w:rFonts w:ascii="Times New Roman" w:hAnsi="Times New Roman" w:cs="Times New Roman"/>
          <w:sz w:val="24"/>
          <w:szCs w:val="24"/>
        </w:rPr>
      </w:pPr>
    </w:p>
    <w:p w14:paraId="37D6CA4B" w14:textId="77777777" w:rsidR="002E3C66" w:rsidRDefault="002E3C66" w:rsidP="002E3C66">
      <w:pPr>
        <w:pStyle w:val="a3"/>
        <w:ind w:left="0"/>
        <w:rPr>
          <w:rFonts w:ascii="Times New Roman" w:hAnsi="Times New Roman" w:cs="Times New Roman"/>
          <w:sz w:val="24"/>
          <w:szCs w:val="24"/>
        </w:rPr>
      </w:pPr>
    </w:p>
    <w:p w14:paraId="461B7890" w14:textId="77777777" w:rsidR="00CC3CAC" w:rsidRDefault="00CC3CAC" w:rsidP="002E3C66">
      <w:pPr>
        <w:pStyle w:val="a3"/>
        <w:ind w:left="0"/>
        <w:rPr>
          <w:rFonts w:ascii="Times New Roman" w:hAnsi="Times New Roman" w:cs="Times New Roman"/>
          <w:b/>
          <w:sz w:val="24"/>
          <w:szCs w:val="24"/>
        </w:rPr>
      </w:pPr>
    </w:p>
    <w:p w14:paraId="26ECF392" w14:textId="77777777" w:rsidR="00CC3CAC" w:rsidRDefault="00CC3CAC" w:rsidP="002E3C66">
      <w:pPr>
        <w:pStyle w:val="a3"/>
        <w:ind w:left="0"/>
        <w:rPr>
          <w:rFonts w:ascii="Times New Roman" w:hAnsi="Times New Roman" w:cs="Times New Roman"/>
          <w:b/>
          <w:sz w:val="24"/>
          <w:szCs w:val="24"/>
        </w:rPr>
      </w:pPr>
    </w:p>
    <w:p w14:paraId="6B48F7E9" w14:textId="77777777" w:rsidR="00CC3CAC" w:rsidRDefault="00CC3CAC" w:rsidP="002E3C66">
      <w:pPr>
        <w:pStyle w:val="a3"/>
        <w:ind w:left="0"/>
        <w:rPr>
          <w:rFonts w:ascii="Times New Roman" w:hAnsi="Times New Roman" w:cs="Times New Roman"/>
          <w:b/>
          <w:sz w:val="24"/>
          <w:szCs w:val="24"/>
        </w:rPr>
      </w:pPr>
    </w:p>
    <w:p w14:paraId="695B979C" w14:textId="3AE75596" w:rsidR="006347C4" w:rsidRDefault="006347C4" w:rsidP="002E3C66">
      <w:pPr>
        <w:pStyle w:val="a3"/>
        <w:ind w:left="0"/>
        <w:rPr>
          <w:rFonts w:ascii="Times New Roman" w:hAnsi="Times New Roman" w:cs="Times New Roman"/>
          <w:b/>
          <w:sz w:val="24"/>
          <w:szCs w:val="24"/>
        </w:rPr>
      </w:pPr>
    </w:p>
    <w:p w14:paraId="57CB21EC" w14:textId="26E1510C" w:rsidR="00ED7C87" w:rsidRDefault="00ED7C87" w:rsidP="002E3C66">
      <w:pPr>
        <w:pStyle w:val="a3"/>
        <w:ind w:left="0"/>
        <w:rPr>
          <w:rFonts w:ascii="Times New Roman" w:hAnsi="Times New Roman" w:cs="Times New Roman"/>
          <w:b/>
          <w:sz w:val="24"/>
          <w:szCs w:val="24"/>
        </w:rPr>
      </w:pPr>
    </w:p>
    <w:p w14:paraId="2CEF0BEF" w14:textId="69A989BE" w:rsidR="00ED7C87" w:rsidRDefault="00ED7C87" w:rsidP="002E3C66">
      <w:pPr>
        <w:pStyle w:val="a3"/>
        <w:ind w:left="0"/>
        <w:rPr>
          <w:rFonts w:ascii="Times New Roman" w:hAnsi="Times New Roman" w:cs="Times New Roman"/>
          <w:b/>
          <w:sz w:val="24"/>
          <w:szCs w:val="24"/>
        </w:rPr>
      </w:pPr>
    </w:p>
    <w:p w14:paraId="28162786" w14:textId="74F70FED" w:rsidR="00ED7C87" w:rsidRDefault="00ED7C87" w:rsidP="002E3C66">
      <w:pPr>
        <w:pStyle w:val="a3"/>
        <w:ind w:left="0"/>
        <w:rPr>
          <w:rFonts w:ascii="Times New Roman" w:hAnsi="Times New Roman" w:cs="Times New Roman"/>
          <w:b/>
          <w:sz w:val="24"/>
          <w:szCs w:val="24"/>
        </w:rPr>
      </w:pPr>
    </w:p>
    <w:p w14:paraId="452AE58B" w14:textId="19B4D572" w:rsidR="00ED7C87" w:rsidRDefault="00ED7C87" w:rsidP="002E3C66">
      <w:pPr>
        <w:pStyle w:val="a3"/>
        <w:ind w:left="0"/>
        <w:rPr>
          <w:rFonts w:ascii="Times New Roman" w:hAnsi="Times New Roman" w:cs="Times New Roman"/>
          <w:b/>
          <w:sz w:val="24"/>
          <w:szCs w:val="24"/>
        </w:rPr>
      </w:pPr>
    </w:p>
    <w:p w14:paraId="496D48FC" w14:textId="77777777" w:rsidR="00ED7C87" w:rsidRDefault="00ED7C87" w:rsidP="002E3C66">
      <w:pPr>
        <w:pStyle w:val="a3"/>
        <w:ind w:left="0"/>
        <w:rPr>
          <w:rFonts w:ascii="Times New Roman" w:hAnsi="Times New Roman" w:cs="Times New Roman"/>
          <w:b/>
          <w:sz w:val="24"/>
          <w:szCs w:val="24"/>
        </w:rPr>
      </w:pPr>
    </w:p>
    <w:p w14:paraId="79D42026" w14:textId="77777777" w:rsidR="004E292A" w:rsidRDefault="004E292A" w:rsidP="002E3C66">
      <w:pPr>
        <w:pStyle w:val="a3"/>
        <w:ind w:left="0"/>
        <w:rPr>
          <w:rFonts w:ascii="Times New Roman" w:hAnsi="Times New Roman" w:cs="Times New Roman"/>
          <w:b/>
          <w:sz w:val="24"/>
          <w:szCs w:val="24"/>
        </w:rPr>
      </w:pPr>
    </w:p>
    <w:p w14:paraId="59E241E5" w14:textId="77777777" w:rsidR="004E292A" w:rsidRDefault="004E292A" w:rsidP="002E3C66">
      <w:pPr>
        <w:pStyle w:val="a3"/>
        <w:ind w:left="0"/>
        <w:rPr>
          <w:rFonts w:ascii="Times New Roman" w:hAnsi="Times New Roman" w:cs="Times New Roman"/>
          <w:b/>
          <w:sz w:val="24"/>
          <w:szCs w:val="24"/>
        </w:rPr>
      </w:pPr>
    </w:p>
    <w:p w14:paraId="5806E434" w14:textId="77777777" w:rsidR="00857105" w:rsidRPr="002E3C66" w:rsidRDefault="00857105" w:rsidP="002E3C66">
      <w:pPr>
        <w:pStyle w:val="a3"/>
        <w:ind w:left="0"/>
        <w:rPr>
          <w:rFonts w:ascii="Times New Roman" w:hAnsi="Times New Roman" w:cs="Times New Roman"/>
          <w:b/>
          <w:sz w:val="24"/>
          <w:szCs w:val="24"/>
        </w:rPr>
      </w:pPr>
      <w:r w:rsidRPr="002E3C66">
        <w:rPr>
          <w:rFonts w:ascii="Times New Roman" w:hAnsi="Times New Roman" w:cs="Times New Roman"/>
          <w:b/>
          <w:sz w:val="24"/>
          <w:szCs w:val="24"/>
        </w:rPr>
        <w:lastRenderedPageBreak/>
        <w:t>ВВЕДЕНИЕ</w:t>
      </w:r>
    </w:p>
    <w:p w14:paraId="1B6D7BF4" w14:textId="77777777" w:rsidR="00857105" w:rsidRPr="00857105" w:rsidRDefault="00857105" w:rsidP="00857105">
      <w:pPr>
        <w:pStyle w:val="a3"/>
        <w:ind w:left="0"/>
        <w:jc w:val="both"/>
        <w:rPr>
          <w:rFonts w:ascii="Times New Roman" w:hAnsi="Times New Roman" w:cs="Times New Roman"/>
          <w:sz w:val="24"/>
          <w:szCs w:val="24"/>
        </w:rPr>
      </w:pPr>
    </w:p>
    <w:p w14:paraId="52390A0B" w14:textId="77777777" w:rsidR="00857105" w:rsidRPr="00857105" w:rsidRDefault="00857105" w:rsidP="00857105">
      <w:pPr>
        <w:pStyle w:val="a3"/>
        <w:ind w:left="0" w:firstLine="708"/>
        <w:jc w:val="both"/>
        <w:rPr>
          <w:rFonts w:ascii="Times New Roman" w:hAnsi="Times New Roman" w:cs="Times New Roman"/>
          <w:sz w:val="24"/>
          <w:szCs w:val="24"/>
        </w:rPr>
      </w:pPr>
      <w:r w:rsidRPr="00857105">
        <w:rPr>
          <w:rFonts w:ascii="Times New Roman" w:hAnsi="Times New Roman" w:cs="Times New Roman"/>
          <w:sz w:val="24"/>
          <w:szCs w:val="24"/>
        </w:rPr>
        <w:t>Человек с первых дней своей жизни включается в социальный, общественно</w:t>
      </w:r>
      <w:r w:rsidR="00CC3CAC">
        <w:rPr>
          <w:rFonts w:ascii="Times New Roman" w:hAnsi="Times New Roman" w:cs="Times New Roman"/>
          <w:sz w:val="24"/>
          <w:szCs w:val="24"/>
        </w:rPr>
        <w:t xml:space="preserve"> </w:t>
      </w:r>
      <w:r w:rsidRPr="00857105">
        <w:rPr>
          <w:rFonts w:ascii="Times New Roman" w:hAnsi="Times New Roman" w:cs="Times New Roman"/>
          <w:sz w:val="24"/>
          <w:szCs w:val="24"/>
        </w:rPr>
        <w:t>- исторический мир. Его окружают, прежде всего, люди и предметы. Это уже с самого начала выводит человеческого индивидуума за рамки чисто биологического существа, делает его существом социальным, формирует его как человеческую личность. Особенно интенсивно процесс социализации ребенка начинается с того момента, когда он приобщается к человеческой речи, овладевает человеческим языком, несущим в себе общественно-исторический опыт.</w:t>
      </w:r>
    </w:p>
    <w:p w14:paraId="71432FFE" w14:textId="77777777" w:rsidR="00857105" w:rsidRPr="00857105" w:rsidRDefault="00857105" w:rsidP="00857105">
      <w:pPr>
        <w:pStyle w:val="a3"/>
        <w:ind w:left="0" w:firstLine="708"/>
        <w:jc w:val="both"/>
        <w:rPr>
          <w:rFonts w:ascii="Times New Roman" w:hAnsi="Times New Roman" w:cs="Times New Roman"/>
          <w:sz w:val="24"/>
          <w:szCs w:val="24"/>
        </w:rPr>
      </w:pPr>
      <w:r w:rsidRPr="00857105">
        <w:rPr>
          <w:rFonts w:ascii="Times New Roman" w:hAnsi="Times New Roman" w:cs="Times New Roman"/>
          <w:sz w:val="24"/>
          <w:szCs w:val="24"/>
        </w:rPr>
        <w:t>Нарушение социального взаимодействия с окружающим миром и коммуникации приводит к искаженному развитию, наиболее типичной моделью которого являе</w:t>
      </w:r>
      <w:r w:rsidR="00A170F0">
        <w:rPr>
          <w:rFonts w:ascii="Times New Roman" w:hAnsi="Times New Roman" w:cs="Times New Roman"/>
          <w:sz w:val="24"/>
          <w:szCs w:val="24"/>
        </w:rPr>
        <w:t>тся расстройство аутистического спектра ( РАС).  РАС</w:t>
      </w:r>
      <w:r w:rsidRPr="00857105">
        <w:rPr>
          <w:rFonts w:ascii="Times New Roman" w:hAnsi="Times New Roman" w:cs="Times New Roman"/>
          <w:sz w:val="24"/>
          <w:szCs w:val="24"/>
        </w:rPr>
        <w:t xml:space="preserve"> характеризуется искаженным развитием – таким типом дизонтогеза, при котором наблюдаются сложные сочетания общего психологического недоразвития, задержанного, поврежденного развития отдельных психических функций, что приводит к ряду качественно новых патологических образований. Термин аутизм происходит от латинского слова autos – “сам” и означает отрыв от реальности, отгороженности от мира.</w:t>
      </w:r>
    </w:p>
    <w:p w14:paraId="399527F9" w14:textId="77777777" w:rsidR="00857105" w:rsidRPr="00857105" w:rsidRDefault="00857105" w:rsidP="00857105">
      <w:pPr>
        <w:pStyle w:val="a3"/>
        <w:ind w:left="0" w:firstLine="708"/>
        <w:jc w:val="both"/>
        <w:rPr>
          <w:rFonts w:ascii="Times New Roman" w:hAnsi="Times New Roman" w:cs="Times New Roman"/>
          <w:sz w:val="24"/>
          <w:szCs w:val="24"/>
        </w:rPr>
      </w:pPr>
      <w:r w:rsidRPr="00857105">
        <w:rPr>
          <w:rFonts w:ascii="Times New Roman" w:hAnsi="Times New Roman" w:cs="Times New Roman"/>
          <w:sz w:val="24"/>
          <w:szCs w:val="24"/>
        </w:rPr>
        <w:t>Дошкольный возраст - это период наиболее выраженных, «классических» проявлений детского аутизма, которые уже были детально описаны выше. Это - время сложившейся картины проявлений синдрома. Ребенок уже сформировал</w:t>
      </w:r>
      <w:r>
        <w:rPr>
          <w:rFonts w:ascii="Times New Roman" w:hAnsi="Times New Roman" w:cs="Times New Roman"/>
          <w:sz w:val="24"/>
          <w:szCs w:val="24"/>
        </w:rPr>
        <w:t xml:space="preserve"> </w:t>
      </w:r>
      <w:r w:rsidRPr="00857105">
        <w:rPr>
          <w:rFonts w:ascii="Times New Roman" w:hAnsi="Times New Roman" w:cs="Times New Roman"/>
          <w:sz w:val="24"/>
          <w:szCs w:val="24"/>
        </w:rPr>
        <w:t>способы аутистической защиты от вмешательства в его жизнь. К трем годам окончательно складывается и основные черты разных групп синдрома: сам аутизм как глубокая отрешенность, негативизм, поглощенность странными печениями или экстремальные трудности организации взаимодействия и жесткая стереотипность (стремление отстоять неизменность в окружающем, собственные стереотипные действия).</w:t>
      </w:r>
    </w:p>
    <w:p w14:paraId="2A2B494F" w14:textId="77777777" w:rsidR="00857105" w:rsidRPr="00857105" w:rsidRDefault="00857105" w:rsidP="00857105">
      <w:pPr>
        <w:pStyle w:val="a3"/>
        <w:ind w:left="0" w:firstLine="708"/>
        <w:jc w:val="both"/>
        <w:rPr>
          <w:rFonts w:ascii="Times New Roman" w:hAnsi="Times New Roman" w:cs="Times New Roman"/>
          <w:sz w:val="24"/>
          <w:szCs w:val="24"/>
        </w:rPr>
      </w:pPr>
      <w:r w:rsidRPr="00857105">
        <w:rPr>
          <w:rFonts w:ascii="Times New Roman" w:hAnsi="Times New Roman" w:cs="Times New Roman"/>
          <w:sz w:val="24"/>
          <w:szCs w:val="24"/>
        </w:rPr>
        <w:t>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не только в области образования, но и в области демографического и социально-экономического развития Российской Федерации.</w:t>
      </w:r>
    </w:p>
    <w:p w14:paraId="59A82AF9" w14:textId="77777777" w:rsidR="00857105" w:rsidRPr="00857105" w:rsidRDefault="00857105" w:rsidP="00857105">
      <w:pPr>
        <w:pStyle w:val="a3"/>
        <w:ind w:left="0"/>
        <w:jc w:val="both"/>
        <w:rPr>
          <w:rFonts w:ascii="Times New Roman" w:hAnsi="Times New Roman" w:cs="Times New Roman"/>
          <w:sz w:val="24"/>
          <w:szCs w:val="24"/>
        </w:rPr>
      </w:pPr>
      <w:r w:rsidRPr="00857105">
        <w:rPr>
          <w:rFonts w:ascii="Times New Roman" w:hAnsi="Times New Roman" w:cs="Times New Roman"/>
          <w:sz w:val="24"/>
          <w:szCs w:val="24"/>
        </w:rPr>
        <w:t>В Конституции РФ и Законе «Об образовании» сказано, что дети с проблемами в развитии имеют равные со всеми права на образование.</w:t>
      </w:r>
    </w:p>
    <w:p w14:paraId="2385730B" w14:textId="127B5B01" w:rsidR="00857105" w:rsidRDefault="00E10F00" w:rsidP="00E10F00">
      <w:pPr>
        <w:pStyle w:val="a3"/>
        <w:ind w:left="0" w:firstLine="708"/>
        <w:jc w:val="both"/>
        <w:rPr>
          <w:rFonts w:ascii="Times New Roman" w:hAnsi="Times New Roman" w:cs="Times New Roman"/>
          <w:sz w:val="24"/>
          <w:szCs w:val="24"/>
        </w:rPr>
      </w:pPr>
      <w:r w:rsidRPr="00E10F00">
        <w:rPr>
          <w:rFonts w:ascii="Times New Roman" w:hAnsi="Times New Roman" w:cs="Times New Roman"/>
          <w:sz w:val="24"/>
          <w:szCs w:val="24"/>
        </w:rPr>
        <w:lastRenderedPageBreak/>
        <w:t xml:space="preserve">Адаптированная основная образовательная программа (АООП) дошкольного образования детей с расстройствами аутистического спектра (РАС) МАДОУ № </w:t>
      </w:r>
      <w:r w:rsidR="00ED7C87">
        <w:rPr>
          <w:rFonts w:ascii="Times New Roman" w:hAnsi="Times New Roman" w:cs="Times New Roman"/>
          <w:sz w:val="24"/>
          <w:szCs w:val="24"/>
        </w:rPr>
        <w:t xml:space="preserve">395 </w:t>
      </w:r>
      <w:r w:rsidRPr="00E10F00">
        <w:rPr>
          <w:rFonts w:ascii="Times New Roman" w:hAnsi="Times New Roman" w:cs="Times New Roman"/>
          <w:sz w:val="24"/>
          <w:szCs w:val="24"/>
        </w:rPr>
        <w:t>– это образовательная программа, адаптированная для этой категории детей с учетом особенностей их психофизического развития, индивидуальных возможностей, определяющая рекомендуемые федеральным государственным образовательным стандартом объем и содержание воспитательно-образовательной работы, планируемые результаты освоения образовательной программы, примерные условия образовательной деятельности, обеспечивающая коррекцию нарушений развития и социальную адаптацию</w:t>
      </w:r>
      <w:r w:rsidR="00857105" w:rsidRPr="00857105">
        <w:rPr>
          <w:rFonts w:ascii="Times New Roman" w:hAnsi="Times New Roman" w:cs="Times New Roman"/>
          <w:sz w:val="24"/>
          <w:szCs w:val="24"/>
        </w:rPr>
        <w:t>.</w:t>
      </w:r>
    </w:p>
    <w:p w14:paraId="519B25A4" w14:textId="77777777" w:rsidR="00857105" w:rsidRDefault="00857105" w:rsidP="00A170F0">
      <w:pPr>
        <w:pStyle w:val="a3"/>
        <w:ind w:left="0" w:firstLine="708"/>
        <w:jc w:val="both"/>
        <w:rPr>
          <w:rFonts w:ascii="Times New Roman" w:hAnsi="Times New Roman" w:cs="Times New Roman"/>
          <w:sz w:val="24"/>
          <w:szCs w:val="24"/>
        </w:rPr>
      </w:pPr>
    </w:p>
    <w:p w14:paraId="47FFEAB5" w14:textId="77777777" w:rsidR="00857105" w:rsidRPr="0071660F" w:rsidRDefault="00857105" w:rsidP="00857105">
      <w:pPr>
        <w:rPr>
          <w:rFonts w:ascii="Times New Roman" w:hAnsi="Times New Roman" w:cs="Times New Roman"/>
          <w:sz w:val="28"/>
          <w:szCs w:val="28"/>
        </w:rPr>
      </w:pPr>
      <w:r w:rsidRPr="0071660F">
        <w:rPr>
          <w:rFonts w:ascii="Times New Roman" w:hAnsi="Times New Roman" w:cs="Times New Roman"/>
          <w:b/>
          <w:bCs/>
          <w:sz w:val="28"/>
          <w:szCs w:val="28"/>
        </w:rPr>
        <w:t>I. ЦЕЛЕВОЙ РАЗДЕЛ</w:t>
      </w:r>
    </w:p>
    <w:p w14:paraId="3FDBEB55" w14:textId="77777777" w:rsidR="00857105" w:rsidRPr="0071660F" w:rsidRDefault="00857105" w:rsidP="00857105">
      <w:pPr>
        <w:rPr>
          <w:rFonts w:ascii="Times New Roman" w:hAnsi="Times New Roman" w:cs="Times New Roman"/>
          <w:sz w:val="28"/>
          <w:szCs w:val="28"/>
        </w:rPr>
      </w:pPr>
      <w:r w:rsidRPr="0071660F">
        <w:rPr>
          <w:rFonts w:ascii="Times New Roman" w:hAnsi="Times New Roman" w:cs="Times New Roman"/>
          <w:b/>
          <w:bCs/>
          <w:sz w:val="28"/>
          <w:szCs w:val="28"/>
        </w:rPr>
        <w:t>1.1 Пояснительная записка</w:t>
      </w:r>
    </w:p>
    <w:p w14:paraId="72E003F4" w14:textId="2725511D" w:rsidR="00857105" w:rsidRPr="00162F1A" w:rsidRDefault="00857105" w:rsidP="004F20FE">
      <w:pPr>
        <w:pStyle w:val="a4"/>
        <w:spacing w:before="0" w:line="309" w:lineRule="exact"/>
        <w:jc w:val="both"/>
        <w:rPr>
          <w:sz w:val="24"/>
          <w:szCs w:val="24"/>
          <w:lang w:val="ru-RU"/>
        </w:rPr>
      </w:pPr>
      <w:r w:rsidRPr="00162F1A">
        <w:rPr>
          <w:spacing w:val="-1"/>
          <w:sz w:val="24"/>
          <w:szCs w:val="24"/>
          <w:lang w:val="ru-RU"/>
        </w:rPr>
        <w:t>Адаптированная</w:t>
      </w:r>
      <w:r w:rsidRPr="00162F1A">
        <w:rPr>
          <w:spacing w:val="-3"/>
          <w:sz w:val="24"/>
          <w:szCs w:val="24"/>
          <w:lang w:val="ru-RU"/>
        </w:rPr>
        <w:t xml:space="preserve"> </w:t>
      </w:r>
      <w:r w:rsidR="00FB69A0">
        <w:rPr>
          <w:spacing w:val="-3"/>
          <w:sz w:val="24"/>
          <w:szCs w:val="24"/>
          <w:lang w:val="ru-RU"/>
        </w:rPr>
        <w:t xml:space="preserve"> основная </w:t>
      </w:r>
      <w:r w:rsidRPr="00162F1A">
        <w:rPr>
          <w:spacing w:val="-1"/>
          <w:sz w:val="24"/>
          <w:szCs w:val="24"/>
          <w:lang w:val="ru-RU"/>
        </w:rPr>
        <w:t xml:space="preserve">образовательная </w:t>
      </w:r>
      <w:r w:rsidRPr="00162F1A">
        <w:rPr>
          <w:spacing w:val="-2"/>
          <w:sz w:val="24"/>
          <w:szCs w:val="24"/>
          <w:lang w:val="ru-RU"/>
        </w:rPr>
        <w:t>программа</w:t>
      </w:r>
      <w:r w:rsidR="00FB69A0">
        <w:rPr>
          <w:spacing w:val="-2"/>
          <w:sz w:val="24"/>
          <w:szCs w:val="24"/>
          <w:lang w:val="ru-RU"/>
        </w:rPr>
        <w:t xml:space="preserve"> дошкольного образования</w:t>
      </w:r>
      <w:r w:rsidRPr="00162F1A">
        <w:rPr>
          <w:spacing w:val="-1"/>
          <w:sz w:val="24"/>
          <w:szCs w:val="24"/>
          <w:lang w:val="ru-RU"/>
        </w:rPr>
        <w:t xml:space="preserve"> </w:t>
      </w:r>
      <w:r w:rsidRPr="00162F1A">
        <w:rPr>
          <w:spacing w:val="-2"/>
          <w:sz w:val="24"/>
          <w:szCs w:val="24"/>
          <w:lang w:val="ru-RU"/>
        </w:rPr>
        <w:t xml:space="preserve">Муниципального автономного дошкольного образовательного учреждения «Детский сад № </w:t>
      </w:r>
      <w:r w:rsidR="00ED7C87">
        <w:rPr>
          <w:spacing w:val="-2"/>
          <w:sz w:val="24"/>
          <w:szCs w:val="24"/>
          <w:lang w:val="ru-RU"/>
        </w:rPr>
        <w:t>395</w:t>
      </w:r>
      <w:r w:rsidRPr="00162F1A">
        <w:rPr>
          <w:spacing w:val="-2"/>
          <w:sz w:val="24"/>
          <w:szCs w:val="24"/>
          <w:lang w:val="ru-RU"/>
        </w:rPr>
        <w:t xml:space="preserve"> комбинированного вида» Советского района г. Казани </w:t>
      </w:r>
      <w:r w:rsidRPr="00162F1A">
        <w:rPr>
          <w:spacing w:val="-1"/>
          <w:sz w:val="24"/>
          <w:szCs w:val="24"/>
          <w:lang w:val="ru-RU"/>
        </w:rPr>
        <w:t xml:space="preserve">разработана </w:t>
      </w:r>
      <w:r w:rsidRPr="00162F1A">
        <w:rPr>
          <w:sz w:val="24"/>
          <w:szCs w:val="24"/>
          <w:lang w:val="ru-RU"/>
        </w:rPr>
        <w:t>в</w:t>
      </w:r>
      <w:r w:rsidRPr="00162F1A">
        <w:rPr>
          <w:spacing w:val="-2"/>
          <w:sz w:val="24"/>
          <w:szCs w:val="24"/>
          <w:lang w:val="ru-RU"/>
        </w:rPr>
        <w:t xml:space="preserve"> </w:t>
      </w:r>
      <w:r w:rsidRPr="00162F1A">
        <w:rPr>
          <w:spacing w:val="-1"/>
          <w:sz w:val="24"/>
          <w:szCs w:val="24"/>
          <w:lang w:val="ru-RU"/>
        </w:rPr>
        <w:t xml:space="preserve">соответствии </w:t>
      </w:r>
      <w:r w:rsidRPr="00162F1A">
        <w:rPr>
          <w:sz w:val="24"/>
          <w:szCs w:val="24"/>
          <w:lang w:val="ru-RU"/>
        </w:rPr>
        <w:t>с:</w:t>
      </w:r>
    </w:p>
    <w:p w14:paraId="17048CF2" w14:textId="77777777" w:rsidR="00857105" w:rsidRPr="00162F1A" w:rsidRDefault="00857105" w:rsidP="004F20FE">
      <w:pPr>
        <w:pStyle w:val="a4"/>
        <w:numPr>
          <w:ilvl w:val="0"/>
          <w:numId w:val="3"/>
        </w:numPr>
        <w:tabs>
          <w:tab w:val="left" w:pos="268"/>
        </w:tabs>
        <w:spacing w:before="0"/>
        <w:ind w:firstLine="0"/>
        <w:jc w:val="both"/>
        <w:rPr>
          <w:sz w:val="24"/>
          <w:szCs w:val="24"/>
          <w:lang w:val="ru-RU"/>
        </w:rPr>
      </w:pPr>
      <w:r w:rsidRPr="00162F1A">
        <w:rPr>
          <w:spacing w:val="-2"/>
          <w:sz w:val="24"/>
          <w:szCs w:val="24"/>
          <w:lang w:val="ru-RU"/>
        </w:rPr>
        <w:t>Федеральным</w:t>
      </w:r>
      <w:r w:rsidRPr="00162F1A">
        <w:rPr>
          <w:spacing w:val="1"/>
          <w:sz w:val="24"/>
          <w:szCs w:val="24"/>
          <w:lang w:val="ru-RU"/>
        </w:rPr>
        <w:t xml:space="preserve"> </w:t>
      </w:r>
      <w:r w:rsidRPr="00162F1A">
        <w:rPr>
          <w:spacing w:val="-1"/>
          <w:sz w:val="24"/>
          <w:szCs w:val="24"/>
          <w:lang w:val="ru-RU"/>
        </w:rPr>
        <w:t>законом</w:t>
      </w:r>
      <w:r w:rsidRPr="00162F1A">
        <w:rPr>
          <w:spacing w:val="-2"/>
          <w:sz w:val="24"/>
          <w:szCs w:val="24"/>
          <w:lang w:val="ru-RU"/>
        </w:rPr>
        <w:t xml:space="preserve"> </w:t>
      </w:r>
      <w:r w:rsidRPr="00162F1A">
        <w:rPr>
          <w:sz w:val="24"/>
          <w:szCs w:val="24"/>
          <w:lang w:val="ru-RU"/>
        </w:rPr>
        <w:t>РФ</w:t>
      </w:r>
      <w:r w:rsidRPr="00162F1A">
        <w:rPr>
          <w:spacing w:val="1"/>
          <w:sz w:val="24"/>
          <w:szCs w:val="24"/>
          <w:lang w:val="ru-RU"/>
        </w:rPr>
        <w:t xml:space="preserve"> </w:t>
      </w:r>
      <w:r w:rsidRPr="00162F1A">
        <w:rPr>
          <w:sz w:val="24"/>
          <w:szCs w:val="24"/>
          <w:lang w:val="ru-RU"/>
        </w:rPr>
        <w:t>от</w:t>
      </w:r>
      <w:r w:rsidRPr="00162F1A">
        <w:rPr>
          <w:spacing w:val="-4"/>
          <w:sz w:val="24"/>
          <w:szCs w:val="24"/>
          <w:lang w:val="ru-RU"/>
        </w:rPr>
        <w:t xml:space="preserve"> </w:t>
      </w:r>
      <w:r w:rsidRPr="00162F1A">
        <w:rPr>
          <w:spacing w:val="-2"/>
          <w:sz w:val="24"/>
          <w:szCs w:val="24"/>
          <w:lang w:val="ru-RU"/>
        </w:rPr>
        <w:t>29.12.2012</w:t>
      </w:r>
      <w:r w:rsidRPr="00162F1A">
        <w:rPr>
          <w:spacing w:val="1"/>
          <w:sz w:val="24"/>
          <w:szCs w:val="24"/>
          <w:lang w:val="ru-RU"/>
        </w:rPr>
        <w:t xml:space="preserve"> </w:t>
      </w:r>
      <w:r w:rsidRPr="00162F1A">
        <w:rPr>
          <w:spacing w:val="-2"/>
          <w:sz w:val="24"/>
          <w:szCs w:val="24"/>
          <w:lang w:val="ru-RU"/>
        </w:rPr>
        <w:t>№273</w:t>
      </w:r>
      <w:r w:rsidRPr="00162F1A">
        <w:rPr>
          <w:spacing w:val="1"/>
          <w:sz w:val="24"/>
          <w:szCs w:val="24"/>
          <w:lang w:val="ru-RU"/>
        </w:rPr>
        <w:t xml:space="preserve"> </w:t>
      </w:r>
      <w:r w:rsidRPr="00162F1A">
        <w:rPr>
          <w:spacing w:val="-1"/>
          <w:sz w:val="24"/>
          <w:szCs w:val="24"/>
          <w:lang w:val="ru-RU"/>
        </w:rPr>
        <w:t>ФЗ</w:t>
      </w:r>
      <w:r w:rsidRPr="00162F1A">
        <w:rPr>
          <w:sz w:val="24"/>
          <w:szCs w:val="24"/>
          <w:lang w:val="ru-RU"/>
        </w:rPr>
        <w:t xml:space="preserve"> </w:t>
      </w:r>
      <w:r w:rsidRPr="00162F1A">
        <w:rPr>
          <w:spacing w:val="-2"/>
          <w:sz w:val="24"/>
          <w:szCs w:val="24"/>
          <w:lang w:val="ru-RU"/>
        </w:rPr>
        <w:t xml:space="preserve">«Об </w:t>
      </w:r>
      <w:r w:rsidRPr="00162F1A">
        <w:rPr>
          <w:spacing w:val="-1"/>
          <w:sz w:val="24"/>
          <w:szCs w:val="24"/>
          <w:lang w:val="ru-RU"/>
        </w:rPr>
        <w:t xml:space="preserve">образовании </w:t>
      </w:r>
      <w:r w:rsidRPr="00162F1A">
        <w:rPr>
          <w:sz w:val="24"/>
          <w:szCs w:val="24"/>
          <w:lang w:val="ru-RU"/>
        </w:rPr>
        <w:t>в</w:t>
      </w:r>
      <w:r w:rsidRPr="00162F1A">
        <w:rPr>
          <w:spacing w:val="-2"/>
          <w:sz w:val="24"/>
          <w:szCs w:val="24"/>
          <w:lang w:val="ru-RU"/>
        </w:rPr>
        <w:t xml:space="preserve"> РФ»;</w:t>
      </w:r>
    </w:p>
    <w:p w14:paraId="249FE992" w14:textId="77777777" w:rsidR="00857105" w:rsidRPr="00162F1A" w:rsidRDefault="00857105" w:rsidP="00CC3CAC">
      <w:pPr>
        <w:pStyle w:val="a4"/>
        <w:spacing w:before="0"/>
        <w:jc w:val="both"/>
        <w:rPr>
          <w:rFonts w:cs="Times New Roman"/>
          <w:sz w:val="24"/>
          <w:szCs w:val="24"/>
        </w:rPr>
      </w:pPr>
      <w:r w:rsidRPr="00162F1A">
        <w:rPr>
          <w:sz w:val="24"/>
          <w:szCs w:val="24"/>
        </w:rPr>
        <w:t xml:space="preserve">- </w:t>
      </w:r>
      <w:r w:rsidRPr="00162F1A">
        <w:rPr>
          <w:spacing w:val="-1"/>
          <w:sz w:val="24"/>
          <w:szCs w:val="24"/>
        </w:rPr>
        <w:t>СанПин 2.4.1.3049-13;</w:t>
      </w:r>
    </w:p>
    <w:p w14:paraId="25D04EB9" w14:textId="77777777" w:rsidR="00857105" w:rsidRPr="00162F1A" w:rsidRDefault="00857105" w:rsidP="00CC3CAC">
      <w:pPr>
        <w:pStyle w:val="a4"/>
        <w:numPr>
          <w:ilvl w:val="0"/>
          <w:numId w:val="3"/>
        </w:numPr>
        <w:tabs>
          <w:tab w:val="left" w:pos="268"/>
        </w:tabs>
        <w:spacing w:before="0" w:line="239" w:lineRule="auto"/>
        <w:ind w:right="560" w:firstLine="0"/>
        <w:jc w:val="both"/>
        <w:rPr>
          <w:sz w:val="24"/>
          <w:szCs w:val="24"/>
          <w:lang w:val="ru-RU"/>
        </w:rPr>
      </w:pPr>
      <w:r w:rsidRPr="00162F1A">
        <w:rPr>
          <w:spacing w:val="-2"/>
          <w:sz w:val="24"/>
          <w:szCs w:val="24"/>
          <w:lang w:val="ru-RU"/>
        </w:rPr>
        <w:t>Приказом</w:t>
      </w:r>
      <w:r w:rsidRPr="00162F1A">
        <w:rPr>
          <w:spacing w:val="1"/>
          <w:sz w:val="24"/>
          <w:szCs w:val="24"/>
          <w:lang w:val="ru-RU"/>
        </w:rPr>
        <w:t xml:space="preserve"> </w:t>
      </w:r>
      <w:r w:rsidRPr="00162F1A">
        <w:rPr>
          <w:spacing w:val="-1"/>
          <w:sz w:val="24"/>
          <w:szCs w:val="24"/>
          <w:lang w:val="ru-RU"/>
        </w:rPr>
        <w:t xml:space="preserve">Министерства </w:t>
      </w:r>
      <w:r w:rsidRPr="00162F1A">
        <w:rPr>
          <w:spacing w:val="-2"/>
          <w:sz w:val="24"/>
          <w:szCs w:val="24"/>
          <w:lang w:val="ru-RU"/>
        </w:rPr>
        <w:t>образования</w:t>
      </w:r>
      <w:r w:rsidRPr="00162F1A">
        <w:rPr>
          <w:sz w:val="24"/>
          <w:szCs w:val="24"/>
          <w:lang w:val="ru-RU"/>
        </w:rPr>
        <w:t xml:space="preserve"> и</w:t>
      </w:r>
      <w:r w:rsidRPr="00162F1A">
        <w:rPr>
          <w:spacing w:val="-2"/>
          <w:sz w:val="24"/>
          <w:szCs w:val="24"/>
          <w:lang w:val="ru-RU"/>
        </w:rPr>
        <w:t xml:space="preserve"> </w:t>
      </w:r>
      <w:r w:rsidRPr="00162F1A">
        <w:rPr>
          <w:spacing w:val="-1"/>
          <w:sz w:val="24"/>
          <w:szCs w:val="24"/>
          <w:lang w:val="ru-RU"/>
        </w:rPr>
        <w:t xml:space="preserve">науки </w:t>
      </w:r>
      <w:r w:rsidRPr="00162F1A">
        <w:rPr>
          <w:sz w:val="24"/>
          <w:szCs w:val="24"/>
          <w:lang w:val="ru-RU"/>
        </w:rPr>
        <w:t>РФ</w:t>
      </w:r>
      <w:r w:rsidRPr="00162F1A">
        <w:rPr>
          <w:spacing w:val="-4"/>
          <w:sz w:val="24"/>
          <w:szCs w:val="24"/>
          <w:lang w:val="ru-RU"/>
        </w:rPr>
        <w:t xml:space="preserve"> </w:t>
      </w:r>
      <w:r w:rsidRPr="00162F1A">
        <w:rPr>
          <w:sz w:val="24"/>
          <w:szCs w:val="24"/>
          <w:lang w:val="ru-RU"/>
        </w:rPr>
        <w:t>от</w:t>
      </w:r>
      <w:r w:rsidRPr="00162F1A">
        <w:rPr>
          <w:spacing w:val="-1"/>
          <w:sz w:val="24"/>
          <w:szCs w:val="24"/>
          <w:lang w:val="ru-RU"/>
        </w:rPr>
        <w:t xml:space="preserve"> 30.08.2013</w:t>
      </w:r>
      <w:r w:rsidRPr="00162F1A">
        <w:rPr>
          <w:spacing w:val="-2"/>
          <w:sz w:val="24"/>
          <w:szCs w:val="24"/>
          <w:lang w:val="ru-RU"/>
        </w:rPr>
        <w:t xml:space="preserve"> №1014</w:t>
      </w:r>
      <w:r w:rsidRPr="00162F1A">
        <w:rPr>
          <w:spacing w:val="1"/>
          <w:sz w:val="24"/>
          <w:szCs w:val="24"/>
          <w:lang w:val="ru-RU"/>
        </w:rPr>
        <w:t xml:space="preserve"> </w:t>
      </w:r>
      <w:r w:rsidRPr="00162F1A">
        <w:rPr>
          <w:spacing w:val="-2"/>
          <w:sz w:val="24"/>
          <w:szCs w:val="24"/>
          <w:lang w:val="ru-RU"/>
        </w:rPr>
        <w:t>«Об</w:t>
      </w:r>
      <w:r w:rsidRPr="00162F1A">
        <w:rPr>
          <w:spacing w:val="55"/>
          <w:sz w:val="24"/>
          <w:szCs w:val="24"/>
          <w:lang w:val="ru-RU"/>
        </w:rPr>
        <w:t xml:space="preserve"> </w:t>
      </w:r>
      <w:r w:rsidRPr="00162F1A">
        <w:rPr>
          <w:spacing w:val="-1"/>
          <w:sz w:val="24"/>
          <w:szCs w:val="24"/>
          <w:lang w:val="ru-RU"/>
        </w:rPr>
        <w:t xml:space="preserve">утверждении порядка </w:t>
      </w:r>
      <w:r w:rsidRPr="00162F1A">
        <w:rPr>
          <w:spacing w:val="-2"/>
          <w:sz w:val="24"/>
          <w:szCs w:val="24"/>
          <w:lang w:val="ru-RU"/>
        </w:rPr>
        <w:t>организации</w:t>
      </w:r>
      <w:r w:rsidRPr="00162F1A">
        <w:rPr>
          <w:spacing w:val="-1"/>
          <w:sz w:val="24"/>
          <w:szCs w:val="24"/>
          <w:lang w:val="ru-RU"/>
        </w:rPr>
        <w:t xml:space="preserve"> </w:t>
      </w:r>
      <w:r w:rsidRPr="00162F1A">
        <w:rPr>
          <w:sz w:val="24"/>
          <w:szCs w:val="24"/>
          <w:lang w:val="ru-RU"/>
        </w:rPr>
        <w:t>и</w:t>
      </w:r>
      <w:r w:rsidRPr="00162F1A">
        <w:rPr>
          <w:spacing w:val="-2"/>
          <w:sz w:val="24"/>
          <w:szCs w:val="24"/>
          <w:lang w:val="ru-RU"/>
        </w:rPr>
        <w:t xml:space="preserve"> </w:t>
      </w:r>
      <w:r w:rsidRPr="00162F1A">
        <w:rPr>
          <w:spacing w:val="-1"/>
          <w:sz w:val="24"/>
          <w:szCs w:val="24"/>
          <w:lang w:val="ru-RU"/>
        </w:rPr>
        <w:t>осуществления</w:t>
      </w:r>
      <w:r w:rsidRPr="00162F1A">
        <w:rPr>
          <w:sz w:val="24"/>
          <w:szCs w:val="24"/>
          <w:lang w:val="ru-RU"/>
        </w:rPr>
        <w:t xml:space="preserve"> </w:t>
      </w:r>
      <w:r w:rsidRPr="00162F1A">
        <w:rPr>
          <w:spacing w:val="-1"/>
          <w:sz w:val="24"/>
          <w:szCs w:val="24"/>
          <w:lang w:val="ru-RU"/>
        </w:rPr>
        <w:t>образовательной</w:t>
      </w:r>
      <w:r w:rsidRPr="00162F1A">
        <w:rPr>
          <w:spacing w:val="33"/>
          <w:sz w:val="24"/>
          <w:szCs w:val="24"/>
          <w:lang w:val="ru-RU"/>
        </w:rPr>
        <w:t xml:space="preserve"> </w:t>
      </w:r>
      <w:r w:rsidRPr="00162F1A">
        <w:rPr>
          <w:spacing w:val="-1"/>
          <w:sz w:val="24"/>
          <w:szCs w:val="24"/>
          <w:lang w:val="ru-RU"/>
        </w:rPr>
        <w:t>деятельности по</w:t>
      </w:r>
      <w:r w:rsidRPr="00162F1A">
        <w:rPr>
          <w:spacing w:val="-2"/>
          <w:sz w:val="24"/>
          <w:szCs w:val="24"/>
          <w:lang w:val="ru-RU"/>
        </w:rPr>
        <w:t xml:space="preserve"> основным</w:t>
      </w:r>
      <w:r w:rsidRPr="00162F1A">
        <w:rPr>
          <w:spacing w:val="1"/>
          <w:sz w:val="24"/>
          <w:szCs w:val="24"/>
          <w:lang w:val="ru-RU"/>
        </w:rPr>
        <w:t xml:space="preserve"> </w:t>
      </w:r>
      <w:r w:rsidRPr="00162F1A">
        <w:rPr>
          <w:spacing w:val="-1"/>
          <w:sz w:val="24"/>
          <w:szCs w:val="24"/>
          <w:lang w:val="ru-RU"/>
        </w:rPr>
        <w:t>общеобразовательным</w:t>
      </w:r>
      <w:r w:rsidRPr="00162F1A">
        <w:rPr>
          <w:spacing w:val="1"/>
          <w:sz w:val="24"/>
          <w:szCs w:val="24"/>
          <w:lang w:val="ru-RU"/>
        </w:rPr>
        <w:t xml:space="preserve"> </w:t>
      </w:r>
      <w:r w:rsidRPr="00162F1A">
        <w:rPr>
          <w:spacing w:val="-2"/>
          <w:sz w:val="24"/>
          <w:szCs w:val="24"/>
          <w:lang w:val="ru-RU"/>
        </w:rPr>
        <w:t>программам</w:t>
      </w:r>
      <w:r w:rsidRPr="00162F1A">
        <w:rPr>
          <w:spacing w:val="6"/>
          <w:sz w:val="24"/>
          <w:szCs w:val="24"/>
          <w:lang w:val="ru-RU"/>
        </w:rPr>
        <w:t xml:space="preserve"> </w:t>
      </w:r>
      <w:r w:rsidRPr="00162F1A">
        <w:rPr>
          <w:sz w:val="24"/>
          <w:szCs w:val="24"/>
          <w:lang w:val="ru-RU"/>
        </w:rPr>
        <w:t>–</w:t>
      </w:r>
      <w:r w:rsidRPr="00162F1A">
        <w:rPr>
          <w:spacing w:val="-1"/>
          <w:sz w:val="24"/>
          <w:szCs w:val="24"/>
          <w:lang w:val="ru-RU"/>
        </w:rPr>
        <w:t xml:space="preserve"> </w:t>
      </w:r>
      <w:r w:rsidRPr="00162F1A">
        <w:rPr>
          <w:spacing w:val="-2"/>
          <w:sz w:val="24"/>
          <w:szCs w:val="24"/>
          <w:lang w:val="ru-RU"/>
        </w:rPr>
        <w:t>основным</w:t>
      </w:r>
      <w:r w:rsidRPr="00162F1A">
        <w:rPr>
          <w:spacing w:val="43"/>
          <w:sz w:val="24"/>
          <w:szCs w:val="24"/>
          <w:lang w:val="ru-RU"/>
        </w:rPr>
        <w:t xml:space="preserve"> </w:t>
      </w:r>
      <w:r w:rsidRPr="00162F1A">
        <w:rPr>
          <w:spacing w:val="-2"/>
          <w:sz w:val="24"/>
          <w:szCs w:val="24"/>
          <w:lang w:val="ru-RU"/>
        </w:rPr>
        <w:t>образовательным</w:t>
      </w:r>
      <w:r w:rsidRPr="00162F1A">
        <w:rPr>
          <w:spacing w:val="1"/>
          <w:sz w:val="24"/>
          <w:szCs w:val="24"/>
          <w:lang w:val="ru-RU"/>
        </w:rPr>
        <w:t xml:space="preserve"> </w:t>
      </w:r>
      <w:r w:rsidRPr="00162F1A">
        <w:rPr>
          <w:spacing w:val="-2"/>
          <w:sz w:val="24"/>
          <w:szCs w:val="24"/>
          <w:lang w:val="ru-RU"/>
        </w:rPr>
        <w:t>программам»;</w:t>
      </w:r>
    </w:p>
    <w:p w14:paraId="4368CA07" w14:textId="77777777" w:rsidR="00857105" w:rsidRPr="00837216" w:rsidRDefault="00857105" w:rsidP="00CC3CAC">
      <w:pPr>
        <w:pStyle w:val="a4"/>
        <w:spacing w:before="0"/>
        <w:jc w:val="both"/>
        <w:rPr>
          <w:sz w:val="24"/>
          <w:szCs w:val="24"/>
          <w:lang w:val="ru-RU"/>
        </w:rPr>
      </w:pPr>
      <w:r w:rsidRPr="00837216">
        <w:rPr>
          <w:rFonts w:cs="Times New Roman"/>
          <w:sz w:val="24"/>
          <w:szCs w:val="24"/>
          <w:lang w:val="ru-RU"/>
        </w:rPr>
        <w:t>-</w:t>
      </w:r>
      <w:r w:rsidRPr="00837216">
        <w:rPr>
          <w:spacing w:val="-1"/>
          <w:sz w:val="24"/>
          <w:szCs w:val="24"/>
          <w:lang w:val="ru-RU"/>
        </w:rPr>
        <w:t xml:space="preserve"> ФГОС </w:t>
      </w:r>
      <w:r w:rsidRPr="00837216">
        <w:rPr>
          <w:spacing w:val="-2"/>
          <w:sz w:val="24"/>
          <w:szCs w:val="24"/>
          <w:lang w:val="ru-RU"/>
        </w:rPr>
        <w:t xml:space="preserve">ДО </w:t>
      </w:r>
      <w:r w:rsidRPr="00837216">
        <w:rPr>
          <w:sz w:val="24"/>
          <w:szCs w:val="24"/>
          <w:lang w:val="ru-RU"/>
        </w:rPr>
        <w:t>от</w:t>
      </w:r>
      <w:r w:rsidRPr="00837216">
        <w:rPr>
          <w:spacing w:val="-1"/>
          <w:sz w:val="24"/>
          <w:szCs w:val="24"/>
          <w:lang w:val="ru-RU"/>
        </w:rPr>
        <w:t xml:space="preserve"> </w:t>
      </w:r>
      <w:r w:rsidRPr="00837216">
        <w:rPr>
          <w:spacing w:val="-2"/>
          <w:sz w:val="24"/>
          <w:szCs w:val="24"/>
          <w:lang w:val="ru-RU"/>
        </w:rPr>
        <w:t xml:space="preserve">14.11.2013 </w:t>
      </w:r>
      <w:r w:rsidRPr="00837216">
        <w:rPr>
          <w:spacing w:val="-1"/>
          <w:sz w:val="24"/>
          <w:szCs w:val="24"/>
          <w:lang w:val="ru-RU"/>
        </w:rPr>
        <w:t>№30384.</w:t>
      </w:r>
    </w:p>
    <w:p w14:paraId="261B3893" w14:textId="77777777" w:rsidR="00857105" w:rsidRPr="00A948FE" w:rsidRDefault="00857105" w:rsidP="00CC3CAC">
      <w:pPr>
        <w:pStyle w:val="a4"/>
        <w:spacing w:before="0"/>
        <w:ind w:right="226"/>
        <w:jc w:val="both"/>
        <w:rPr>
          <w:sz w:val="24"/>
          <w:szCs w:val="24"/>
          <w:lang w:val="ru-RU"/>
        </w:rPr>
      </w:pPr>
      <w:r w:rsidRPr="00A948FE">
        <w:rPr>
          <w:spacing w:val="-1"/>
          <w:sz w:val="24"/>
          <w:szCs w:val="24"/>
          <w:lang w:val="ru-RU"/>
        </w:rPr>
        <w:t>Адаптированная</w:t>
      </w:r>
      <w:r w:rsidRPr="00A948FE">
        <w:rPr>
          <w:spacing w:val="-3"/>
          <w:sz w:val="24"/>
          <w:szCs w:val="24"/>
          <w:lang w:val="ru-RU"/>
        </w:rPr>
        <w:t xml:space="preserve"> </w:t>
      </w:r>
      <w:r w:rsidR="00FB69A0" w:rsidRPr="00A948FE">
        <w:rPr>
          <w:spacing w:val="-3"/>
          <w:sz w:val="24"/>
          <w:szCs w:val="24"/>
          <w:lang w:val="ru-RU"/>
        </w:rPr>
        <w:t>основная общеобр</w:t>
      </w:r>
      <w:r w:rsidRPr="00A948FE">
        <w:rPr>
          <w:spacing w:val="-1"/>
          <w:sz w:val="24"/>
          <w:szCs w:val="24"/>
          <w:lang w:val="ru-RU"/>
        </w:rPr>
        <w:t xml:space="preserve">образовательная </w:t>
      </w:r>
      <w:r w:rsidRPr="00A948FE">
        <w:rPr>
          <w:spacing w:val="-2"/>
          <w:sz w:val="24"/>
          <w:szCs w:val="24"/>
          <w:lang w:val="ru-RU"/>
        </w:rPr>
        <w:t>программа</w:t>
      </w:r>
      <w:r w:rsidRPr="00A948FE">
        <w:rPr>
          <w:spacing w:val="-1"/>
          <w:sz w:val="24"/>
          <w:szCs w:val="24"/>
          <w:lang w:val="ru-RU"/>
        </w:rPr>
        <w:t xml:space="preserve"> для</w:t>
      </w:r>
      <w:r w:rsidRPr="00A948FE">
        <w:rPr>
          <w:sz w:val="24"/>
          <w:szCs w:val="24"/>
          <w:lang w:val="ru-RU"/>
        </w:rPr>
        <w:t xml:space="preserve"> </w:t>
      </w:r>
      <w:r w:rsidRPr="00A948FE">
        <w:rPr>
          <w:spacing w:val="-1"/>
          <w:sz w:val="24"/>
          <w:szCs w:val="24"/>
          <w:lang w:val="ru-RU"/>
        </w:rPr>
        <w:t>детей раннего</w:t>
      </w:r>
      <w:r w:rsidRPr="00A948FE">
        <w:rPr>
          <w:spacing w:val="1"/>
          <w:sz w:val="24"/>
          <w:szCs w:val="24"/>
          <w:lang w:val="ru-RU"/>
        </w:rPr>
        <w:t xml:space="preserve"> </w:t>
      </w:r>
      <w:r w:rsidRPr="00A948FE">
        <w:rPr>
          <w:sz w:val="24"/>
          <w:szCs w:val="24"/>
          <w:lang w:val="ru-RU"/>
        </w:rPr>
        <w:t>и</w:t>
      </w:r>
      <w:r w:rsidRPr="00A948FE">
        <w:rPr>
          <w:spacing w:val="-2"/>
          <w:sz w:val="24"/>
          <w:szCs w:val="24"/>
          <w:lang w:val="ru-RU"/>
        </w:rPr>
        <w:t xml:space="preserve"> дошкольного</w:t>
      </w:r>
      <w:r w:rsidRPr="00A948FE">
        <w:rPr>
          <w:spacing w:val="45"/>
          <w:sz w:val="24"/>
          <w:szCs w:val="24"/>
          <w:lang w:val="ru-RU"/>
        </w:rPr>
        <w:t xml:space="preserve"> </w:t>
      </w:r>
      <w:r w:rsidRPr="00A948FE">
        <w:rPr>
          <w:spacing w:val="-1"/>
          <w:sz w:val="24"/>
          <w:szCs w:val="24"/>
          <w:lang w:val="ru-RU"/>
        </w:rPr>
        <w:t xml:space="preserve">возраста </w:t>
      </w:r>
      <w:r w:rsidRPr="00A948FE">
        <w:rPr>
          <w:sz w:val="24"/>
          <w:szCs w:val="24"/>
          <w:lang w:val="ru-RU"/>
        </w:rPr>
        <w:t>с</w:t>
      </w:r>
      <w:r w:rsidRPr="00A948FE">
        <w:rPr>
          <w:spacing w:val="-4"/>
          <w:sz w:val="24"/>
          <w:szCs w:val="24"/>
          <w:lang w:val="ru-RU"/>
        </w:rPr>
        <w:t xml:space="preserve"> </w:t>
      </w:r>
      <w:r w:rsidRPr="00A948FE">
        <w:rPr>
          <w:spacing w:val="-1"/>
          <w:sz w:val="24"/>
          <w:szCs w:val="24"/>
          <w:lang w:val="ru-RU"/>
        </w:rPr>
        <w:t xml:space="preserve">расстройствами </w:t>
      </w:r>
      <w:r w:rsidRPr="00A948FE">
        <w:rPr>
          <w:spacing w:val="-2"/>
          <w:sz w:val="24"/>
          <w:szCs w:val="24"/>
          <w:lang w:val="ru-RU"/>
        </w:rPr>
        <w:t>аутистического</w:t>
      </w:r>
      <w:r w:rsidRPr="00A948FE">
        <w:rPr>
          <w:spacing w:val="1"/>
          <w:sz w:val="24"/>
          <w:szCs w:val="24"/>
          <w:lang w:val="ru-RU"/>
        </w:rPr>
        <w:t xml:space="preserve"> </w:t>
      </w:r>
      <w:r w:rsidRPr="00A948FE">
        <w:rPr>
          <w:spacing w:val="-2"/>
          <w:sz w:val="24"/>
          <w:szCs w:val="24"/>
          <w:lang w:val="ru-RU"/>
        </w:rPr>
        <w:t>спектра</w:t>
      </w:r>
      <w:r w:rsidRPr="00A948FE">
        <w:rPr>
          <w:spacing w:val="-1"/>
          <w:sz w:val="24"/>
          <w:szCs w:val="24"/>
          <w:lang w:val="ru-RU"/>
        </w:rPr>
        <w:t xml:space="preserve"> (далее </w:t>
      </w:r>
      <w:r w:rsidRPr="00A948FE">
        <w:rPr>
          <w:spacing w:val="-2"/>
          <w:sz w:val="24"/>
          <w:szCs w:val="24"/>
          <w:lang w:val="ru-RU"/>
        </w:rPr>
        <w:t>РАС)</w:t>
      </w:r>
      <w:r w:rsidRPr="00A948FE">
        <w:rPr>
          <w:sz w:val="24"/>
          <w:szCs w:val="24"/>
          <w:lang w:val="ru-RU"/>
        </w:rPr>
        <w:t xml:space="preserve"> </w:t>
      </w:r>
      <w:r w:rsidRPr="00A948FE">
        <w:rPr>
          <w:spacing w:val="-1"/>
          <w:sz w:val="24"/>
          <w:szCs w:val="24"/>
          <w:lang w:val="ru-RU"/>
        </w:rPr>
        <w:t>включает</w:t>
      </w:r>
      <w:r w:rsidRPr="00A948FE">
        <w:rPr>
          <w:spacing w:val="-2"/>
          <w:sz w:val="24"/>
          <w:szCs w:val="24"/>
          <w:lang w:val="ru-RU"/>
        </w:rPr>
        <w:t xml:space="preserve"> </w:t>
      </w:r>
      <w:r w:rsidRPr="00A948FE">
        <w:rPr>
          <w:sz w:val="24"/>
          <w:szCs w:val="24"/>
          <w:lang w:val="ru-RU"/>
        </w:rPr>
        <w:t>в</w:t>
      </w:r>
      <w:r w:rsidRPr="00A948FE">
        <w:rPr>
          <w:spacing w:val="-2"/>
          <w:sz w:val="24"/>
          <w:szCs w:val="24"/>
          <w:lang w:val="ru-RU"/>
        </w:rPr>
        <w:t xml:space="preserve"> </w:t>
      </w:r>
      <w:r w:rsidRPr="00A948FE">
        <w:rPr>
          <w:spacing w:val="-1"/>
          <w:sz w:val="24"/>
          <w:szCs w:val="24"/>
          <w:lang w:val="ru-RU"/>
        </w:rPr>
        <w:t>себя</w:t>
      </w:r>
      <w:r w:rsidRPr="00A948FE">
        <w:rPr>
          <w:spacing w:val="63"/>
          <w:sz w:val="24"/>
          <w:szCs w:val="24"/>
          <w:lang w:val="ru-RU"/>
        </w:rPr>
        <w:t xml:space="preserve"> </w:t>
      </w:r>
      <w:r w:rsidRPr="00A948FE">
        <w:rPr>
          <w:spacing w:val="-1"/>
          <w:sz w:val="24"/>
          <w:szCs w:val="24"/>
          <w:lang w:val="ru-RU"/>
        </w:rPr>
        <w:t xml:space="preserve">вопросы </w:t>
      </w:r>
      <w:r w:rsidRPr="00A948FE">
        <w:rPr>
          <w:spacing w:val="-2"/>
          <w:sz w:val="24"/>
          <w:szCs w:val="24"/>
          <w:lang w:val="ru-RU"/>
        </w:rPr>
        <w:t>воспитания</w:t>
      </w:r>
      <w:r w:rsidRPr="00A948FE">
        <w:rPr>
          <w:sz w:val="24"/>
          <w:szCs w:val="24"/>
          <w:lang w:val="ru-RU"/>
        </w:rPr>
        <w:t xml:space="preserve"> и</w:t>
      </w:r>
      <w:r w:rsidRPr="00A948FE">
        <w:rPr>
          <w:spacing w:val="-2"/>
          <w:sz w:val="24"/>
          <w:szCs w:val="24"/>
          <w:lang w:val="ru-RU"/>
        </w:rPr>
        <w:t xml:space="preserve"> </w:t>
      </w:r>
      <w:r w:rsidRPr="00A948FE">
        <w:rPr>
          <w:spacing w:val="-1"/>
          <w:sz w:val="24"/>
          <w:szCs w:val="24"/>
          <w:lang w:val="ru-RU"/>
        </w:rPr>
        <w:t>образования</w:t>
      </w:r>
      <w:r w:rsidRPr="00A948FE">
        <w:rPr>
          <w:sz w:val="24"/>
          <w:szCs w:val="24"/>
          <w:lang w:val="ru-RU"/>
        </w:rPr>
        <w:t xml:space="preserve"> </w:t>
      </w:r>
      <w:r w:rsidRPr="00A948FE">
        <w:rPr>
          <w:spacing w:val="-1"/>
          <w:sz w:val="24"/>
          <w:szCs w:val="24"/>
          <w:lang w:val="ru-RU"/>
        </w:rPr>
        <w:t>детей</w:t>
      </w:r>
      <w:r w:rsidRPr="00A948FE">
        <w:rPr>
          <w:spacing w:val="-2"/>
          <w:sz w:val="24"/>
          <w:szCs w:val="24"/>
          <w:lang w:val="ru-RU"/>
        </w:rPr>
        <w:t xml:space="preserve"> </w:t>
      </w:r>
      <w:r w:rsidRPr="00A948FE">
        <w:rPr>
          <w:spacing w:val="-1"/>
          <w:sz w:val="24"/>
          <w:szCs w:val="24"/>
          <w:lang w:val="ru-RU"/>
        </w:rPr>
        <w:t>раннего</w:t>
      </w:r>
      <w:r w:rsidRPr="00A948FE">
        <w:rPr>
          <w:spacing w:val="1"/>
          <w:sz w:val="24"/>
          <w:szCs w:val="24"/>
          <w:lang w:val="ru-RU"/>
        </w:rPr>
        <w:t xml:space="preserve"> </w:t>
      </w:r>
      <w:r w:rsidRPr="00A948FE">
        <w:rPr>
          <w:sz w:val="24"/>
          <w:szCs w:val="24"/>
          <w:lang w:val="ru-RU"/>
        </w:rPr>
        <w:t>и</w:t>
      </w:r>
      <w:r w:rsidRPr="00A948FE">
        <w:rPr>
          <w:spacing w:val="-2"/>
          <w:sz w:val="24"/>
          <w:szCs w:val="24"/>
          <w:lang w:val="ru-RU"/>
        </w:rPr>
        <w:t xml:space="preserve"> дошкольного</w:t>
      </w:r>
      <w:r w:rsidRPr="00A948FE">
        <w:rPr>
          <w:sz w:val="24"/>
          <w:szCs w:val="24"/>
          <w:lang w:val="ru-RU"/>
        </w:rPr>
        <w:t xml:space="preserve"> </w:t>
      </w:r>
      <w:r w:rsidRPr="00A948FE">
        <w:rPr>
          <w:spacing w:val="-1"/>
          <w:sz w:val="24"/>
          <w:szCs w:val="24"/>
          <w:lang w:val="ru-RU"/>
        </w:rPr>
        <w:t>возраста на</w:t>
      </w:r>
      <w:r w:rsidRPr="00A948FE">
        <w:rPr>
          <w:sz w:val="24"/>
          <w:szCs w:val="24"/>
          <w:lang w:val="ru-RU"/>
        </w:rPr>
        <w:t xml:space="preserve"> </w:t>
      </w:r>
      <w:r w:rsidRPr="00A948FE">
        <w:rPr>
          <w:spacing w:val="-1"/>
          <w:sz w:val="24"/>
          <w:szCs w:val="24"/>
          <w:lang w:val="ru-RU"/>
        </w:rPr>
        <w:t xml:space="preserve">основе </w:t>
      </w:r>
      <w:r w:rsidRPr="00A948FE">
        <w:rPr>
          <w:spacing w:val="-2"/>
          <w:sz w:val="24"/>
          <w:szCs w:val="24"/>
          <w:lang w:val="ru-RU"/>
        </w:rPr>
        <w:t>примерной</w:t>
      </w:r>
      <w:r w:rsidRPr="00A948FE">
        <w:rPr>
          <w:spacing w:val="-1"/>
          <w:sz w:val="24"/>
          <w:szCs w:val="24"/>
          <w:lang w:val="ru-RU"/>
        </w:rPr>
        <w:t xml:space="preserve"> образовательной </w:t>
      </w:r>
      <w:r w:rsidRPr="00A948FE">
        <w:rPr>
          <w:spacing w:val="-2"/>
          <w:sz w:val="24"/>
          <w:szCs w:val="24"/>
          <w:lang w:val="ru-RU"/>
        </w:rPr>
        <w:t>программы</w:t>
      </w:r>
      <w:r w:rsidRPr="00A948FE">
        <w:rPr>
          <w:sz w:val="24"/>
          <w:szCs w:val="24"/>
          <w:lang w:val="ru-RU"/>
        </w:rPr>
        <w:t xml:space="preserve"> </w:t>
      </w:r>
      <w:r w:rsidRPr="00A948FE">
        <w:rPr>
          <w:spacing w:val="-2"/>
          <w:sz w:val="24"/>
          <w:szCs w:val="24"/>
          <w:lang w:val="ru-RU"/>
        </w:rPr>
        <w:t>дошкольного</w:t>
      </w:r>
      <w:r w:rsidRPr="00CC3CAC">
        <w:rPr>
          <w:color w:val="FF0000"/>
          <w:spacing w:val="-3"/>
          <w:sz w:val="24"/>
          <w:szCs w:val="24"/>
          <w:lang w:val="ru-RU"/>
        </w:rPr>
        <w:t xml:space="preserve"> </w:t>
      </w:r>
      <w:r w:rsidRPr="00A948FE">
        <w:rPr>
          <w:spacing w:val="-2"/>
          <w:sz w:val="24"/>
          <w:szCs w:val="24"/>
          <w:lang w:val="ru-RU"/>
        </w:rPr>
        <w:t xml:space="preserve">образования </w:t>
      </w:r>
      <w:r w:rsidR="00837216" w:rsidRPr="00A948FE">
        <w:rPr>
          <w:spacing w:val="-1"/>
          <w:sz w:val="24"/>
          <w:szCs w:val="24"/>
          <w:lang w:val="ru-RU"/>
        </w:rPr>
        <w:t>«</w:t>
      </w:r>
      <w:r w:rsidR="004F20FE" w:rsidRPr="00A948FE">
        <w:rPr>
          <w:spacing w:val="-1"/>
          <w:sz w:val="24"/>
          <w:szCs w:val="24"/>
          <w:lang w:val="ru-RU"/>
        </w:rPr>
        <w:t>От рождения до школы</w:t>
      </w:r>
      <w:r w:rsidRPr="00A948FE">
        <w:rPr>
          <w:spacing w:val="-1"/>
          <w:sz w:val="24"/>
          <w:szCs w:val="24"/>
          <w:lang w:val="ru-RU"/>
        </w:rPr>
        <w:t>»</w:t>
      </w:r>
      <w:r w:rsidRPr="00A948FE">
        <w:rPr>
          <w:spacing w:val="-4"/>
          <w:sz w:val="24"/>
          <w:szCs w:val="24"/>
          <w:lang w:val="ru-RU"/>
        </w:rPr>
        <w:t xml:space="preserve"> </w:t>
      </w:r>
      <w:r w:rsidRPr="00A948FE">
        <w:rPr>
          <w:spacing w:val="-1"/>
          <w:sz w:val="24"/>
          <w:szCs w:val="24"/>
          <w:lang w:val="ru-RU"/>
        </w:rPr>
        <w:t>под</w:t>
      </w:r>
      <w:r w:rsidRPr="00A948FE">
        <w:rPr>
          <w:spacing w:val="-2"/>
          <w:sz w:val="24"/>
          <w:szCs w:val="24"/>
          <w:lang w:val="ru-RU"/>
        </w:rPr>
        <w:t xml:space="preserve"> </w:t>
      </w:r>
      <w:r w:rsidRPr="00A948FE">
        <w:rPr>
          <w:spacing w:val="-1"/>
          <w:sz w:val="24"/>
          <w:szCs w:val="24"/>
          <w:lang w:val="ru-RU"/>
        </w:rPr>
        <w:t>редакцией</w:t>
      </w:r>
      <w:r w:rsidRPr="00A948FE">
        <w:rPr>
          <w:spacing w:val="-2"/>
          <w:sz w:val="24"/>
          <w:szCs w:val="24"/>
          <w:lang w:val="ru-RU"/>
        </w:rPr>
        <w:t xml:space="preserve"> </w:t>
      </w:r>
      <w:r w:rsidR="004F20FE" w:rsidRPr="00A948FE">
        <w:rPr>
          <w:sz w:val="24"/>
          <w:szCs w:val="24"/>
          <w:lang w:val="ru-RU"/>
        </w:rPr>
        <w:t>Н.Е.Веракса, технологии прикладного анал</w:t>
      </w:r>
      <w:r w:rsidR="00CB24ED" w:rsidRPr="00A948FE">
        <w:rPr>
          <w:sz w:val="24"/>
          <w:szCs w:val="24"/>
          <w:lang w:val="ru-RU"/>
        </w:rPr>
        <w:t>иза поведения ( АВА) И. Ловааса</w:t>
      </w:r>
      <w:r w:rsidR="004F20FE" w:rsidRPr="00A948FE">
        <w:rPr>
          <w:sz w:val="24"/>
          <w:szCs w:val="24"/>
          <w:lang w:val="ru-RU"/>
        </w:rPr>
        <w:t>, программы нейропсихологической коррекции А. В. Семенович, технологии  по реализации метода сенсомоторной коррекции для детей с расстройством аутистического спектра у детей, разработанной Т. Г. Горячевой, Никитиной Ю. В.</w:t>
      </w:r>
    </w:p>
    <w:p w14:paraId="7D56248F" w14:textId="77777777" w:rsidR="00857105" w:rsidRPr="00CC3CAC" w:rsidRDefault="00857105" w:rsidP="00837216">
      <w:pPr>
        <w:pStyle w:val="a4"/>
        <w:spacing w:before="0" w:line="238" w:lineRule="auto"/>
        <w:ind w:left="142" w:right="298" w:firstLine="566"/>
        <w:jc w:val="both"/>
        <w:rPr>
          <w:color w:val="FF0000"/>
          <w:sz w:val="24"/>
          <w:szCs w:val="24"/>
          <w:lang w:val="ru-RU"/>
        </w:rPr>
      </w:pPr>
      <w:r w:rsidRPr="00A948FE">
        <w:rPr>
          <w:spacing w:val="-1"/>
          <w:sz w:val="24"/>
          <w:szCs w:val="24"/>
          <w:lang w:val="ru-RU"/>
        </w:rPr>
        <w:t xml:space="preserve">Назначение программы </w:t>
      </w:r>
      <w:r w:rsidRPr="00A948FE">
        <w:rPr>
          <w:sz w:val="24"/>
          <w:szCs w:val="24"/>
          <w:lang w:val="ru-RU"/>
        </w:rPr>
        <w:t xml:space="preserve">– </w:t>
      </w:r>
      <w:r w:rsidRPr="00A948FE">
        <w:rPr>
          <w:spacing w:val="-1"/>
          <w:sz w:val="24"/>
          <w:szCs w:val="24"/>
          <w:lang w:val="ru-RU"/>
        </w:rPr>
        <w:t xml:space="preserve">практическое </w:t>
      </w:r>
      <w:r w:rsidRPr="00A948FE">
        <w:rPr>
          <w:spacing w:val="-2"/>
          <w:sz w:val="24"/>
          <w:szCs w:val="24"/>
          <w:lang w:val="ru-RU"/>
        </w:rPr>
        <w:t>использование</w:t>
      </w:r>
      <w:r w:rsidRPr="00A948FE">
        <w:rPr>
          <w:spacing w:val="-1"/>
          <w:sz w:val="24"/>
          <w:szCs w:val="24"/>
          <w:lang w:val="ru-RU"/>
        </w:rPr>
        <w:t xml:space="preserve"> </w:t>
      </w:r>
      <w:r w:rsidRPr="00A948FE">
        <w:rPr>
          <w:spacing w:val="-1"/>
          <w:sz w:val="24"/>
          <w:szCs w:val="24"/>
          <w:lang w:val="ru-RU"/>
        </w:rPr>
        <w:lastRenderedPageBreak/>
        <w:t>специалистами</w:t>
      </w:r>
      <w:r w:rsidRPr="00A948FE">
        <w:rPr>
          <w:spacing w:val="33"/>
          <w:sz w:val="24"/>
          <w:szCs w:val="24"/>
          <w:lang w:val="ru-RU"/>
        </w:rPr>
        <w:t xml:space="preserve"> </w:t>
      </w:r>
      <w:r w:rsidRPr="00A948FE">
        <w:rPr>
          <w:spacing w:val="-1"/>
          <w:sz w:val="24"/>
          <w:szCs w:val="24"/>
          <w:lang w:val="ru-RU"/>
        </w:rPr>
        <w:t>психолого</w:t>
      </w:r>
      <w:r w:rsidRPr="00A948FE">
        <w:rPr>
          <w:rFonts w:cs="Times New Roman"/>
          <w:spacing w:val="-1"/>
          <w:sz w:val="24"/>
          <w:szCs w:val="24"/>
          <w:lang w:val="ru-RU"/>
        </w:rPr>
        <w:t>-</w:t>
      </w:r>
      <w:r w:rsidRPr="00A948FE">
        <w:rPr>
          <w:spacing w:val="-1"/>
          <w:sz w:val="24"/>
          <w:szCs w:val="24"/>
          <w:lang w:val="ru-RU"/>
        </w:rPr>
        <w:t>педагогического</w:t>
      </w:r>
      <w:r w:rsidRPr="00A948FE">
        <w:rPr>
          <w:spacing w:val="1"/>
          <w:sz w:val="24"/>
          <w:szCs w:val="24"/>
          <w:lang w:val="ru-RU"/>
        </w:rPr>
        <w:t xml:space="preserve"> </w:t>
      </w:r>
      <w:r w:rsidRPr="00A948FE">
        <w:rPr>
          <w:spacing w:val="-1"/>
          <w:sz w:val="24"/>
          <w:szCs w:val="24"/>
          <w:lang w:val="ru-RU"/>
        </w:rPr>
        <w:t xml:space="preserve">профиля, </w:t>
      </w:r>
      <w:r w:rsidRPr="00A948FE">
        <w:rPr>
          <w:spacing w:val="-2"/>
          <w:sz w:val="24"/>
          <w:szCs w:val="24"/>
          <w:lang w:val="ru-RU"/>
        </w:rPr>
        <w:t>которые</w:t>
      </w:r>
      <w:r w:rsidRPr="00A948FE">
        <w:rPr>
          <w:spacing w:val="-1"/>
          <w:sz w:val="24"/>
          <w:szCs w:val="24"/>
          <w:lang w:val="ru-RU"/>
        </w:rPr>
        <w:t xml:space="preserve"> занимаются проблемами детей</w:t>
      </w:r>
      <w:r w:rsidRPr="00A948FE">
        <w:rPr>
          <w:spacing w:val="-2"/>
          <w:sz w:val="24"/>
          <w:szCs w:val="24"/>
          <w:lang w:val="ru-RU"/>
        </w:rPr>
        <w:t xml:space="preserve"> </w:t>
      </w:r>
      <w:r w:rsidRPr="00A948FE">
        <w:rPr>
          <w:sz w:val="24"/>
          <w:szCs w:val="24"/>
          <w:lang w:val="ru-RU"/>
        </w:rPr>
        <w:t>с</w:t>
      </w:r>
      <w:r w:rsidRPr="00A948FE">
        <w:rPr>
          <w:spacing w:val="21"/>
          <w:sz w:val="24"/>
          <w:szCs w:val="24"/>
          <w:lang w:val="ru-RU"/>
        </w:rPr>
        <w:t xml:space="preserve"> </w:t>
      </w:r>
      <w:r w:rsidRPr="00A948FE">
        <w:rPr>
          <w:spacing w:val="-1"/>
          <w:sz w:val="24"/>
          <w:szCs w:val="24"/>
          <w:lang w:val="ru-RU"/>
        </w:rPr>
        <w:t>аутизмом</w:t>
      </w:r>
      <w:r w:rsidRPr="00CC3CAC">
        <w:rPr>
          <w:color w:val="FF0000"/>
          <w:spacing w:val="-1"/>
          <w:sz w:val="24"/>
          <w:szCs w:val="24"/>
          <w:lang w:val="ru-RU"/>
        </w:rPr>
        <w:t>.</w:t>
      </w:r>
    </w:p>
    <w:p w14:paraId="6CC574E3" w14:textId="77777777" w:rsidR="00857105" w:rsidRDefault="00857105" w:rsidP="00857105">
      <w:pPr>
        <w:pStyle w:val="a3"/>
        <w:ind w:left="0" w:firstLine="708"/>
        <w:jc w:val="both"/>
        <w:rPr>
          <w:rFonts w:ascii="Times New Roman" w:hAnsi="Times New Roman" w:cs="Times New Roman"/>
          <w:sz w:val="24"/>
          <w:szCs w:val="24"/>
        </w:rPr>
      </w:pPr>
    </w:p>
    <w:p w14:paraId="6E221AE1" w14:textId="77777777" w:rsidR="00162F1A" w:rsidRPr="00162F1A" w:rsidRDefault="00162F1A" w:rsidP="00255F48">
      <w:pPr>
        <w:pStyle w:val="a3"/>
        <w:numPr>
          <w:ilvl w:val="2"/>
          <w:numId w:val="4"/>
        </w:numPr>
        <w:rPr>
          <w:rFonts w:ascii="Times New Roman" w:hAnsi="Times New Roman" w:cs="Times New Roman"/>
          <w:sz w:val="28"/>
          <w:szCs w:val="28"/>
        </w:rPr>
      </w:pPr>
      <w:r w:rsidRPr="00162F1A">
        <w:rPr>
          <w:rFonts w:ascii="Times New Roman" w:hAnsi="Times New Roman" w:cs="Times New Roman"/>
          <w:b/>
          <w:bCs/>
          <w:sz w:val="28"/>
          <w:szCs w:val="28"/>
        </w:rPr>
        <w:t>Цели и задачи реализации Программы</w:t>
      </w:r>
    </w:p>
    <w:p w14:paraId="2D6E11AA"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b/>
          <w:bCs/>
          <w:sz w:val="24"/>
          <w:szCs w:val="24"/>
        </w:rPr>
        <w:t>Основные цели</w:t>
      </w:r>
      <w:r w:rsidRPr="00162F1A">
        <w:rPr>
          <w:rFonts w:ascii="Times New Roman" w:hAnsi="Times New Roman" w:cs="Times New Roman"/>
          <w:sz w:val="24"/>
          <w:szCs w:val="24"/>
        </w:rPr>
        <w:t xml:space="preserve"> реализации адаптированной образовательной программы:</w:t>
      </w:r>
    </w:p>
    <w:p w14:paraId="72A87E32"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w:t>
      </w:r>
      <w:r w:rsidRPr="00162F1A">
        <w:rPr>
          <w:rFonts w:ascii="Times New Roman" w:hAnsi="Times New Roman" w:cs="Times New Roman"/>
          <w:sz w:val="24"/>
          <w:szCs w:val="24"/>
        </w:rPr>
        <w:tab/>
        <w:t>повышение социального статуса дошкольного образования;</w:t>
      </w:r>
    </w:p>
    <w:p w14:paraId="44FE4364"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w:t>
      </w:r>
      <w:r w:rsidRPr="00162F1A">
        <w:rPr>
          <w:rFonts w:ascii="Times New Roman" w:hAnsi="Times New Roman" w:cs="Times New Roman"/>
          <w:sz w:val="24"/>
          <w:szCs w:val="24"/>
        </w:rPr>
        <w:tab/>
        <w:t>обеспечение равенства возможностей для каждого ребёнка в получении качественного дошкольного образования;</w:t>
      </w:r>
    </w:p>
    <w:p w14:paraId="696C3DA6"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w:t>
      </w:r>
      <w:r w:rsidRPr="00162F1A">
        <w:rPr>
          <w:rFonts w:ascii="Times New Roman" w:hAnsi="Times New Roman" w:cs="Times New Roman"/>
          <w:sz w:val="24"/>
          <w:szCs w:val="24"/>
        </w:rPr>
        <w:tab/>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образовательной программы дошкольного образования, их структуре и результатам освоения;</w:t>
      </w:r>
    </w:p>
    <w:p w14:paraId="7885FFD7"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w:t>
      </w:r>
      <w:r w:rsidRPr="00162F1A">
        <w:rPr>
          <w:rFonts w:ascii="Times New Roman" w:hAnsi="Times New Roman" w:cs="Times New Roman"/>
          <w:sz w:val="24"/>
          <w:szCs w:val="24"/>
        </w:rPr>
        <w:tab/>
        <w:t>сохранение единства образовательного пространства относительно уровня дошкольного образования;</w:t>
      </w:r>
    </w:p>
    <w:p w14:paraId="47B4C295"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7C99A21F" w14:textId="77777777" w:rsidR="00162F1A" w:rsidRPr="00162F1A" w:rsidRDefault="00162F1A" w:rsidP="00162F1A">
      <w:pPr>
        <w:pStyle w:val="a3"/>
        <w:ind w:left="0" w:firstLine="708"/>
        <w:jc w:val="both"/>
        <w:rPr>
          <w:rFonts w:ascii="Times New Roman" w:hAnsi="Times New Roman" w:cs="Times New Roman"/>
          <w:b/>
          <w:bCs/>
          <w:sz w:val="24"/>
          <w:szCs w:val="24"/>
        </w:rPr>
      </w:pPr>
      <w:r w:rsidRPr="00162F1A">
        <w:rPr>
          <w:rFonts w:ascii="Times New Roman" w:hAnsi="Times New Roman" w:cs="Times New Roman"/>
          <w:b/>
          <w:bCs/>
          <w:sz w:val="24"/>
          <w:szCs w:val="24"/>
        </w:rPr>
        <w:t>Цели программы:</w:t>
      </w:r>
    </w:p>
    <w:p w14:paraId="2CED70DB" w14:textId="77777777" w:rsidR="00162F1A" w:rsidRPr="00162F1A" w:rsidRDefault="00CC3CAC" w:rsidP="00162F1A">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162F1A" w:rsidRPr="00162F1A">
        <w:rPr>
          <w:rFonts w:ascii="Times New Roman" w:hAnsi="Times New Roman" w:cs="Times New Roman"/>
          <w:sz w:val="24"/>
          <w:szCs w:val="24"/>
        </w:rPr>
        <w:tab/>
        <w:t>обеспечение равенства возможностей для каждого ребёнка в получении качественного дошкольного образования;</w:t>
      </w:r>
    </w:p>
    <w:p w14:paraId="2C0F431F" w14:textId="77777777" w:rsidR="00162F1A" w:rsidRDefault="00CC3CAC" w:rsidP="00162F1A">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162F1A" w:rsidRPr="00162F1A">
        <w:rPr>
          <w:rFonts w:ascii="Times New Roman" w:hAnsi="Times New Roman" w:cs="Times New Roman"/>
          <w:sz w:val="24"/>
          <w:szCs w:val="24"/>
        </w:rPr>
        <w:tab/>
        <w:t>обеспечение социально-бытовой адаптации, социализации</w:t>
      </w:r>
      <w:r w:rsidR="00CB24ED">
        <w:rPr>
          <w:rFonts w:ascii="Times New Roman" w:hAnsi="Times New Roman" w:cs="Times New Roman"/>
          <w:sz w:val="24"/>
          <w:szCs w:val="24"/>
        </w:rPr>
        <w:t xml:space="preserve"> детей с расстройством аутистического спектра</w:t>
      </w:r>
      <w:r w:rsidR="00162F1A" w:rsidRPr="00162F1A">
        <w:rPr>
          <w:rFonts w:ascii="Times New Roman" w:hAnsi="Times New Roman" w:cs="Times New Roman"/>
          <w:sz w:val="24"/>
          <w:szCs w:val="24"/>
        </w:rPr>
        <w:t>.</w:t>
      </w:r>
    </w:p>
    <w:p w14:paraId="608ED3A0"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b/>
          <w:bCs/>
          <w:sz w:val="24"/>
          <w:szCs w:val="24"/>
        </w:rPr>
        <w:t>Адаптированная образовательная программа направлена на реализацию задач</w:t>
      </w:r>
      <w:r w:rsidRPr="00162F1A">
        <w:rPr>
          <w:rFonts w:ascii="Times New Roman" w:hAnsi="Times New Roman" w:cs="Times New Roman"/>
          <w:sz w:val="24"/>
          <w:szCs w:val="24"/>
        </w:rPr>
        <w:t>:</w:t>
      </w:r>
    </w:p>
    <w:p w14:paraId="62599962" w14:textId="77777777" w:rsidR="00162F1A" w:rsidRPr="00162F1A" w:rsidRDefault="00CC3CAC" w:rsidP="00162F1A">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162F1A" w:rsidRPr="00162F1A">
        <w:rPr>
          <w:rFonts w:ascii="Times New Roman" w:hAnsi="Times New Roman" w:cs="Times New Roman"/>
          <w:sz w:val="24"/>
          <w:szCs w:val="24"/>
        </w:rPr>
        <w:tab/>
        <w:t>охрана и укрепление физического и психического здоровья детей, в том числе их эмоционального благополучия;</w:t>
      </w:r>
    </w:p>
    <w:p w14:paraId="225E32E6" w14:textId="77777777" w:rsidR="00162F1A" w:rsidRPr="00162F1A" w:rsidRDefault="00CC3CAC" w:rsidP="00162F1A">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162F1A" w:rsidRPr="00162F1A">
        <w:rPr>
          <w:rFonts w:ascii="Times New Roman" w:hAnsi="Times New Roman" w:cs="Times New Roman"/>
          <w:sz w:val="24"/>
          <w:szCs w:val="24"/>
        </w:rPr>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социального статуса, психофизиологических и других особенностей (в том числе ограниченных возможностей здоровья);</w:t>
      </w:r>
    </w:p>
    <w:p w14:paraId="12D3636B" w14:textId="77777777" w:rsid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w:t>
      </w:r>
      <w:r w:rsidRPr="00162F1A">
        <w:rPr>
          <w:rFonts w:ascii="Times New Roman" w:hAnsi="Times New Roman" w:cs="Times New Roman"/>
          <w:sz w:val="24"/>
          <w:szCs w:val="24"/>
        </w:rPr>
        <w:tab/>
        <w:t>создание благоприятных условий развития детей в соответствии с их возрастными и индивидуальными особенностями и склонностями, развития ребёнка как субъекта отношений с самим собой, другими детьми, взрослыми и миром</w:t>
      </w:r>
      <w:r>
        <w:rPr>
          <w:rFonts w:ascii="Times New Roman" w:hAnsi="Times New Roman" w:cs="Times New Roman"/>
          <w:sz w:val="24"/>
          <w:szCs w:val="24"/>
        </w:rPr>
        <w:t>;</w:t>
      </w:r>
    </w:p>
    <w:p w14:paraId="5299CCBF"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lastRenderedPageBreak/>
        <w:t>•</w:t>
      </w:r>
      <w:r w:rsidRPr="00162F1A">
        <w:rPr>
          <w:rFonts w:ascii="Times New Roman" w:hAnsi="Times New Roman" w:cs="Times New Roman"/>
          <w:sz w:val="24"/>
          <w:szCs w:val="24"/>
        </w:rPr>
        <w:tab/>
        <w:t>формирование социокультурной среды, соответствующей возрастным, индивидуальным, психологическим и физиологическим особенностям детей;</w:t>
      </w:r>
    </w:p>
    <w:p w14:paraId="7150A329" w14:textId="77777777" w:rsid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w:t>
      </w:r>
      <w:r w:rsidRPr="00162F1A">
        <w:rPr>
          <w:rFonts w:ascii="Times New Roman" w:hAnsi="Times New Roman" w:cs="Times New Roman"/>
          <w:sz w:val="24"/>
          <w:szCs w:val="24"/>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D904BB0" w14:textId="77777777" w:rsidR="00162F1A" w:rsidRDefault="00162F1A" w:rsidP="00162F1A">
      <w:pPr>
        <w:pStyle w:val="a3"/>
        <w:ind w:left="0" w:firstLine="708"/>
        <w:jc w:val="both"/>
        <w:rPr>
          <w:rFonts w:ascii="Times New Roman" w:hAnsi="Times New Roman" w:cs="Times New Roman"/>
          <w:sz w:val="24"/>
          <w:szCs w:val="24"/>
        </w:rPr>
      </w:pPr>
    </w:p>
    <w:p w14:paraId="63B47913" w14:textId="77777777" w:rsidR="00162F1A" w:rsidRPr="00162F1A" w:rsidRDefault="00162F1A" w:rsidP="00255F48">
      <w:pPr>
        <w:pStyle w:val="a3"/>
        <w:numPr>
          <w:ilvl w:val="1"/>
          <w:numId w:val="5"/>
        </w:numPr>
        <w:ind w:left="0"/>
        <w:jc w:val="both"/>
        <w:rPr>
          <w:rFonts w:ascii="Times New Roman" w:hAnsi="Times New Roman" w:cs="Times New Roman"/>
          <w:sz w:val="28"/>
          <w:szCs w:val="28"/>
        </w:rPr>
      </w:pPr>
      <w:r w:rsidRPr="00162F1A">
        <w:rPr>
          <w:rFonts w:ascii="Times New Roman" w:hAnsi="Times New Roman" w:cs="Times New Roman"/>
          <w:b/>
          <w:bCs/>
          <w:sz w:val="28"/>
          <w:szCs w:val="28"/>
        </w:rPr>
        <w:t>1.1.2 Принципы и подходы к формированию программы</w:t>
      </w:r>
    </w:p>
    <w:p w14:paraId="1D95BB73"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Программа сформирована на основе требований ФГОС, предъявляемых к структуре образовательной программы дошкольного образования и ее объему.</w:t>
      </w:r>
    </w:p>
    <w:p w14:paraId="1444F3B0"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Программа определяет содержание и организацию образова</w:t>
      </w:r>
      <w:r w:rsidR="00CB24ED">
        <w:rPr>
          <w:rFonts w:ascii="Times New Roman" w:hAnsi="Times New Roman" w:cs="Times New Roman"/>
          <w:sz w:val="24"/>
          <w:szCs w:val="24"/>
        </w:rPr>
        <w:t>тельной деятельности детей с РАС</w:t>
      </w:r>
      <w:r w:rsidRPr="00162F1A">
        <w:rPr>
          <w:rFonts w:ascii="Times New Roman" w:hAnsi="Times New Roman" w:cs="Times New Roman"/>
          <w:sz w:val="24"/>
          <w:szCs w:val="24"/>
        </w:rPr>
        <w:t xml:space="preserve"> на уровне дошкольного образования.</w:t>
      </w:r>
    </w:p>
    <w:p w14:paraId="3445504D"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622657A3"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с РАС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73FCF4DC" w14:textId="77777777" w:rsidR="00162F1A" w:rsidRPr="00162F1A" w:rsidRDefault="00162F1A" w:rsidP="00162F1A">
      <w:pPr>
        <w:pStyle w:val="a3"/>
        <w:ind w:left="0" w:firstLine="708"/>
        <w:jc w:val="both"/>
        <w:rPr>
          <w:rFonts w:ascii="Times New Roman" w:hAnsi="Times New Roman" w:cs="Times New Roman"/>
          <w:b/>
          <w:bCs/>
          <w:sz w:val="24"/>
          <w:szCs w:val="24"/>
        </w:rPr>
      </w:pPr>
      <w:r w:rsidRPr="00162F1A">
        <w:rPr>
          <w:rFonts w:ascii="Times New Roman" w:hAnsi="Times New Roman" w:cs="Times New Roman"/>
          <w:b/>
          <w:bCs/>
          <w:sz w:val="24"/>
          <w:szCs w:val="24"/>
        </w:rPr>
        <w:t>Программа направлена на:</w:t>
      </w:r>
    </w:p>
    <w:p w14:paraId="4A4A844C"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w:t>
      </w:r>
      <w:r w:rsidRPr="00162F1A">
        <w:rPr>
          <w:rFonts w:ascii="Times New Roman" w:hAnsi="Times New Roman" w:cs="Times New Roman"/>
          <w:sz w:val="24"/>
          <w:szCs w:val="24"/>
        </w:rPr>
        <w:tab/>
        <w:t>создание условий развития ребенка с РАС,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27C23280"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w:t>
      </w:r>
      <w:r w:rsidRPr="00162F1A">
        <w:rPr>
          <w:rFonts w:ascii="Times New Roman" w:hAnsi="Times New Roman" w:cs="Times New Roman"/>
          <w:sz w:val="24"/>
          <w:szCs w:val="24"/>
        </w:rPr>
        <w:tab/>
        <w:t>на создание развивающей образовательной среды, которая представляет собой систему условий социализации и индивидуализации детей.</w:t>
      </w:r>
    </w:p>
    <w:p w14:paraId="601818A3" w14:textId="77777777" w:rsidR="00162F1A" w:rsidRPr="00162F1A" w:rsidRDefault="00162F1A" w:rsidP="00837216">
      <w:pPr>
        <w:pStyle w:val="a3"/>
        <w:ind w:left="0"/>
        <w:jc w:val="both"/>
        <w:rPr>
          <w:rFonts w:ascii="Times New Roman" w:hAnsi="Times New Roman" w:cs="Times New Roman"/>
          <w:b/>
          <w:bCs/>
          <w:sz w:val="24"/>
          <w:szCs w:val="24"/>
        </w:rPr>
      </w:pPr>
      <w:r w:rsidRPr="00162F1A">
        <w:rPr>
          <w:rFonts w:ascii="Times New Roman" w:hAnsi="Times New Roman" w:cs="Times New Roman"/>
          <w:b/>
          <w:bCs/>
          <w:sz w:val="24"/>
          <w:szCs w:val="24"/>
        </w:rPr>
        <w:t>В программе учитываются:</w:t>
      </w:r>
    </w:p>
    <w:p w14:paraId="177611A4"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w:t>
      </w:r>
      <w:r w:rsidRPr="00162F1A">
        <w:rPr>
          <w:rFonts w:ascii="Times New Roman" w:hAnsi="Times New Roman" w:cs="Times New Roman"/>
          <w:sz w:val="24"/>
          <w:szCs w:val="24"/>
        </w:rPr>
        <w:tab/>
        <w:t>индивидуальные потребности ребенка, связанные с его жизненной ситуацией и состоянием здоровья;</w:t>
      </w:r>
    </w:p>
    <w:p w14:paraId="278F6DB0" w14:textId="77777777" w:rsidR="00162F1A" w:rsidRP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w:t>
      </w:r>
      <w:r w:rsidRPr="00162F1A">
        <w:rPr>
          <w:rFonts w:ascii="Times New Roman" w:hAnsi="Times New Roman" w:cs="Times New Roman"/>
          <w:sz w:val="24"/>
          <w:szCs w:val="24"/>
        </w:rPr>
        <w:tab/>
        <w:t>возможности освоения ребенком Программы на разных этапах ее реализации.</w:t>
      </w:r>
    </w:p>
    <w:p w14:paraId="446FB9C0" w14:textId="77777777" w:rsidR="00162F1A" w:rsidRPr="00162F1A" w:rsidRDefault="00162F1A" w:rsidP="00837216">
      <w:pPr>
        <w:pStyle w:val="a3"/>
        <w:ind w:left="0"/>
        <w:jc w:val="both"/>
        <w:rPr>
          <w:rFonts w:ascii="Times New Roman" w:hAnsi="Times New Roman" w:cs="Times New Roman"/>
          <w:b/>
          <w:bCs/>
          <w:sz w:val="24"/>
          <w:szCs w:val="24"/>
        </w:rPr>
      </w:pPr>
      <w:r w:rsidRPr="00162F1A">
        <w:rPr>
          <w:rFonts w:ascii="Times New Roman" w:hAnsi="Times New Roman" w:cs="Times New Roman"/>
          <w:b/>
          <w:bCs/>
          <w:sz w:val="24"/>
          <w:szCs w:val="24"/>
        </w:rPr>
        <w:lastRenderedPageBreak/>
        <w:t>Принципы формирования адаптированной программы:</w:t>
      </w:r>
    </w:p>
    <w:p w14:paraId="0D35D92A" w14:textId="77777777" w:rsidR="00162F1A" w:rsidRDefault="00162F1A" w:rsidP="00162F1A">
      <w:pPr>
        <w:pStyle w:val="a3"/>
        <w:ind w:left="0" w:firstLine="708"/>
        <w:jc w:val="both"/>
        <w:rPr>
          <w:rFonts w:ascii="Times New Roman" w:hAnsi="Times New Roman" w:cs="Times New Roman"/>
          <w:sz w:val="24"/>
          <w:szCs w:val="24"/>
        </w:rPr>
      </w:pPr>
      <w:r w:rsidRPr="00162F1A">
        <w:rPr>
          <w:rFonts w:ascii="Times New Roman" w:hAnsi="Times New Roman" w:cs="Times New Roman"/>
          <w:sz w:val="24"/>
          <w:szCs w:val="24"/>
        </w:rPr>
        <w:t>В основу адаптированной образовательной программы воспитания и обучения детей с расстройствами аутистического спектра положены следующие принципы</w:t>
      </w:r>
      <w:r>
        <w:rPr>
          <w:rFonts w:ascii="Times New Roman" w:hAnsi="Times New Roman" w:cs="Times New Roman"/>
          <w:sz w:val="24"/>
          <w:szCs w:val="24"/>
        </w:rPr>
        <w:t>:</w:t>
      </w:r>
    </w:p>
    <w:p w14:paraId="65D8CEA3"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w:t>
      </w:r>
      <w:r w:rsidRPr="00624CF8">
        <w:rPr>
          <w:rFonts w:ascii="Times New Roman" w:hAnsi="Times New Roman" w:cs="Times New Roman"/>
          <w:sz w:val="24"/>
          <w:szCs w:val="24"/>
        </w:rPr>
        <w:tab/>
        <w:t>принципы государственной политики РФ в области образования</w:t>
      </w:r>
    </w:p>
    <w:p w14:paraId="497C2DC3"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14:paraId="3BF476EB"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w:t>
      </w:r>
      <w:r w:rsidRPr="00624CF8">
        <w:rPr>
          <w:rFonts w:ascii="Times New Roman" w:hAnsi="Times New Roman" w:cs="Times New Roman"/>
          <w:sz w:val="24"/>
          <w:szCs w:val="24"/>
        </w:rPr>
        <w:tab/>
        <w:t>принцип учета типологических и индивидуальных психофизических потребностей детей;</w:t>
      </w:r>
    </w:p>
    <w:p w14:paraId="2C82F07C"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w:t>
      </w:r>
      <w:r w:rsidRPr="00624CF8">
        <w:rPr>
          <w:rFonts w:ascii="Times New Roman" w:hAnsi="Times New Roman" w:cs="Times New Roman"/>
          <w:sz w:val="24"/>
          <w:szCs w:val="24"/>
        </w:rPr>
        <w:tab/>
        <w:t>принцип коррекционной направленности воспитательно-образовательного процесса;</w:t>
      </w:r>
    </w:p>
    <w:p w14:paraId="36509A17"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w:t>
      </w:r>
      <w:r w:rsidRPr="00624CF8">
        <w:rPr>
          <w:rFonts w:ascii="Times New Roman" w:hAnsi="Times New Roman" w:cs="Times New Roman"/>
          <w:sz w:val="24"/>
          <w:szCs w:val="24"/>
        </w:rPr>
        <w:tab/>
        <w:t>принцип развивающей направленности воспитательно-образовательного процесса, ориентирующий его на развитие личности ребенка и расширение его</w:t>
      </w:r>
    </w:p>
    <w:p w14:paraId="4D34446A"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«зоны ближайшего развития» с учетом особых образовательных потребностей;</w:t>
      </w:r>
    </w:p>
    <w:p w14:paraId="69316B1A"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w:t>
      </w:r>
      <w:r w:rsidRPr="00624CF8">
        <w:rPr>
          <w:rFonts w:ascii="Times New Roman" w:hAnsi="Times New Roman" w:cs="Times New Roman"/>
          <w:sz w:val="24"/>
          <w:szCs w:val="24"/>
        </w:rPr>
        <w:tab/>
        <w:t>онтогенетический принцип;</w:t>
      </w:r>
    </w:p>
    <w:p w14:paraId="27E6A10F"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w:t>
      </w:r>
      <w:r w:rsidRPr="00624CF8">
        <w:rPr>
          <w:rFonts w:ascii="Times New Roman" w:hAnsi="Times New Roman" w:cs="Times New Roman"/>
          <w:sz w:val="24"/>
          <w:szCs w:val="24"/>
        </w:rPr>
        <w:tab/>
        <w:t>принцип направленности на формирование деятельности, обеспечивает возможность овладения детьми с РАС всеми видами доступной им предметно- практической деятельности, способами и приемами познавательной деятельности, коммуникативной деятельности и нормативным поведением;</w:t>
      </w:r>
    </w:p>
    <w:p w14:paraId="55BD8368" w14:textId="77777777" w:rsid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w:t>
      </w:r>
      <w:r w:rsidRPr="00624CF8">
        <w:rPr>
          <w:rFonts w:ascii="Times New Roman" w:hAnsi="Times New Roman" w:cs="Times New Roman"/>
          <w:sz w:val="24"/>
          <w:szCs w:val="24"/>
        </w:rPr>
        <w:tab/>
        <w:t>принцип переноса усвоенных знаний и умений и навыков и отношений в различные жизненные ситуации, что обеспечит готовность ребенка к самостоятельной ориентировке и активной деятельности в реальном мире.</w:t>
      </w:r>
    </w:p>
    <w:p w14:paraId="62670725"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Программа предусматривает реализацию основных принципов дошкольного образования:</w:t>
      </w:r>
    </w:p>
    <w:p w14:paraId="2589F288"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Полноценное проживание ребенком всех этапов детства;</w:t>
      </w:r>
    </w:p>
    <w:p w14:paraId="382A07F3"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Построение образовательной деятельности на основе индивидуальных особенностей каждого ребенка;</w:t>
      </w:r>
    </w:p>
    <w:p w14:paraId="3F7FC620"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Содействие и сотрудничество детей и взрослых, признание ребенка полноценным участником (субъектом) образовательных отношений;</w:t>
      </w:r>
    </w:p>
    <w:p w14:paraId="23E09317"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624CF8" w:rsidRPr="00624CF8">
        <w:rPr>
          <w:rFonts w:ascii="Times New Roman" w:hAnsi="Times New Roman" w:cs="Times New Roman"/>
          <w:sz w:val="24"/>
          <w:szCs w:val="24"/>
        </w:rPr>
        <w:tab/>
        <w:t>Поддержка инициативы детей в различных видах деятельности;</w:t>
      </w:r>
    </w:p>
    <w:p w14:paraId="7977AE8C"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Сотрудничество с семьей;</w:t>
      </w:r>
    </w:p>
    <w:p w14:paraId="7F701EDA"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Приобщение детей к социокультурным нормам, традициям семьи, общества и государства;</w:t>
      </w:r>
    </w:p>
    <w:p w14:paraId="0B5C83EA"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Формирование познавательных интересов и познавательных действий ребенка в различных видах деятельности;</w:t>
      </w:r>
    </w:p>
    <w:p w14:paraId="773D5F14" w14:textId="77777777" w:rsid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Возрастная адекватность дошкольного образования (соответствие условий, требований, методов возрасту и особенностям развития</w:t>
      </w:r>
      <w:r w:rsidR="00624CF8">
        <w:rPr>
          <w:rFonts w:ascii="Times New Roman" w:hAnsi="Times New Roman" w:cs="Times New Roman"/>
          <w:sz w:val="24"/>
          <w:szCs w:val="24"/>
        </w:rPr>
        <w:t>);</w:t>
      </w:r>
    </w:p>
    <w:p w14:paraId="08756F84" w14:textId="77777777" w:rsid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Учет этнокультурной ситуации развития детей.</w:t>
      </w:r>
    </w:p>
    <w:p w14:paraId="1C43C823" w14:textId="77777777" w:rsidR="00624CF8" w:rsidRPr="00624CF8" w:rsidRDefault="00624CF8" w:rsidP="00624CF8">
      <w:pPr>
        <w:pStyle w:val="a3"/>
        <w:ind w:left="0" w:firstLine="708"/>
        <w:jc w:val="both"/>
        <w:rPr>
          <w:rFonts w:ascii="Times New Roman" w:hAnsi="Times New Roman" w:cs="Times New Roman"/>
          <w:sz w:val="24"/>
          <w:szCs w:val="24"/>
        </w:rPr>
      </w:pPr>
    </w:p>
    <w:p w14:paraId="6F61AE7E" w14:textId="77777777" w:rsidR="00624CF8" w:rsidRPr="00624CF8" w:rsidRDefault="00624CF8" w:rsidP="005B4F8D">
      <w:pPr>
        <w:pStyle w:val="a3"/>
        <w:widowControl w:val="0"/>
        <w:spacing w:after="0" w:line="240" w:lineRule="auto"/>
        <w:ind w:left="0"/>
        <w:jc w:val="both"/>
        <w:outlineLvl w:val="2"/>
        <w:rPr>
          <w:rFonts w:ascii="Times New Roman" w:eastAsia="Times New Roman" w:hAnsi="Times New Roman" w:cs="Times New Roman"/>
          <w:sz w:val="28"/>
          <w:szCs w:val="28"/>
        </w:rPr>
      </w:pPr>
      <w:r w:rsidRPr="00624CF8">
        <w:rPr>
          <w:rFonts w:ascii="Times New Roman" w:eastAsia="Times New Roman" w:hAnsi="Times New Roman" w:cs="Times New Roman"/>
          <w:b/>
          <w:bCs/>
          <w:spacing w:val="-1"/>
          <w:sz w:val="28"/>
          <w:szCs w:val="28"/>
        </w:rPr>
        <w:t>1.1.3 Условия</w:t>
      </w:r>
      <w:r w:rsidRPr="00624CF8">
        <w:rPr>
          <w:rFonts w:ascii="Times New Roman" w:eastAsia="Times New Roman" w:hAnsi="Times New Roman" w:cs="Times New Roman"/>
          <w:b/>
          <w:bCs/>
          <w:spacing w:val="-4"/>
          <w:sz w:val="28"/>
          <w:szCs w:val="28"/>
        </w:rPr>
        <w:t xml:space="preserve"> </w:t>
      </w:r>
      <w:r w:rsidRPr="00624CF8">
        <w:rPr>
          <w:rFonts w:ascii="Times New Roman" w:eastAsia="Times New Roman" w:hAnsi="Times New Roman" w:cs="Times New Roman"/>
          <w:b/>
          <w:bCs/>
          <w:spacing w:val="-1"/>
          <w:sz w:val="28"/>
          <w:szCs w:val="28"/>
        </w:rPr>
        <w:t>успешной</w:t>
      </w:r>
      <w:r w:rsidRPr="00624CF8">
        <w:rPr>
          <w:rFonts w:ascii="Times New Roman" w:eastAsia="Times New Roman" w:hAnsi="Times New Roman" w:cs="Times New Roman"/>
          <w:b/>
          <w:bCs/>
          <w:sz w:val="28"/>
          <w:szCs w:val="28"/>
        </w:rPr>
        <w:t xml:space="preserve"> </w:t>
      </w:r>
      <w:r w:rsidRPr="00624CF8">
        <w:rPr>
          <w:rFonts w:ascii="Times New Roman" w:eastAsia="Times New Roman" w:hAnsi="Times New Roman" w:cs="Times New Roman"/>
          <w:b/>
          <w:bCs/>
          <w:spacing w:val="-1"/>
          <w:sz w:val="28"/>
          <w:szCs w:val="28"/>
        </w:rPr>
        <w:t>психолого-педагогической</w:t>
      </w:r>
      <w:r w:rsidRPr="00624CF8">
        <w:rPr>
          <w:rFonts w:ascii="Times New Roman" w:eastAsia="Times New Roman" w:hAnsi="Times New Roman" w:cs="Times New Roman"/>
          <w:b/>
          <w:bCs/>
          <w:sz w:val="28"/>
          <w:szCs w:val="28"/>
        </w:rPr>
        <w:t xml:space="preserve"> </w:t>
      </w:r>
      <w:r w:rsidRPr="00624CF8">
        <w:rPr>
          <w:rFonts w:ascii="Times New Roman" w:eastAsia="Times New Roman" w:hAnsi="Times New Roman" w:cs="Times New Roman"/>
          <w:b/>
          <w:bCs/>
          <w:spacing w:val="-2"/>
          <w:sz w:val="28"/>
          <w:szCs w:val="28"/>
        </w:rPr>
        <w:t>работы</w:t>
      </w:r>
    </w:p>
    <w:p w14:paraId="1170186E" w14:textId="77777777" w:rsidR="00624CF8" w:rsidRPr="00624CF8" w:rsidRDefault="00624CF8" w:rsidP="00973829">
      <w:pPr>
        <w:widowControl w:val="0"/>
        <w:spacing w:after="0" w:line="240" w:lineRule="auto"/>
        <w:ind w:right="-1" w:firstLine="709"/>
        <w:outlineLvl w:val="3"/>
        <w:rPr>
          <w:rFonts w:ascii="Times New Roman" w:eastAsia="Times New Roman" w:hAnsi="Times New Roman" w:cs="Times New Roman"/>
          <w:iCs/>
          <w:sz w:val="24"/>
          <w:szCs w:val="24"/>
        </w:rPr>
      </w:pPr>
      <w:r w:rsidRPr="00624CF8">
        <w:rPr>
          <w:rFonts w:ascii="Times New Roman" w:eastAsia="Times New Roman" w:hAnsi="Times New Roman" w:cs="Times New Roman"/>
          <w:iCs/>
          <w:sz w:val="24"/>
          <w:szCs w:val="24"/>
        </w:rPr>
        <w:t>Для</w:t>
      </w:r>
      <w:r w:rsidRPr="00624CF8">
        <w:rPr>
          <w:rFonts w:ascii="Times New Roman" w:eastAsia="Times New Roman" w:hAnsi="Times New Roman" w:cs="Times New Roman"/>
          <w:iCs/>
          <w:spacing w:val="-1"/>
          <w:sz w:val="24"/>
          <w:szCs w:val="24"/>
        </w:rPr>
        <w:t xml:space="preserve"> получения</w:t>
      </w:r>
      <w:r w:rsidRPr="00624CF8">
        <w:rPr>
          <w:rFonts w:ascii="Times New Roman" w:eastAsia="Times New Roman" w:hAnsi="Times New Roman" w:cs="Times New Roman"/>
          <w:iCs/>
          <w:sz w:val="24"/>
          <w:szCs w:val="24"/>
        </w:rPr>
        <w:t xml:space="preserve"> </w:t>
      </w:r>
      <w:r w:rsidRPr="00624CF8">
        <w:rPr>
          <w:rFonts w:ascii="Times New Roman" w:eastAsia="Times New Roman" w:hAnsi="Times New Roman" w:cs="Times New Roman"/>
          <w:iCs/>
          <w:spacing w:val="-2"/>
          <w:sz w:val="24"/>
          <w:szCs w:val="24"/>
        </w:rPr>
        <w:t>качественного образования</w:t>
      </w:r>
      <w:r w:rsidRPr="00624CF8">
        <w:rPr>
          <w:rFonts w:ascii="Times New Roman" w:eastAsia="Times New Roman" w:hAnsi="Times New Roman" w:cs="Times New Roman"/>
          <w:iCs/>
          <w:spacing w:val="-1"/>
          <w:sz w:val="24"/>
          <w:szCs w:val="24"/>
        </w:rPr>
        <w:t xml:space="preserve"> </w:t>
      </w:r>
      <w:r w:rsidRPr="00624CF8">
        <w:rPr>
          <w:rFonts w:ascii="Times New Roman" w:eastAsia="Times New Roman" w:hAnsi="Times New Roman" w:cs="Times New Roman"/>
          <w:iCs/>
          <w:sz w:val="24"/>
          <w:szCs w:val="24"/>
        </w:rPr>
        <w:t>с</w:t>
      </w:r>
      <w:r w:rsidRPr="00624CF8">
        <w:rPr>
          <w:rFonts w:ascii="Times New Roman" w:eastAsia="Times New Roman" w:hAnsi="Times New Roman" w:cs="Times New Roman"/>
          <w:iCs/>
          <w:spacing w:val="-1"/>
          <w:sz w:val="24"/>
          <w:szCs w:val="24"/>
        </w:rPr>
        <w:t xml:space="preserve"> детьми</w:t>
      </w:r>
      <w:r w:rsidRPr="00624CF8">
        <w:rPr>
          <w:rFonts w:ascii="Times New Roman" w:eastAsia="Times New Roman" w:hAnsi="Times New Roman" w:cs="Times New Roman"/>
          <w:iCs/>
          <w:sz w:val="24"/>
          <w:szCs w:val="24"/>
        </w:rPr>
        <w:t xml:space="preserve"> с</w:t>
      </w:r>
      <w:r w:rsidRPr="00624CF8">
        <w:rPr>
          <w:rFonts w:ascii="Times New Roman" w:eastAsia="Times New Roman" w:hAnsi="Times New Roman" w:cs="Times New Roman"/>
          <w:iCs/>
          <w:spacing w:val="-4"/>
          <w:sz w:val="24"/>
          <w:szCs w:val="24"/>
        </w:rPr>
        <w:t xml:space="preserve"> </w:t>
      </w:r>
      <w:r w:rsidRPr="00624CF8">
        <w:rPr>
          <w:rFonts w:ascii="Times New Roman" w:eastAsia="Times New Roman" w:hAnsi="Times New Roman" w:cs="Times New Roman"/>
          <w:iCs/>
          <w:spacing w:val="-1"/>
          <w:sz w:val="24"/>
          <w:szCs w:val="24"/>
        </w:rPr>
        <w:t xml:space="preserve">РАС </w:t>
      </w:r>
      <w:r w:rsidR="00973829">
        <w:rPr>
          <w:rFonts w:ascii="Times New Roman" w:eastAsia="Times New Roman" w:hAnsi="Times New Roman" w:cs="Times New Roman"/>
          <w:iCs/>
          <w:spacing w:val="-2"/>
          <w:sz w:val="24"/>
          <w:szCs w:val="24"/>
        </w:rPr>
        <w:t>в рамках реализации</w:t>
      </w:r>
      <w:r w:rsidR="00973829">
        <w:rPr>
          <w:rFonts w:ascii="Times New Roman" w:eastAsia="Times New Roman" w:hAnsi="Times New Roman" w:cs="Times New Roman"/>
          <w:iCs/>
          <w:spacing w:val="55"/>
          <w:sz w:val="24"/>
          <w:szCs w:val="24"/>
        </w:rPr>
        <w:t xml:space="preserve"> </w:t>
      </w:r>
      <w:r w:rsidRPr="00624CF8">
        <w:rPr>
          <w:rFonts w:ascii="Times New Roman" w:eastAsia="Times New Roman" w:hAnsi="Times New Roman" w:cs="Times New Roman"/>
          <w:iCs/>
          <w:spacing w:val="-1"/>
          <w:sz w:val="24"/>
          <w:szCs w:val="24"/>
        </w:rPr>
        <w:t>программы создаются необходимые условия</w:t>
      </w:r>
      <w:r w:rsidRPr="00624CF8">
        <w:rPr>
          <w:rFonts w:ascii="Times New Roman" w:eastAsia="Times New Roman" w:hAnsi="Times New Roman" w:cs="Times New Roman"/>
          <w:iCs/>
          <w:sz w:val="24"/>
          <w:szCs w:val="24"/>
        </w:rPr>
        <w:t xml:space="preserve"> </w:t>
      </w:r>
      <w:r w:rsidRPr="00624CF8">
        <w:rPr>
          <w:rFonts w:ascii="Times New Roman" w:eastAsia="Times New Roman" w:hAnsi="Times New Roman" w:cs="Times New Roman"/>
          <w:iCs/>
          <w:spacing w:val="-2"/>
          <w:sz w:val="24"/>
          <w:szCs w:val="24"/>
        </w:rPr>
        <w:t>для:</w:t>
      </w:r>
    </w:p>
    <w:p w14:paraId="1465E2CB"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диагностики и коррекции нарушений развития и социальной их адаптации;</w:t>
      </w:r>
    </w:p>
    <w:p w14:paraId="23BA4D61"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оказание ранней коррекционной помощи на основе специальных психолого</w:t>
      </w:r>
      <w:r>
        <w:rPr>
          <w:rFonts w:ascii="Times New Roman" w:hAnsi="Times New Roman" w:cs="Times New Roman"/>
          <w:sz w:val="24"/>
          <w:szCs w:val="24"/>
        </w:rPr>
        <w:t xml:space="preserve"> </w:t>
      </w:r>
      <w:r w:rsidR="00624CF8" w:rsidRPr="00624CF8">
        <w:rPr>
          <w:rFonts w:ascii="Times New Roman" w:hAnsi="Times New Roman" w:cs="Times New Roman"/>
          <w:sz w:val="24"/>
          <w:szCs w:val="24"/>
        </w:rPr>
        <w:t>- педагогических подходов и наиболее подходящих для этих воспитанников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РАС.</w:t>
      </w:r>
    </w:p>
    <w:p w14:paraId="3D374E97" w14:textId="215EE88B"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Известно, что для ребенка, который находится в стрессовом состоянии, характерном для аутичных детей, должна быть создана комфортная окружающая среда, которая бы смягчала его патологические проявления. А также содействовала появлению у него чувства безопасности и доверия – этим фундаментальным состояниям, без которых невозможно продуктивное развитие.</w:t>
      </w:r>
    </w:p>
    <w:p w14:paraId="0DCED438"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 xml:space="preserve">Для создания комфортной среды происходит своеобразное приспособление под психические проявления ребенка. Это возможно при условии внимательного отношения к ребенку, стремлении понять: что любит ребенок, что его нервирует, вызывает проявление у него агрессии, негативизма, тревожности, страхов, возбудимости, что он умеет делать, чем интересуется, чем его можно успокоить, какие коммуникативные сигналы он подает, как он ведет себя в ситуации комфорта и дискомфорта. Комфортная среда создается для адаптации </w:t>
      </w:r>
      <w:r w:rsidRPr="00624CF8">
        <w:rPr>
          <w:rFonts w:ascii="Times New Roman" w:hAnsi="Times New Roman" w:cs="Times New Roman"/>
          <w:sz w:val="24"/>
          <w:szCs w:val="24"/>
        </w:rPr>
        <w:lastRenderedPageBreak/>
        <w:t>ребенка в новой ситуации, для формирования у него арсенала способов взаимодействия с окружающим миром. Создание такой среды разрешает вопрос подготовки ребенка к учебному процессу, то есть является пропедевтическим периодом для него, главная цель которого – адаптация к социальному окружению.</w:t>
      </w:r>
    </w:p>
    <w:p w14:paraId="52B02842"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В этот период должна быть создана безопасная для аутичного ребенка среда, чтоб ему было комфортно, приятно, интересно, чтобы у него постепенно возникало чувство доверия к окружающим людям.</w:t>
      </w:r>
    </w:p>
    <w:p w14:paraId="4B05437E"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Обращая внимание на то, что у ребенка с аутизмом отсутствует мотивация делать то, что от него ожидают другие, для налаживания контакта с ним в первое время стоит подхватывать его действия и постепенно превращать место интереса ребенка в развивающую для него ситуацию.</w:t>
      </w:r>
    </w:p>
    <w:p w14:paraId="23FB189C"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Условие продуктивного контакта с аутичным ребенком – внимание к нему, способность замечать, какие стимулы из внешнего мира обращают его внимание и производят на него впечатление. Первые попытки коммуникации с</w:t>
      </w:r>
      <w:r>
        <w:rPr>
          <w:rFonts w:ascii="Times New Roman" w:hAnsi="Times New Roman" w:cs="Times New Roman"/>
          <w:sz w:val="24"/>
          <w:szCs w:val="24"/>
        </w:rPr>
        <w:t xml:space="preserve"> </w:t>
      </w:r>
      <w:r w:rsidRPr="00624CF8">
        <w:rPr>
          <w:rFonts w:ascii="Times New Roman" w:hAnsi="Times New Roman" w:cs="Times New Roman"/>
          <w:sz w:val="24"/>
          <w:szCs w:val="24"/>
        </w:rPr>
        <w:t>такими детьми должны происходить с использованием увлекательных и интересных для них звуков, предметов и действий.</w:t>
      </w:r>
    </w:p>
    <w:p w14:paraId="72EBD85C"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Пропедевтический период можно считать оконченным, когда у ребенка сформирована терпимость к присутствию хотя бы одного постороннего человека, а также отработаны приемы и способы, которыми можно эффективно влиять на смену его состояния. Это значит, что стрессовая среда для ребенка постепенно превращается на комфортную, что дает возможность проводить дальнейшую последовательную психолого-педагогическую работу.</w:t>
      </w:r>
    </w:p>
    <w:p w14:paraId="5CD82A65"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Только после опыта пребывания ребенка с аутизмом в комфортной среде, стоит создавать так называемую развивающую среду, направленную на то, чтобы максимально активизировать ребенка, дать ему возможность отреагировать на ситуацию, ставить перед ним и помогать выполнять учебно-развивающие задания.</w:t>
      </w:r>
    </w:p>
    <w:p w14:paraId="6BDF50F6"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Создание такой среды обозначает умение выявить для ребенка зоны актуального и ближайшего развития, а также - ресурсов его развития.</w:t>
      </w:r>
    </w:p>
    <w:p w14:paraId="7131D943"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Именно при таких условиях, будет происходить переход от болезненно- лечебной к творческо-позитивной педагогике.</w:t>
      </w:r>
    </w:p>
    <w:p w14:paraId="2068CEC3"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 xml:space="preserve">Адаптированная программа обучения детей с расстройствами аутистического спектра - это результат анализа и переосмысления </w:t>
      </w:r>
      <w:r w:rsidRPr="00624CF8">
        <w:rPr>
          <w:rFonts w:ascii="Times New Roman" w:hAnsi="Times New Roman" w:cs="Times New Roman"/>
          <w:sz w:val="24"/>
          <w:szCs w:val="24"/>
        </w:rPr>
        <w:lastRenderedPageBreak/>
        <w:t>сущности процесса психолого-педагогического воздействия на детей с аутизмом.</w:t>
      </w:r>
    </w:p>
    <w:p w14:paraId="6FD0C636"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Программой определены главные концептуальные подходы к построению коррекционно-развивающего и обучающего процессов для дошкольников с аутизмом:</w:t>
      </w:r>
    </w:p>
    <w:p w14:paraId="3750E860"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Направленность на целостное развитие (главные ориентиры развития - психомоторный, социальный и общий интеллект);</w:t>
      </w:r>
    </w:p>
    <w:p w14:paraId="35EF6DF0"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Становление социальных качеств как приоритетное направление развития, которое должно стать стержнем во всех видах коррекционно-развивающей работы с ребенком;</w:t>
      </w:r>
    </w:p>
    <w:p w14:paraId="3D595978"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Разработка образовательной программы, которая базируется на специфике восприятия и переработки информации детьми с аутизмом (организация пространства, времени и деятельности);</w:t>
      </w:r>
    </w:p>
    <w:p w14:paraId="27CA1CCC"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Организация коррекционно-развивающих и обучающих занятий в условиях микрогруппы;</w:t>
      </w:r>
    </w:p>
    <w:p w14:paraId="0FBF8D89"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Оценка эффективности образовательного процесса по показателям индивидуального развития ребенка (индивидуальная коррекционно- развивающая программа);</w:t>
      </w:r>
    </w:p>
    <w:p w14:paraId="42A588ED" w14:textId="77777777" w:rsidR="00624CF8" w:rsidRPr="00624CF8" w:rsidRDefault="00CB24ED" w:rsidP="00624CF8">
      <w:pPr>
        <w:pStyle w:val="a3"/>
        <w:ind w:left="0" w:firstLine="708"/>
        <w:jc w:val="both"/>
        <w:rPr>
          <w:rFonts w:ascii="Times New Roman" w:hAnsi="Times New Roman" w:cs="Times New Roman"/>
          <w:sz w:val="24"/>
          <w:szCs w:val="24"/>
        </w:rPr>
      </w:pPr>
      <w:r>
        <w:rPr>
          <w:rFonts w:ascii="Times New Roman" w:hAnsi="Times New Roman" w:cs="Times New Roman"/>
          <w:sz w:val="24"/>
          <w:szCs w:val="24"/>
        </w:rPr>
        <w:t>-</w:t>
      </w:r>
      <w:r w:rsidR="00624CF8" w:rsidRPr="00624CF8">
        <w:rPr>
          <w:rFonts w:ascii="Times New Roman" w:hAnsi="Times New Roman" w:cs="Times New Roman"/>
          <w:sz w:val="24"/>
          <w:szCs w:val="24"/>
        </w:rPr>
        <w:tab/>
        <w:t>Последовательная работа с семьей как системой.</w:t>
      </w:r>
    </w:p>
    <w:p w14:paraId="6382C2DD"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Так, в контексте целостного развития детей с аутизмом, раскрытые в программе образовательные области основываются на видах интеллекта: физическая сфера</w:t>
      </w:r>
    </w:p>
    <w:p w14:paraId="2A7A7F2A" w14:textId="77777777" w:rsidR="00624CF8" w:rsidRPr="00624CF8" w:rsidRDefault="00624CF8" w:rsidP="00624CF8">
      <w:pPr>
        <w:pStyle w:val="a3"/>
        <w:ind w:left="0" w:firstLine="708"/>
        <w:jc w:val="both"/>
        <w:rPr>
          <w:rFonts w:ascii="Times New Roman" w:hAnsi="Times New Roman" w:cs="Times New Roman"/>
          <w:sz w:val="24"/>
          <w:szCs w:val="24"/>
        </w:rPr>
      </w:pPr>
      <w:r w:rsidRPr="00624CF8">
        <w:rPr>
          <w:rFonts w:ascii="Times New Roman" w:hAnsi="Times New Roman" w:cs="Times New Roman"/>
          <w:sz w:val="24"/>
          <w:szCs w:val="24"/>
        </w:rPr>
        <w:t>-</w:t>
      </w:r>
      <w:r w:rsidRPr="00624CF8">
        <w:rPr>
          <w:rFonts w:ascii="Times New Roman" w:hAnsi="Times New Roman" w:cs="Times New Roman"/>
          <w:sz w:val="24"/>
          <w:szCs w:val="24"/>
        </w:rPr>
        <w:tab/>
        <w:t>на психомоторном интеллекте, как динамической системе целостных</w:t>
      </w:r>
      <w:r>
        <w:rPr>
          <w:rFonts w:ascii="Times New Roman" w:hAnsi="Times New Roman" w:cs="Times New Roman"/>
          <w:sz w:val="24"/>
          <w:szCs w:val="24"/>
        </w:rPr>
        <w:t xml:space="preserve"> </w:t>
      </w:r>
      <w:r w:rsidRPr="00624CF8">
        <w:rPr>
          <w:rFonts w:ascii="Times New Roman" w:hAnsi="Times New Roman" w:cs="Times New Roman"/>
          <w:sz w:val="24"/>
          <w:szCs w:val="24"/>
        </w:rPr>
        <w:t>двигательных и психических актов, выполняющих активирующую функцию. Четыре образовательных области «Социально-коммуникативное развитие»,</w:t>
      </w:r>
      <w:r>
        <w:rPr>
          <w:rFonts w:ascii="Times New Roman" w:hAnsi="Times New Roman" w:cs="Times New Roman"/>
          <w:sz w:val="24"/>
          <w:szCs w:val="24"/>
        </w:rPr>
        <w:t xml:space="preserve"> </w:t>
      </w:r>
      <w:r w:rsidRPr="00624CF8">
        <w:rPr>
          <w:rFonts w:ascii="Times New Roman" w:hAnsi="Times New Roman" w:cs="Times New Roman"/>
          <w:sz w:val="24"/>
          <w:szCs w:val="24"/>
        </w:rPr>
        <w:t>«Речевое развитие», «Художественно-эстетическое» и «Физическое развитие» - на социальном интеллекте как интегральной способности понимать взаимоотношения между людьми. Образовательная область «Познавательное развитие» - на общем интеллекте как познавательной способности, что определяет готовность к усвоению и использованию знаний и опыта. При этом, каждому виду интеллекта отвечают образовательные области и виды деятельности.</w:t>
      </w:r>
    </w:p>
    <w:p w14:paraId="386D30CC" w14:textId="77777777" w:rsidR="00624CF8" w:rsidRPr="002E3C66" w:rsidRDefault="00624CF8" w:rsidP="00973829">
      <w:pPr>
        <w:pStyle w:val="a3"/>
        <w:ind w:left="0"/>
        <w:jc w:val="both"/>
        <w:rPr>
          <w:rFonts w:ascii="Times New Roman" w:hAnsi="Times New Roman" w:cs="Times New Roman"/>
          <w:b/>
          <w:bCs/>
          <w:sz w:val="24"/>
          <w:szCs w:val="24"/>
        </w:rPr>
      </w:pPr>
      <w:r w:rsidRPr="002E3C66">
        <w:rPr>
          <w:rFonts w:ascii="Times New Roman" w:hAnsi="Times New Roman" w:cs="Times New Roman"/>
          <w:b/>
          <w:bCs/>
          <w:sz w:val="24"/>
          <w:szCs w:val="24"/>
        </w:rPr>
        <w:t>Виды интеллекта:</w:t>
      </w:r>
    </w:p>
    <w:p w14:paraId="4FF5C0F9" w14:textId="77777777" w:rsidR="00624CF8" w:rsidRDefault="00624CF8" w:rsidP="00973829">
      <w:pPr>
        <w:pStyle w:val="a3"/>
        <w:ind w:left="0"/>
        <w:jc w:val="both"/>
        <w:rPr>
          <w:rFonts w:ascii="Times New Roman" w:hAnsi="Times New Roman" w:cs="Times New Roman"/>
          <w:sz w:val="24"/>
          <w:szCs w:val="24"/>
        </w:rPr>
      </w:pPr>
      <w:r w:rsidRPr="00624CF8">
        <w:rPr>
          <w:rFonts w:ascii="Times New Roman" w:hAnsi="Times New Roman" w:cs="Times New Roman"/>
          <w:sz w:val="24"/>
          <w:szCs w:val="24"/>
        </w:rPr>
        <w:t xml:space="preserve">Психо- моторный </w:t>
      </w:r>
    </w:p>
    <w:p w14:paraId="21F8F982" w14:textId="77777777" w:rsidR="00624CF8" w:rsidRDefault="00624CF8" w:rsidP="00973829">
      <w:pPr>
        <w:pStyle w:val="a3"/>
        <w:ind w:left="0"/>
        <w:jc w:val="both"/>
        <w:rPr>
          <w:rFonts w:ascii="Times New Roman" w:hAnsi="Times New Roman" w:cs="Times New Roman"/>
          <w:sz w:val="24"/>
          <w:szCs w:val="24"/>
        </w:rPr>
      </w:pPr>
      <w:r w:rsidRPr="00624CF8">
        <w:rPr>
          <w:rFonts w:ascii="Times New Roman" w:hAnsi="Times New Roman" w:cs="Times New Roman"/>
          <w:sz w:val="24"/>
          <w:szCs w:val="24"/>
        </w:rPr>
        <w:t xml:space="preserve">Социальный </w:t>
      </w:r>
    </w:p>
    <w:p w14:paraId="6788BD07" w14:textId="77777777" w:rsidR="00162F1A" w:rsidRDefault="00624CF8" w:rsidP="00973829">
      <w:pPr>
        <w:pStyle w:val="a3"/>
        <w:ind w:left="0"/>
        <w:jc w:val="both"/>
        <w:rPr>
          <w:rFonts w:ascii="Times New Roman" w:hAnsi="Times New Roman" w:cs="Times New Roman"/>
          <w:sz w:val="24"/>
          <w:szCs w:val="24"/>
        </w:rPr>
      </w:pPr>
      <w:r w:rsidRPr="00624CF8">
        <w:rPr>
          <w:rFonts w:ascii="Times New Roman" w:hAnsi="Times New Roman" w:cs="Times New Roman"/>
          <w:sz w:val="24"/>
          <w:szCs w:val="24"/>
        </w:rPr>
        <w:t>Общий</w:t>
      </w:r>
    </w:p>
    <w:p w14:paraId="03C8965B" w14:textId="77777777" w:rsidR="00624CF8" w:rsidRPr="002E3C66" w:rsidRDefault="00624CF8" w:rsidP="00973829">
      <w:pPr>
        <w:pStyle w:val="a3"/>
        <w:ind w:left="0"/>
        <w:jc w:val="both"/>
        <w:rPr>
          <w:rFonts w:ascii="Times New Roman" w:hAnsi="Times New Roman" w:cs="Times New Roman"/>
          <w:b/>
          <w:bCs/>
          <w:sz w:val="24"/>
          <w:szCs w:val="24"/>
        </w:rPr>
      </w:pPr>
      <w:r w:rsidRPr="002E3C66">
        <w:rPr>
          <w:rFonts w:ascii="Times New Roman" w:hAnsi="Times New Roman" w:cs="Times New Roman"/>
          <w:b/>
          <w:bCs/>
          <w:sz w:val="24"/>
          <w:szCs w:val="24"/>
        </w:rPr>
        <w:lastRenderedPageBreak/>
        <w:t>Образовательные области:</w:t>
      </w:r>
    </w:p>
    <w:p w14:paraId="413CC83F" w14:textId="77777777" w:rsidR="00624CF8" w:rsidRPr="00973829" w:rsidRDefault="00624CF8"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Физическое развитие</w:t>
      </w:r>
    </w:p>
    <w:p w14:paraId="53DAF2A6" w14:textId="77777777" w:rsidR="00624CF8" w:rsidRPr="00973829" w:rsidRDefault="00624CF8"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 xml:space="preserve"> Образовательные области</w:t>
      </w:r>
    </w:p>
    <w:p w14:paraId="119BBB60" w14:textId="77777777" w:rsidR="00624CF8" w:rsidRPr="00973829" w:rsidRDefault="00624CF8"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 xml:space="preserve"> Социально-коммуникативное </w:t>
      </w:r>
    </w:p>
    <w:p w14:paraId="1E700906" w14:textId="77777777" w:rsidR="00624CF8" w:rsidRPr="00973829" w:rsidRDefault="00624CF8"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Речевое развитие</w:t>
      </w:r>
    </w:p>
    <w:p w14:paraId="4B16F908" w14:textId="77777777" w:rsidR="00973829" w:rsidRPr="00973829" w:rsidRDefault="00624CF8"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Художественно-эстетическое развитие</w:t>
      </w:r>
    </w:p>
    <w:p w14:paraId="4B5C772E" w14:textId="77777777" w:rsidR="00624CF8" w:rsidRDefault="00624CF8"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Познавательное развитие</w:t>
      </w:r>
    </w:p>
    <w:p w14:paraId="3555004B" w14:textId="77777777" w:rsidR="00973829" w:rsidRPr="002E3C66" w:rsidRDefault="00973829" w:rsidP="00973829">
      <w:pPr>
        <w:pStyle w:val="a3"/>
        <w:ind w:left="0"/>
        <w:jc w:val="both"/>
        <w:rPr>
          <w:rFonts w:ascii="Times New Roman" w:hAnsi="Times New Roman" w:cs="Times New Roman"/>
          <w:b/>
          <w:bCs/>
          <w:sz w:val="24"/>
          <w:szCs w:val="24"/>
        </w:rPr>
      </w:pPr>
      <w:r w:rsidRPr="002E3C66">
        <w:rPr>
          <w:rFonts w:ascii="Times New Roman" w:hAnsi="Times New Roman" w:cs="Times New Roman"/>
          <w:b/>
          <w:bCs/>
          <w:sz w:val="24"/>
          <w:szCs w:val="24"/>
        </w:rPr>
        <w:t>Виды деятельности</w:t>
      </w:r>
    </w:p>
    <w:p w14:paraId="18F91C42" w14:textId="77777777" w:rsid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Сенсомоторная</w:t>
      </w:r>
    </w:p>
    <w:p w14:paraId="27BDCFBE" w14:textId="77777777" w:rsidR="00973829" w:rsidRP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Психомоторная</w:t>
      </w:r>
    </w:p>
    <w:p w14:paraId="37D7759B" w14:textId="77777777" w:rsidR="00973829" w:rsidRP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Коммуникативная</w:t>
      </w:r>
    </w:p>
    <w:p w14:paraId="5FC77D05" w14:textId="77777777" w:rsid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 xml:space="preserve">Взаимодействие с другими людьми </w:t>
      </w:r>
    </w:p>
    <w:p w14:paraId="03140E20" w14:textId="77777777" w:rsidR="00973829" w:rsidRP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Речевая</w:t>
      </w:r>
    </w:p>
    <w:p w14:paraId="336E84EB" w14:textId="77777777" w:rsidR="00973829" w:rsidRP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Продуктивная</w:t>
      </w:r>
    </w:p>
    <w:p w14:paraId="31EDF40E" w14:textId="77777777" w:rsid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Изобразительная</w:t>
      </w:r>
    </w:p>
    <w:p w14:paraId="10B88EE9" w14:textId="77777777" w:rsid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Музыкальная</w:t>
      </w:r>
    </w:p>
    <w:p w14:paraId="134F419C" w14:textId="77777777" w:rsidR="00973829" w:rsidRP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Театральная</w:t>
      </w:r>
    </w:p>
    <w:p w14:paraId="6294C3A7" w14:textId="77777777" w:rsidR="00973829" w:rsidRP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Предметна</w:t>
      </w:r>
      <w:r>
        <w:rPr>
          <w:rFonts w:ascii="Times New Roman" w:hAnsi="Times New Roman" w:cs="Times New Roman"/>
          <w:sz w:val="24"/>
          <w:szCs w:val="24"/>
        </w:rPr>
        <w:t>я</w:t>
      </w:r>
    </w:p>
    <w:p w14:paraId="0022D08A" w14:textId="77777777" w:rsidR="00973829" w:rsidRPr="002E3C66" w:rsidRDefault="00973829" w:rsidP="00061DAD">
      <w:pPr>
        <w:pStyle w:val="a3"/>
        <w:ind w:left="0" w:right="-422"/>
        <w:jc w:val="both"/>
        <w:rPr>
          <w:rFonts w:ascii="Times New Roman" w:hAnsi="Times New Roman" w:cs="Times New Roman"/>
          <w:b/>
          <w:bCs/>
          <w:sz w:val="24"/>
          <w:szCs w:val="24"/>
        </w:rPr>
      </w:pPr>
      <w:r w:rsidRPr="002E3C66">
        <w:rPr>
          <w:rFonts w:ascii="Times New Roman" w:hAnsi="Times New Roman" w:cs="Times New Roman"/>
          <w:b/>
          <w:bCs/>
          <w:sz w:val="24"/>
          <w:szCs w:val="24"/>
        </w:rPr>
        <w:t>Задачи</w:t>
      </w:r>
    </w:p>
    <w:p w14:paraId="52A6DCB4" w14:textId="77777777" w:rsidR="00973829" w:rsidRP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Нормализация тонической регуляции развитие общей моторики</w:t>
      </w:r>
    </w:p>
    <w:p w14:paraId="666DC36D" w14:textId="77777777" w:rsid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Формирование базового чувства безопасности и доверия к другим людям, умения и</w:t>
      </w:r>
      <w:r>
        <w:rPr>
          <w:rFonts w:ascii="Times New Roman" w:hAnsi="Times New Roman" w:cs="Times New Roman"/>
          <w:sz w:val="24"/>
          <w:szCs w:val="24"/>
        </w:rPr>
        <w:t xml:space="preserve"> </w:t>
      </w:r>
      <w:r w:rsidRPr="00973829">
        <w:rPr>
          <w:rFonts w:ascii="Times New Roman" w:hAnsi="Times New Roman" w:cs="Times New Roman"/>
          <w:sz w:val="24"/>
          <w:szCs w:val="24"/>
        </w:rPr>
        <w:t>желания взаимодействовать с ними, приобретение раскрепощенности и расширение спектра проявлений.</w:t>
      </w:r>
    </w:p>
    <w:p w14:paraId="1BEF1340" w14:textId="77777777" w:rsidR="00973829" w:rsidRDefault="00973829" w:rsidP="00973829">
      <w:pPr>
        <w:pStyle w:val="a3"/>
        <w:ind w:left="0"/>
        <w:jc w:val="both"/>
        <w:rPr>
          <w:rFonts w:ascii="Times New Roman" w:hAnsi="Times New Roman" w:cs="Times New Roman"/>
          <w:sz w:val="24"/>
          <w:szCs w:val="24"/>
        </w:rPr>
      </w:pPr>
      <w:r w:rsidRPr="00973829">
        <w:rPr>
          <w:rFonts w:ascii="Times New Roman" w:hAnsi="Times New Roman" w:cs="Times New Roman"/>
          <w:sz w:val="24"/>
          <w:szCs w:val="24"/>
        </w:rPr>
        <w:t>Сенсорная интеграция овладения различными способами познания реальности</w:t>
      </w:r>
      <w:r>
        <w:rPr>
          <w:rFonts w:ascii="Times New Roman" w:hAnsi="Times New Roman" w:cs="Times New Roman"/>
          <w:sz w:val="24"/>
          <w:szCs w:val="24"/>
        </w:rPr>
        <w:t>.</w:t>
      </w:r>
    </w:p>
    <w:p w14:paraId="3DC2523F" w14:textId="77777777" w:rsidR="00973829" w:rsidRDefault="00E10F00" w:rsidP="00973829">
      <w:pPr>
        <w:pStyle w:val="a3"/>
        <w:ind w:left="0"/>
        <w:jc w:val="both"/>
        <w:rPr>
          <w:rFonts w:ascii="Times New Roman" w:hAnsi="Times New Roman" w:cs="Times New Roman"/>
          <w:sz w:val="24"/>
          <w:szCs w:val="24"/>
        </w:rPr>
      </w:pPr>
      <w:r>
        <w:rPr>
          <w:rFonts w:ascii="Times New Roman" w:hAnsi="Times New Roman" w:cs="Times New Roman"/>
          <w:sz w:val="24"/>
          <w:szCs w:val="24"/>
        </w:rPr>
        <w:t>Н</w:t>
      </w:r>
      <w:r w:rsidR="00973829" w:rsidRPr="00973829">
        <w:rPr>
          <w:rFonts w:ascii="Times New Roman" w:hAnsi="Times New Roman" w:cs="Times New Roman"/>
          <w:sz w:val="24"/>
          <w:szCs w:val="24"/>
        </w:rPr>
        <w:t>аиболее острые проблемы аутизма (тоническая регуляция, чувство безопасности и доверия, сенсорная интеграция и др.) являются сквозными задачами, и только при условии их последовательного и положительного решения возможно эффективное развитие той или иной образовательной области и определенного вида интеллекта.</w:t>
      </w:r>
    </w:p>
    <w:p w14:paraId="62DA061D" w14:textId="77777777" w:rsidR="00973829" w:rsidRDefault="00973829" w:rsidP="00973829">
      <w:pPr>
        <w:pStyle w:val="a3"/>
        <w:ind w:left="0"/>
        <w:jc w:val="both"/>
        <w:rPr>
          <w:rFonts w:ascii="Times New Roman" w:hAnsi="Times New Roman" w:cs="Times New Roman"/>
          <w:sz w:val="24"/>
          <w:szCs w:val="24"/>
        </w:rPr>
      </w:pPr>
    </w:p>
    <w:p w14:paraId="61296E76" w14:textId="77777777" w:rsidR="00973829" w:rsidRDefault="00973829" w:rsidP="00255F48">
      <w:pPr>
        <w:pStyle w:val="a3"/>
        <w:numPr>
          <w:ilvl w:val="1"/>
          <w:numId w:val="4"/>
        </w:numPr>
        <w:jc w:val="both"/>
        <w:rPr>
          <w:rFonts w:ascii="Times New Roman" w:hAnsi="Times New Roman" w:cs="Times New Roman"/>
          <w:b/>
          <w:bCs/>
          <w:sz w:val="28"/>
          <w:szCs w:val="28"/>
        </w:rPr>
      </w:pPr>
      <w:r w:rsidRPr="00973829">
        <w:rPr>
          <w:rFonts w:ascii="Times New Roman" w:hAnsi="Times New Roman" w:cs="Times New Roman"/>
          <w:b/>
          <w:bCs/>
          <w:sz w:val="28"/>
          <w:szCs w:val="28"/>
        </w:rPr>
        <w:t>Планируемые результаты освоения программы</w:t>
      </w:r>
      <w:r w:rsidR="00D332C7">
        <w:rPr>
          <w:rFonts w:ascii="Times New Roman" w:hAnsi="Times New Roman" w:cs="Times New Roman"/>
          <w:b/>
          <w:bCs/>
          <w:sz w:val="28"/>
          <w:szCs w:val="28"/>
        </w:rPr>
        <w:t>.</w:t>
      </w:r>
    </w:p>
    <w:p w14:paraId="0D7F7C3D" w14:textId="77777777" w:rsidR="00D332C7" w:rsidRPr="00973829" w:rsidRDefault="00D332C7" w:rsidP="00D332C7">
      <w:pPr>
        <w:pStyle w:val="a3"/>
        <w:ind w:left="600"/>
        <w:jc w:val="both"/>
        <w:rPr>
          <w:rFonts w:ascii="Times New Roman" w:hAnsi="Times New Roman" w:cs="Times New Roman"/>
          <w:b/>
          <w:bCs/>
          <w:sz w:val="28"/>
          <w:szCs w:val="28"/>
        </w:rPr>
      </w:pPr>
    </w:p>
    <w:p w14:paraId="6ECDDBB1" w14:textId="77777777" w:rsidR="00973829" w:rsidRPr="00973829" w:rsidRDefault="00973829" w:rsidP="00D332C7">
      <w:pPr>
        <w:pStyle w:val="a3"/>
        <w:ind w:left="0" w:firstLine="600"/>
        <w:jc w:val="both"/>
        <w:rPr>
          <w:rFonts w:ascii="Times New Roman" w:hAnsi="Times New Roman" w:cs="Times New Roman"/>
          <w:sz w:val="24"/>
          <w:szCs w:val="24"/>
        </w:rPr>
      </w:pPr>
      <w:r w:rsidRPr="00973829">
        <w:rPr>
          <w:rFonts w:ascii="Times New Roman" w:hAnsi="Times New Roman" w:cs="Times New Roman"/>
          <w:sz w:val="24"/>
          <w:szCs w:val="24"/>
        </w:rPr>
        <w:t>Течение учебного и коррекционно-развивающего процессов невозможно без заинтересованного отношения к ним и ожидания положительной динамики развития ребенка. В этом контексте педагогам и родителям следует научиться видеть малейшие изменения и желаемые сдвиги в проявлениях ребенка, фиксировать их, обсуждать и двигаться дальше вперед.</w:t>
      </w:r>
    </w:p>
    <w:p w14:paraId="6A720398" w14:textId="77777777" w:rsidR="00973829" w:rsidRPr="00973829" w:rsidRDefault="00973829" w:rsidP="00D332C7">
      <w:pPr>
        <w:pStyle w:val="a3"/>
        <w:ind w:left="0" w:firstLine="600"/>
        <w:jc w:val="both"/>
        <w:rPr>
          <w:rFonts w:ascii="Times New Roman" w:hAnsi="Times New Roman" w:cs="Times New Roman"/>
          <w:sz w:val="24"/>
          <w:szCs w:val="24"/>
        </w:rPr>
      </w:pPr>
      <w:r w:rsidRPr="00973829">
        <w:rPr>
          <w:rFonts w:ascii="Times New Roman" w:hAnsi="Times New Roman" w:cs="Times New Roman"/>
          <w:sz w:val="24"/>
          <w:szCs w:val="24"/>
        </w:rPr>
        <w:lastRenderedPageBreak/>
        <w:t>Понятно, что эффективность психолого-педагогического воздействия зависит от ряда факторов, среди которых: степень тяжести осложнений в развитии ребенка; период начала, четкость поставленных коррекционных задач; особенности организации коррекционно-развивающего процесса; профессиональный и личностный опыт специалиста.</w:t>
      </w:r>
    </w:p>
    <w:p w14:paraId="3300C672" w14:textId="77777777" w:rsidR="00973829" w:rsidRPr="00973829" w:rsidRDefault="00973829" w:rsidP="00D332C7">
      <w:pPr>
        <w:pStyle w:val="a3"/>
        <w:ind w:left="0" w:firstLine="600"/>
        <w:jc w:val="both"/>
        <w:rPr>
          <w:rFonts w:ascii="Times New Roman" w:hAnsi="Times New Roman" w:cs="Times New Roman"/>
          <w:sz w:val="24"/>
          <w:szCs w:val="24"/>
        </w:rPr>
      </w:pPr>
      <w:r w:rsidRPr="00973829">
        <w:rPr>
          <w:rFonts w:ascii="Times New Roman" w:hAnsi="Times New Roman" w:cs="Times New Roman"/>
          <w:sz w:val="24"/>
          <w:szCs w:val="24"/>
        </w:rPr>
        <w:t>Психологическая помощь предоставляется достаточно интенсивно на протяжении длительного времени. Кроме того, положительная динамика развития ребенка напрямую зависит от установления эффективного взаимодействия специалиста с его семьей, понимание близкими особенностей</w:t>
      </w:r>
      <w:r w:rsidR="00D332C7">
        <w:rPr>
          <w:rFonts w:ascii="Times New Roman" w:hAnsi="Times New Roman" w:cs="Times New Roman"/>
          <w:sz w:val="24"/>
          <w:szCs w:val="24"/>
        </w:rPr>
        <w:t xml:space="preserve"> </w:t>
      </w:r>
      <w:r w:rsidRPr="00973829">
        <w:rPr>
          <w:rFonts w:ascii="Times New Roman" w:hAnsi="Times New Roman" w:cs="Times New Roman"/>
          <w:sz w:val="24"/>
          <w:szCs w:val="24"/>
        </w:rPr>
        <w:t>каждого этапа развития ребенка, активного и последовательного приобщения их к коррекционно-развивающему и обучающему процессам.</w:t>
      </w:r>
    </w:p>
    <w:p w14:paraId="3FC9D04A" w14:textId="77777777" w:rsidR="00973829" w:rsidRPr="00973829" w:rsidRDefault="00973829" w:rsidP="00D332C7">
      <w:pPr>
        <w:pStyle w:val="a3"/>
        <w:ind w:left="0" w:firstLine="600"/>
        <w:jc w:val="both"/>
        <w:rPr>
          <w:rFonts w:ascii="Times New Roman" w:hAnsi="Times New Roman" w:cs="Times New Roman"/>
          <w:sz w:val="24"/>
          <w:szCs w:val="24"/>
        </w:rPr>
      </w:pPr>
      <w:r w:rsidRPr="00973829">
        <w:rPr>
          <w:rFonts w:ascii="Times New Roman" w:hAnsi="Times New Roman" w:cs="Times New Roman"/>
          <w:sz w:val="24"/>
          <w:szCs w:val="24"/>
        </w:rPr>
        <w:t>Определенное время ребенок с расстройствами аутистического спектра, и его семья нуждаются в систематической психолого-педагогической поддержке, направленной на:</w:t>
      </w:r>
    </w:p>
    <w:p w14:paraId="3C488EA9" w14:textId="77777777" w:rsidR="00973829" w:rsidRPr="00973829" w:rsidRDefault="00CC3CAC" w:rsidP="00D332C7">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73829" w:rsidRPr="00973829">
        <w:rPr>
          <w:rFonts w:ascii="Times New Roman" w:hAnsi="Times New Roman" w:cs="Times New Roman"/>
          <w:sz w:val="24"/>
          <w:szCs w:val="24"/>
        </w:rPr>
        <w:tab/>
        <w:t>индивидуальную подготовку ребенка к обучению, формирование адекватного у него его поведения;</w:t>
      </w:r>
    </w:p>
    <w:p w14:paraId="4695B2D3" w14:textId="77777777" w:rsidR="00973829" w:rsidRPr="00973829" w:rsidRDefault="00CC3CAC" w:rsidP="00D332C7">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73829" w:rsidRPr="00973829">
        <w:rPr>
          <w:rFonts w:ascii="Times New Roman" w:hAnsi="Times New Roman" w:cs="Times New Roman"/>
          <w:sz w:val="24"/>
          <w:szCs w:val="24"/>
        </w:rPr>
        <w:tab/>
        <w:t>дозированное введение в ситуацию обучения в группе детей;</w:t>
      </w:r>
    </w:p>
    <w:p w14:paraId="77FA22CA" w14:textId="77777777" w:rsidR="00973829" w:rsidRPr="00973829" w:rsidRDefault="00CC3CAC" w:rsidP="00D332C7">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73829" w:rsidRPr="00973829">
        <w:rPr>
          <w:rFonts w:ascii="Times New Roman" w:hAnsi="Times New Roman" w:cs="Times New Roman"/>
          <w:sz w:val="24"/>
          <w:szCs w:val="24"/>
        </w:rPr>
        <w:tab/>
        <w:t>установление продуктивного контакта с ребенком;</w:t>
      </w:r>
    </w:p>
    <w:p w14:paraId="52158CED" w14:textId="77777777" w:rsidR="00973829" w:rsidRPr="00973829" w:rsidRDefault="00CC3CAC" w:rsidP="00D332C7">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73829" w:rsidRPr="00973829">
        <w:rPr>
          <w:rFonts w:ascii="Times New Roman" w:hAnsi="Times New Roman" w:cs="Times New Roman"/>
          <w:sz w:val="24"/>
          <w:szCs w:val="24"/>
        </w:rPr>
        <w:tab/>
        <w:t>поддержание комфортной обстановки в месте нахождения ребенка;</w:t>
      </w:r>
    </w:p>
    <w:p w14:paraId="1FCC4F85" w14:textId="77777777" w:rsidR="00973829" w:rsidRPr="00973829" w:rsidRDefault="00CC3CAC" w:rsidP="00D332C7">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73829" w:rsidRPr="00973829">
        <w:rPr>
          <w:rFonts w:ascii="Times New Roman" w:hAnsi="Times New Roman" w:cs="Times New Roman"/>
          <w:sz w:val="24"/>
          <w:szCs w:val="24"/>
        </w:rPr>
        <w:tab/>
        <w:t>достижения упорядоченности жизнедеятельности ребенка в целом;</w:t>
      </w:r>
    </w:p>
    <w:p w14:paraId="7C13589C" w14:textId="77777777" w:rsidR="00973829" w:rsidRPr="00973829" w:rsidRDefault="00CC3CAC" w:rsidP="00D332C7">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73829" w:rsidRPr="00973829">
        <w:rPr>
          <w:rFonts w:ascii="Times New Roman" w:hAnsi="Times New Roman" w:cs="Times New Roman"/>
          <w:sz w:val="24"/>
          <w:szCs w:val="24"/>
        </w:rPr>
        <w:tab/>
        <w:t>учета специфики усвоения информации у детей с аутизмом по организации и представлении учебного материала;</w:t>
      </w:r>
    </w:p>
    <w:p w14:paraId="0D3B5AD3" w14:textId="77777777" w:rsidR="00973829" w:rsidRPr="00973829" w:rsidRDefault="00CC3CAC" w:rsidP="00D332C7">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73829" w:rsidRPr="00973829">
        <w:rPr>
          <w:rFonts w:ascii="Times New Roman" w:hAnsi="Times New Roman" w:cs="Times New Roman"/>
          <w:sz w:val="24"/>
          <w:szCs w:val="24"/>
        </w:rPr>
        <w:tab/>
        <w:t>четкую организацию образовательной среды, поиск и использование в социальном развитии ребенка имеющихся у него способностей;</w:t>
      </w:r>
    </w:p>
    <w:p w14:paraId="391817C3" w14:textId="77777777" w:rsidR="00973829" w:rsidRPr="00973829" w:rsidRDefault="00CC3CAC" w:rsidP="00D332C7">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73829" w:rsidRPr="00973829">
        <w:rPr>
          <w:rFonts w:ascii="Times New Roman" w:hAnsi="Times New Roman" w:cs="Times New Roman"/>
          <w:sz w:val="24"/>
          <w:szCs w:val="24"/>
        </w:rPr>
        <w:tab/>
        <w:t>помощь в развитии социально-бытовых навыков;</w:t>
      </w:r>
    </w:p>
    <w:p w14:paraId="6C5455C6" w14:textId="77777777" w:rsidR="00973829" w:rsidRPr="00973829" w:rsidRDefault="00CC3CAC" w:rsidP="00D332C7">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73829" w:rsidRPr="00973829">
        <w:rPr>
          <w:rFonts w:ascii="Times New Roman" w:hAnsi="Times New Roman" w:cs="Times New Roman"/>
          <w:sz w:val="24"/>
          <w:szCs w:val="24"/>
        </w:rPr>
        <w:tab/>
        <w:t>помощь в развитии адекватных отношений ребенка со сверстниками;</w:t>
      </w:r>
    </w:p>
    <w:p w14:paraId="7A6B8722" w14:textId="77777777" w:rsidR="00973829" w:rsidRPr="00973829" w:rsidRDefault="00CC3CAC" w:rsidP="00D332C7">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73829" w:rsidRPr="00973829">
        <w:rPr>
          <w:rFonts w:ascii="Times New Roman" w:hAnsi="Times New Roman" w:cs="Times New Roman"/>
          <w:sz w:val="24"/>
          <w:szCs w:val="24"/>
        </w:rPr>
        <w:tab/>
        <w:t>помощь в индивидуально дозированном и постепенном расширении образовательного пространства ребенка за пределы образовательного учреждения и тому подобное.</w:t>
      </w:r>
    </w:p>
    <w:p w14:paraId="0A2C2D73" w14:textId="77777777" w:rsidR="00973829" w:rsidRPr="00973829" w:rsidRDefault="00973829" w:rsidP="00D332C7">
      <w:pPr>
        <w:pStyle w:val="a3"/>
        <w:ind w:left="0" w:firstLine="708"/>
        <w:jc w:val="both"/>
        <w:rPr>
          <w:rFonts w:ascii="Times New Roman" w:hAnsi="Times New Roman" w:cs="Times New Roman"/>
          <w:sz w:val="24"/>
          <w:szCs w:val="24"/>
        </w:rPr>
      </w:pPr>
      <w:r w:rsidRPr="00973829">
        <w:rPr>
          <w:rFonts w:ascii="Times New Roman" w:hAnsi="Times New Roman" w:cs="Times New Roman"/>
          <w:sz w:val="24"/>
          <w:szCs w:val="24"/>
        </w:rPr>
        <w:t>Успешность развития и социальной адаптации ребенка с аутизмом определяется также наличием индивидуальных коррекционных планов и программ, специального оборудования, специальных методик, дифференцированным подходом к социально-</w:t>
      </w:r>
      <w:r w:rsidRPr="00973829">
        <w:rPr>
          <w:rFonts w:ascii="Times New Roman" w:hAnsi="Times New Roman" w:cs="Times New Roman"/>
          <w:sz w:val="24"/>
          <w:szCs w:val="24"/>
        </w:rPr>
        <w:lastRenderedPageBreak/>
        <w:t>психологическим услугам, творчеством и профессионализмом специалистов (коррекционных педагогов и специальных психологов). Для реализации принципов последовательности, системности осуществления коррекционного процесса, с учетом личностного развития ребенка программы интегрируются в зависимости от особенностей его</w:t>
      </w:r>
      <w:r w:rsidR="00D332C7">
        <w:rPr>
          <w:rFonts w:ascii="Times New Roman" w:hAnsi="Times New Roman" w:cs="Times New Roman"/>
          <w:sz w:val="24"/>
          <w:szCs w:val="24"/>
        </w:rPr>
        <w:t xml:space="preserve"> </w:t>
      </w:r>
      <w:r w:rsidRPr="00973829">
        <w:rPr>
          <w:rFonts w:ascii="Times New Roman" w:hAnsi="Times New Roman" w:cs="Times New Roman"/>
          <w:sz w:val="24"/>
          <w:szCs w:val="24"/>
        </w:rPr>
        <w:t>развития. Поэтому гуманистическая педагогика и психология настойчиво утверждают, что должна быть особая позиция по включению ребенка в определенную деятельность: должны рассматриваться не ребенок для деятельности и не деятельность для ребенка, - необходим принцип индивидуальной деятельности.</w:t>
      </w:r>
    </w:p>
    <w:p w14:paraId="5BD83F43" w14:textId="77777777" w:rsidR="00973829" w:rsidRPr="00973829" w:rsidRDefault="00973829" w:rsidP="00D332C7">
      <w:pPr>
        <w:pStyle w:val="a3"/>
        <w:ind w:left="0" w:firstLine="708"/>
        <w:jc w:val="both"/>
        <w:rPr>
          <w:rFonts w:ascii="Times New Roman" w:hAnsi="Times New Roman" w:cs="Times New Roman"/>
          <w:sz w:val="24"/>
          <w:szCs w:val="24"/>
        </w:rPr>
      </w:pPr>
      <w:r w:rsidRPr="00973829">
        <w:rPr>
          <w:rFonts w:ascii="Times New Roman" w:hAnsi="Times New Roman" w:cs="Times New Roman"/>
          <w:sz w:val="24"/>
          <w:szCs w:val="24"/>
        </w:rPr>
        <w:t>Таким образом, деятельность следует рассматривать как искусство, положительно влияющее на рост личности, как условие, позволяющее раскрыться и развиться потенциальным возможностям ребенка с аутизмом.</w:t>
      </w:r>
    </w:p>
    <w:p w14:paraId="11FFC6CF" w14:textId="77777777" w:rsidR="00973829" w:rsidRPr="00973829" w:rsidRDefault="00973829" w:rsidP="00D332C7">
      <w:pPr>
        <w:pStyle w:val="a3"/>
        <w:ind w:left="0" w:firstLine="708"/>
        <w:jc w:val="both"/>
        <w:rPr>
          <w:rFonts w:ascii="Times New Roman" w:hAnsi="Times New Roman" w:cs="Times New Roman"/>
          <w:sz w:val="24"/>
          <w:szCs w:val="24"/>
        </w:rPr>
      </w:pPr>
      <w:r w:rsidRPr="00973829">
        <w:rPr>
          <w:rFonts w:ascii="Times New Roman" w:hAnsi="Times New Roman" w:cs="Times New Roman"/>
          <w:sz w:val="24"/>
          <w:szCs w:val="24"/>
        </w:rPr>
        <w:t>Полученные в результате коррекционной работы положительные преобразования должны служить основой взросления и обретения самостоятельности ребенка.</w:t>
      </w:r>
    </w:p>
    <w:p w14:paraId="1C7AA208" w14:textId="77777777" w:rsidR="00973829" w:rsidRPr="00973829" w:rsidRDefault="00973829" w:rsidP="00973829">
      <w:pPr>
        <w:pStyle w:val="a3"/>
        <w:jc w:val="both"/>
        <w:rPr>
          <w:rFonts w:ascii="Times New Roman" w:hAnsi="Times New Roman" w:cs="Times New Roman"/>
          <w:sz w:val="24"/>
          <w:szCs w:val="24"/>
        </w:rPr>
      </w:pPr>
      <w:r w:rsidRPr="00973829">
        <w:rPr>
          <w:rFonts w:ascii="Times New Roman" w:hAnsi="Times New Roman" w:cs="Times New Roman"/>
          <w:sz w:val="24"/>
          <w:szCs w:val="24"/>
        </w:rPr>
        <w:t xml:space="preserve"> </w:t>
      </w:r>
    </w:p>
    <w:p w14:paraId="27A6D48A" w14:textId="77777777" w:rsidR="00973829" w:rsidRDefault="00973829" w:rsidP="00D332C7">
      <w:pPr>
        <w:pStyle w:val="a3"/>
        <w:ind w:left="0" w:firstLine="708"/>
        <w:jc w:val="both"/>
        <w:rPr>
          <w:rFonts w:ascii="Times New Roman" w:hAnsi="Times New Roman" w:cs="Times New Roman"/>
          <w:sz w:val="24"/>
          <w:szCs w:val="24"/>
        </w:rPr>
      </w:pPr>
      <w:r w:rsidRPr="00973829">
        <w:rPr>
          <w:rFonts w:ascii="Times New Roman" w:hAnsi="Times New Roman" w:cs="Times New Roman"/>
          <w:sz w:val="24"/>
          <w:szCs w:val="24"/>
        </w:rPr>
        <w:t>Реализация адаптированной образовательной программы, которая охватывает системную работу с аутичными детьми и их семьями, способствует раскрытию внутреннего потенциала детей с аутизмом, их комплексному развитию в процессе социальной адаптации и вхождению в образовательное пространство (при условии создания соответствующих условий для нее).</w:t>
      </w:r>
    </w:p>
    <w:p w14:paraId="46347E7C" w14:textId="77777777" w:rsidR="00D332C7" w:rsidRDefault="00D332C7" w:rsidP="00D332C7">
      <w:pPr>
        <w:pStyle w:val="a3"/>
        <w:ind w:left="0" w:firstLine="708"/>
        <w:jc w:val="both"/>
        <w:rPr>
          <w:rFonts w:ascii="Times New Roman" w:hAnsi="Times New Roman" w:cs="Times New Roman"/>
          <w:sz w:val="24"/>
          <w:szCs w:val="24"/>
        </w:rPr>
      </w:pPr>
    </w:p>
    <w:p w14:paraId="66E53868" w14:textId="77777777" w:rsidR="00D332C7" w:rsidRDefault="00132238" w:rsidP="00D332C7">
      <w:pPr>
        <w:pStyle w:val="a3"/>
        <w:ind w:left="0"/>
        <w:jc w:val="both"/>
        <w:rPr>
          <w:rFonts w:ascii="Times New Roman" w:hAnsi="Times New Roman" w:cs="Times New Roman"/>
          <w:b/>
          <w:bCs/>
          <w:sz w:val="28"/>
          <w:szCs w:val="28"/>
        </w:rPr>
      </w:pPr>
      <w:r>
        <w:rPr>
          <w:rFonts w:ascii="Times New Roman" w:hAnsi="Times New Roman" w:cs="Times New Roman"/>
          <w:b/>
          <w:bCs/>
          <w:sz w:val="28"/>
          <w:szCs w:val="28"/>
        </w:rPr>
        <w:t>1.3.</w:t>
      </w:r>
      <w:r>
        <w:rPr>
          <w:rFonts w:ascii="Times New Roman" w:hAnsi="Times New Roman" w:cs="Times New Roman"/>
          <w:b/>
          <w:bCs/>
          <w:sz w:val="28"/>
          <w:szCs w:val="28"/>
        </w:rPr>
        <w:tab/>
        <w:t xml:space="preserve">Психолого - </w:t>
      </w:r>
      <w:r w:rsidR="00D332C7" w:rsidRPr="00D332C7">
        <w:rPr>
          <w:rFonts w:ascii="Times New Roman" w:hAnsi="Times New Roman" w:cs="Times New Roman"/>
          <w:b/>
          <w:bCs/>
          <w:sz w:val="28"/>
          <w:szCs w:val="28"/>
        </w:rPr>
        <w:t>педагогическая характеристика воспитанников с РАС</w:t>
      </w:r>
      <w:r w:rsidR="00D332C7">
        <w:rPr>
          <w:rFonts w:ascii="Times New Roman" w:hAnsi="Times New Roman" w:cs="Times New Roman"/>
          <w:b/>
          <w:bCs/>
          <w:sz w:val="28"/>
          <w:szCs w:val="28"/>
        </w:rPr>
        <w:t>.</w:t>
      </w:r>
    </w:p>
    <w:p w14:paraId="02B1D410" w14:textId="77777777" w:rsidR="00D332C7" w:rsidRDefault="00D332C7" w:rsidP="00D332C7">
      <w:pPr>
        <w:pStyle w:val="a3"/>
        <w:ind w:left="0"/>
        <w:jc w:val="both"/>
        <w:rPr>
          <w:rFonts w:ascii="Times New Roman" w:eastAsia="Times New Roman" w:hAnsi="Times New Roman" w:cs="Times New Roman"/>
          <w:b/>
          <w:bCs/>
          <w:spacing w:val="-1"/>
          <w:sz w:val="24"/>
          <w:szCs w:val="24"/>
        </w:rPr>
      </w:pPr>
      <w:r w:rsidRPr="00D332C7">
        <w:rPr>
          <w:rFonts w:ascii="Times New Roman" w:eastAsia="Times New Roman" w:hAnsi="Times New Roman" w:cs="Times New Roman"/>
          <w:b/>
          <w:bCs/>
          <w:spacing w:val="-1"/>
          <w:sz w:val="24"/>
          <w:szCs w:val="24"/>
        </w:rPr>
        <w:t>1.3.1.</w:t>
      </w:r>
      <w:r w:rsidRPr="00D332C7">
        <w:rPr>
          <w:rFonts w:ascii="Times New Roman" w:eastAsia="Times New Roman" w:hAnsi="Times New Roman" w:cs="Times New Roman"/>
          <w:b/>
          <w:bCs/>
          <w:spacing w:val="-1"/>
          <w:sz w:val="24"/>
          <w:szCs w:val="24"/>
        </w:rPr>
        <w:tab/>
        <w:t>Существенные признаки детей с РАС</w:t>
      </w:r>
    </w:p>
    <w:p w14:paraId="7B211AF6" w14:textId="77777777" w:rsidR="00D332C7" w:rsidRPr="00D332C7" w:rsidRDefault="00D332C7" w:rsidP="00D332C7">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 xml:space="preserve">Признаки </w:t>
      </w:r>
      <w:r w:rsidR="00DF5618">
        <w:rPr>
          <w:rFonts w:ascii="Times New Roman" w:eastAsia="Times New Roman" w:hAnsi="Times New Roman" w:cs="Times New Roman"/>
          <w:spacing w:val="-1"/>
          <w:sz w:val="24"/>
          <w:szCs w:val="24"/>
        </w:rPr>
        <w:t>у детей с РАС</w:t>
      </w:r>
      <w:r w:rsidRPr="00D332C7">
        <w:rPr>
          <w:rFonts w:ascii="Times New Roman" w:eastAsia="Times New Roman" w:hAnsi="Times New Roman" w:cs="Times New Roman"/>
          <w:spacing w:val="-1"/>
          <w:sz w:val="24"/>
          <w:szCs w:val="24"/>
        </w:rPr>
        <w:t xml:space="preserve"> проявляются избирательно и непостоянно и не определяют основную специфику аномального развития.</w:t>
      </w:r>
    </w:p>
    <w:p w14:paraId="40145591" w14:textId="77777777" w:rsidR="00E10F00" w:rsidRPr="00DF5618" w:rsidRDefault="00D332C7" w:rsidP="00E10F00">
      <w:pPr>
        <w:pStyle w:val="a3"/>
        <w:ind w:left="708"/>
        <w:jc w:val="both"/>
        <w:rPr>
          <w:rFonts w:ascii="Times New Roman" w:eastAsia="Times New Roman" w:hAnsi="Times New Roman" w:cs="Times New Roman"/>
          <w:color w:val="FF0000"/>
          <w:spacing w:val="-1"/>
          <w:sz w:val="24"/>
          <w:szCs w:val="24"/>
        </w:rPr>
      </w:pPr>
      <w:r w:rsidRPr="00D332C7">
        <w:rPr>
          <w:rFonts w:ascii="Times New Roman" w:eastAsia="Times New Roman" w:hAnsi="Times New Roman" w:cs="Times New Roman"/>
          <w:spacing w:val="-1"/>
          <w:sz w:val="24"/>
          <w:szCs w:val="24"/>
        </w:rPr>
        <w:t xml:space="preserve">Одним из основных признаков </w:t>
      </w:r>
      <w:r w:rsidR="00DF5618">
        <w:rPr>
          <w:rFonts w:ascii="Times New Roman" w:eastAsia="Times New Roman" w:hAnsi="Times New Roman" w:cs="Times New Roman"/>
          <w:spacing w:val="-1"/>
          <w:sz w:val="24"/>
          <w:szCs w:val="24"/>
        </w:rPr>
        <w:t>РАС</w:t>
      </w:r>
      <w:r w:rsidRPr="00D332C7">
        <w:rPr>
          <w:rFonts w:ascii="Times New Roman" w:eastAsia="Times New Roman" w:hAnsi="Times New Roman" w:cs="Times New Roman"/>
          <w:spacing w:val="-1"/>
          <w:sz w:val="24"/>
          <w:szCs w:val="24"/>
        </w:rPr>
        <w:t xml:space="preserve"> является нарушение речевого развития. Речевые расстройства значительно варьируют по степени тяжести и по своим проявлениям. </w:t>
      </w:r>
    </w:p>
    <w:p w14:paraId="6723725E" w14:textId="77777777" w:rsidR="00D332C7" w:rsidRPr="00D332C7" w:rsidRDefault="00E10F00" w:rsidP="00E10F00">
      <w:pPr>
        <w:pStyle w:val="a3"/>
        <w:ind w:left="0"/>
        <w:jc w:val="both"/>
        <w:rPr>
          <w:rFonts w:ascii="Times New Roman" w:eastAsia="Times New Roman" w:hAnsi="Times New Roman" w:cs="Times New Roman"/>
          <w:spacing w:val="-1"/>
          <w:sz w:val="24"/>
          <w:szCs w:val="24"/>
        </w:rPr>
      </w:pPr>
      <w:r>
        <w:rPr>
          <w:rFonts w:ascii="Times New Roman" w:eastAsia="Times New Roman" w:hAnsi="Times New Roman" w:cs="Times New Roman"/>
          <w:color w:val="FF0000"/>
          <w:spacing w:val="-1"/>
          <w:sz w:val="24"/>
          <w:szCs w:val="24"/>
        </w:rPr>
        <w:t xml:space="preserve">         </w:t>
      </w:r>
      <w:r w:rsidR="00D332C7" w:rsidRPr="00D332C7">
        <w:rPr>
          <w:rFonts w:ascii="Times New Roman" w:eastAsia="Times New Roman" w:hAnsi="Times New Roman" w:cs="Times New Roman"/>
          <w:spacing w:val="-1"/>
          <w:sz w:val="24"/>
          <w:szCs w:val="24"/>
        </w:rPr>
        <w:t xml:space="preserve">Диагностика раннего детского аутизма базируется на выраженных в большей или меньшей степени основных специфических признаках: уход в себя, нарушение коммуникативных способностей, проявление стереотипии в поведении, различные страхи и сопротивление изменениям в окружающей обстановке, боязнь </w:t>
      </w:r>
      <w:r w:rsidR="00D332C7" w:rsidRPr="00D332C7">
        <w:rPr>
          <w:rFonts w:ascii="Times New Roman" w:eastAsia="Times New Roman" w:hAnsi="Times New Roman" w:cs="Times New Roman"/>
          <w:spacing w:val="-1"/>
          <w:sz w:val="24"/>
          <w:szCs w:val="24"/>
        </w:rPr>
        <w:lastRenderedPageBreak/>
        <w:t>телесного (зрительного) контакта, характерное особое нарушение развития речи (эхолалия при ответах на вопросы, рассказ о себе в третьем лице, нарушения звукопроизношения, темпа и плавности речи), раннее проявление патологии психического развития.</w:t>
      </w:r>
    </w:p>
    <w:p w14:paraId="55E7600E"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Невозможность адекватного реагирования на окружающую среду приводит к тому, что для ребенка наиболее значимыми становятся как задачи активной адаптации к миру, так и задачи защиты и саморегуляции. Это приводит к искажению в развитии п</w:t>
      </w:r>
      <w:r w:rsidR="00CB24ED">
        <w:rPr>
          <w:rFonts w:ascii="Times New Roman" w:eastAsia="Times New Roman" w:hAnsi="Times New Roman" w:cs="Times New Roman"/>
          <w:spacing w:val="-1"/>
          <w:sz w:val="24"/>
          <w:szCs w:val="24"/>
        </w:rPr>
        <w:t>сихических функций ребенка с РАС</w:t>
      </w:r>
      <w:r w:rsidRPr="00D332C7">
        <w:rPr>
          <w:rFonts w:ascii="Times New Roman" w:eastAsia="Times New Roman" w:hAnsi="Times New Roman" w:cs="Times New Roman"/>
          <w:spacing w:val="-1"/>
          <w:sz w:val="24"/>
          <w:szCs w:val="24"/>
        </w:rPr>
        <w:t>.</w:t>
      </w:r>
    </w:p>
    <w:p w14:paraId="285CE61C"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Степень нарушения психического развития при аутизме может значительно различаться. Интеллек</w:t>
      </w:r>
      <w:r w:rsidR="00CB24ED">
        <w:rPr>
          <w:rFonts w:ascii="Times New Roman" w:eastAsia="Times New Roman" w:hAnsi="Times New Roman" w:cs="Times New Roman"/>
          <w:spacing w:val="-1"/>
          <w:sz w:val="24"/>
          <w:szCs w:val="24"/>
        </w:rPr>
        <w:t xml:space="preserve">туальное развитие ребенка с РАС </w:t>
      </w:r>
      <w:r w:rsidRPr="00D332C7">
        <w:rPr>
          <w:rFonts w:ascii="Times New Roman" w:eastAsia="Times New Roman" w:hAnsi="Times New Roman" w:cs="Times New Roman"/>
          <w:spacing w:val="-1"/>
          <w:sz w:val="24"/>
          <w:szCs w:val="24"/>
        </w:rPr>
        <w:t>имеет свои особенности. Некоторыми исследователями установлено, что у большинства этих детей наблюдается отставание в интеллектуальном плане, но у некоторых интеллект сохраняется. Считается, что нарушение познавательной деятельности является вторичным результатом поведения этих детей, которое в значительной мере препятствует формированию интеллектуальных функций.</w:t>
      </w:r>
    </w:p>
    <w:p w14:paraId="0EF47EAA"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Аутичный ребенок может быть как умственно отсталым, так и высокоинтеллектуальным, парциально одаренным, но при этом не имеющим простейших бытовых и социальных навыков. Подобный тип психического дизонтогенеза В.В. Лебединский (1985) выделил как искаженное развитие.</w:t>
      </w:r>
    </w:p>
    <w:p w14:paraId="54AC05F7"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О. С. Никольской в 1985 — 1987 годах выделены четыре основные группы раннего детского аутизма. Критериями деления избраны характер и степень нарушения взаимодействия с внешней средой — по существу, тип самого аутизма.</w:t>
      </w:r>
    </w:p>
    <w:p w14:paraId="666DB623" w14:textId="77777777" w:rsidR="00D332C7" w:rsidRPr="00DF5618" w:rsidRDefault="00D332C7" w:rsidP="00D332C7">
      <w:pPr>
        <w:pStyle w:val="a3"/>
        <w:ind w:left="0"/>
        <w:jc w:val="both"/>
        <w:rPr>
          <w:rFonts w:ascii="Times New Roman" w:eastAsia="Times New Roman" w:hAnsi="Times New Roman" w:cs="Times New Roman"/>
          <w:b/>
          <w:bCs/>
          <w:i/>
          <w:iCs/>
          <w:spacing w:val="-1"/>
          <w:sz w:val="24"/>
          <w:szCs w:val="24"/>
        </w:rPr>
      </w:pPr>
      <w:r w:rsidRPr="00DF5618">
        <w:rPr>
          <w:rFonts w:ascii="Times New Roman" w:eastAsia="Times New Roman" w:hAnsi="Times New Roman" w:cs="Times New Roman"/>
          <w:b/>
          <w:bCs/>
          <w:i/>
          <w:iCs/>
          <w:spacing w:val="-1"/>
          <w:sz w:val="24"/>
          <w:szCs w:val="24"/>
        </w:rPr>
        <w:t>1-я группа — дети с отрешенностью от внешней среды</w:t>
      </w:r>
      <w:r w:rsidR="00DF5618">
        <w:rPr>
          <w:rFonts w:ascii="Times New Roman" w:eastAsia="Times New Roman" w:hAnsi="Times New Roman" w:cs="Times New Roman"/>
          <w:b/>
          <w:bCs/>
          <w:i/>
          <w:iCs/>
          <w:spacing w:val="-1"/>
          <w:sz w:val="24"/>
          <w:szCs w:val="24"/>
        </w:rPr>
        <w:t>.</w:t>
      </w:r>
    </w:p>
    <w:p w14:paraId="19F13BA7" w14:textId="77777777" w:rsidR="00D332C7" w:rsidRPr="00D332C7" w:rsidRDefault="00D332C7" w:rsidP="00D332C7">
      <w:pPr>
        <w:pStyle w:val="a3"/>
        <w:ind w:left="0"/>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 xml:space="preserve"> </w:t>
      </w:r>
      <w:r w:rsidR="00DF5618">
        <w:rPr>
          <w:rFonts w:ascii="Times New Roman" w:eastAsia="Times New Roman" w:hAnsi="Times New Roman" w:cs="Times New Roman"/>
          <w:spacing w:val="-1"/>
          <w:sz w:val="24"/>
          <w:szCs w:val="24"/>
        </w:rPr>
        <w:tab/>
      </w:r>
      <w:r w:rsidRPr="00D332C7">
        <w:rPr>
          <w:rFonts w:ascii="Times New Roman" w:eastAsia="Times New Roman" w:hAnsi="Times New Roman" w:cs="Times New Roman"/>
          <w:spacing w:val="-1"/>
          <w:sz w:val="24"/>
          <w:szCs w:val="24"/>
        </w:rPr>
        <w:t xml:space="preserve">Относящиеся к этой группе дети характеризуются наиболее тяжелыми нарушениями психического тонуса и произвольной деятельности. Они наиболее тяжелы в проявлениях аутизма: не имеют потребности в контактах, не овладевают навыками социального поведения. У них не наблюдаются стереотипные действия, нет стремления к поддержанию привычного постоянства окружающей среды. В первые годы жизни этих детей отличают следующие признаки: застывший взгляд, отсутствие ответа на улыбку матери, отсутствие чувства голода, холода, реакции на боль. Они не требуют внимания родителей, хотя полностью беспомощны, почти или совсем не владеют навыками самообслуживания, примитивной игрой. Нередко подозреваются в глухоте или слепоте из-за того, что не откликаются на </w:t>
      </w:r>
      <w:r w:rsidRPr="00D332C7">
        <w:rPr>
          <w:rFonts w:ascii="Times New Roman" w:eastAsia="Times New Roman" w:hAnsi="Times New Roman" w:cs="Times New Roman"/>
          <w:spacing w:val="-1"/>
          <w:sz w:val="24"/>
          <w:szCs w:val="24"/>
        </w:rPr>
        <w:lastRenderedPageBreak/>
        <w:t>зов, не оборачиваются на источник звука, не следят взглядом за предметом. Эти дети мутичны.</w:t>
      </w:r>
    </w:p>
    <w:p w14:paraId="568A2E76"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В условиях интенсивной' психолого-педагогической коррекции у таких детей могут быть сформированы элементарные навыки самообслуживания, но их социальная адаптация затруднена даже в домашних условиях.</w:t>
      </w:r>
    </w:p>
    <w:p w14:paraId="0E2558EF" w14:textId="77777777" w:rsidR="00D332C7" w:rsidRPr="00DF5618" w:rsidRDefault="00D332C7" w:rsidP="00DF5618">
      <w:pPr>
        <w:pStyle w:val="a3"/>
        <w:ind w:left="0"/>
        <w:jc w:val="both"/>
        <w:rPr>
          <w:rFonts w:ascii="Times New Roman" w:eastAsia="Times New Roman" w:hAnsi="Times New Roman" w:cs="Times New Roman"/>
          <w:b/>
          <w:bCs/>
          <w:i/>
          <w:iCs/>
          <w:spacing w:val="-1"/>
          <w:sz w:val="24"/>
          <w:szCs w:val="24"/>
        </w:rPr>
      </w:pPr>
      <w:r w:rsidRPr="00DF5618">
        <w:rPr>
          <w:rFonts w:ascii="Times New Roman" w:eastAsia="Times New Roman" w:hAnsi="Times New Roman" w:cs="Times New Roman"/>
          <w:b/>
          <w:bCs/>
          <w:i/>
          <w:iCs/>
          <w:spacing w:val="-1"/>
          <w:sz w:val="24"/>
          <w:szCs w:val="24"/>
        </w:rPr>
        <w:t>2-я группа — дети с отвержением внешней среды</w:t>
      </w:r>
      <w:r w:rsidR="00DF5618">
        <w:rPr>
          <w:rFonts w:ascii="Times New Roman" w:eastAsia="Times New Roman" w:hAnsi="Times New Roman" w:cs="Times New Roman"/>
          <w:b/>
          <w:bCs/>
          <w:i/>
          <w:iCs/>
          <w:spacing w:val="-1"/>
          <w:sz w:val="24"/>
          <w:szCs w:val="24"/>
        </w:rPr>
        <w:t>.</w:t>
      </w:r>
    </w:p>
    <w:p w14:paraId="49D18A29"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Они более активны, чем дети 1-й группы: избирательно контактны со средой, реагируют на холод, голод, боль, им свойственны переживания удовольствия и неудовольствия. Страхи перед окружающим у них сильнее, чем у других детей с ранним детским аутизмом. При изменении привычной окружающей обстановки у таких детей наблюдаются аффекты, страхи, протест, плач. С тревогой и многочисленными страхами могут бороться аутостимуляцией положительных ощущений при помощи многочисленных стереотипий: двигательных (прыжки, взмахи руками, раскачивания, перебежки и т. д.), речевых (скандирование слов, стихов, эхолалия), сенсорных (самораздражёние зрения, слуха, трясение тряпочек, веревочек, закручивание шнурков и т. д.). Таким образом, они заглушают неприятные воздействия извне.</w:t>
      </w:r>
    </w:p>
    <w:p w14:paraId="06AE2FB9"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У детей отмечается однообразие игры, задержка в формировании навыков самообслуживания, возможны двигательные возбуждения (вспышки агрессии, паническое бегство без учета опасности). Обычно малодоступны контакту, отвечают односложно или молчат, иногда что-то шепчут. Спонтанно у них вырабатываются лишь самые простейшие стереотипные реакции на окружающее, речевые штампы. Часто наблюдается примитивная "симбиотическая" связь с матерью, основанная на необходимости ежеминутного ее присутствия. При адекватной длительной коррекции дети 2-й группы могут быть подготовлены к обучению во вспомогательной (иногда в массовой) школе.</w:t>
      </w:r>
    </w:p>
    <w:p w14:paraId="6369841A" w14:textId="77777777" w:rsidR="00D332C7" w:rsidRPr="00DF5618" w:rsidRDefault="00D332C7" w:rsidP="00D332C7">
      <w:pPr>
        <w:pStyle w:val="a3"/>
        <w:ind w:left="0"/>
        <w:jc w:val="both"/>
        <w:rPr>
          <w:rFonts w:ascii="Times New Roman" w:eastAsia="Times New Roman" w:hAnsi="Times New Roman" w:cs="Times New Roman"/>
          <w:b/>
          <w:bCs/>
          <w:i/>
          <w:iCs/>
          <w:spacing w:val="-1"/>
          <w:sz w:val="24"/>
          <w:szCs w:val="24"/>
        </w:rPr>
      </w:pPr>
      <w:r w:rsidRPr="00DF5618">
        <w:rPr>
          <w:rFonts w:ascii="Times New Roman" w:eastAsia="Times New Roman" w:hAnsi="Times New Roman" w:cs="Times New Roman"/>
          <w:b/>
          <w:bCs/>
          <w:i/>
          <w:iCs/>
          <w:spacing w:val="-1"/>
          <w:sz w:val="24"/>
          <w:szCs w:val="24"/>
        </w:rPr>
        <w:t>3-я группа — дети с замещением внешней среды</w:t>
      </w:r>
      <w:r w:rsidR="00DF5618">
        <w:rPr>
          <w:rFonts w:ascii="Times New Roman" w:eastAsia="Times New Roman" w:hAnsi="Times New Roman" w:cs="Times New Roman"/>
          <w:b/>
          <w:bCs/>
          <w:i/>
          <w:iCs/>
          <w:spacing w:val="-1"/>
          <w:sz w:val="24"/>
          <w:szCs w:val="24"/>
        </w:rPr>
        <w:t>.</w:t>
      </w:r>
    </w:p>
    <w:p w14:paraId="61FDC69D"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Эти дети имеют более сложные формы защиты от переживаний и страхов, выражающиеся в формировании патологических влечений, в компенсаторных фантазиях. Их поведение ближе к психо-патоподобному. Для них характерна более развернутая монологическая речь, однако к диалогу такие дети не способны. Низка</w:t>
      </w:r>
      <w:r w:rsidR="00636A6F">
        <w:rPr>
          <w:rFonts w:ascii="Times New Roman" w:eastAsia="Times New Roman" w:hAnsi="Times New Roman" w:cs="Times New Roman"/>
          <w:spacing w:val="-1"/>
          <w:sz w:val="24"/>
          <w:szCs w:val="24"/>
        </w:rPr>
        <w:t>я</w:t>
      </w:r>
      <w:r w:rsidRPr="00D332C7">
        <w:rPr>
          <w:rFonts w:ascii="Times New Roman" w:eastAsia="Times New Roman" w:hAnsi="Times New Roman" w:cs="Times New Roman"/>
          <w:spacing w:val="-1"/>
          <w:sz w:val="24"/>
          <w:szCs w:val="24"/>
        </w:rPr>
        <w:t xml:space="preserve"> способность к сопереживанию, эмоциональные связи с близкими недостаточны. Возможны вспышки агрессии как способ обратить на</w:t>
      </w:r>
      <w:r w:rsidR="00DF5618">
        <w:rPr>
          <w:rFonts w:ascii="Times New Roman" w:eastAsia="Times New Roman" w:hAnsi="Times New Roman" w:cs="Times New Roman"/>
          <w:spacing w:val="-1"/>
          <w:sz w:val="24"/>
          <w:szCs w:val="24"/>
        </w:rPr>
        <w:t xml:space="preserve"> </w:t>
      </w:r>
      <w:r w:rsidRPr="00D332C7">
        <w:rPr>
          <w:rFonts w:ascii="Times New Roman" w:eastAsia="Times New Roman" w:hAnsi="Times New Roman" w:cs="Times New Roman"/>
          <w:spacing w:val="-1"/>
          <w:sz w:val="24"/>
          <w:szCs w:val="24"/>
        </w:rPr>
        <w:t xml:space="preserve">себя внимание: </w:t>
      </w:r>
      <w:r w:rsidRPr="00D332C7">
        <w:rPr>
          <w:rFonts w:ascii="Times New Roman" w:eastAsia="Times New Roman" w:hAnsi="Times New Roman" w:cs="Times New Roman"/>
          <w:spacing w:val="-1"/>
          <w:sz w:val="24"/>
          <w:szCs w:val="24"/>
        </w:rPr>
        <w:lastRenderedPageBreak/>
        <w:t>могут хватать за волосы, за лицо. Лучше адаптированы в быту, без больших затруднений осваивают навыки самообслуживания.</w:t>
      </w:r>
    </w:p>
    <w:p w14:paraId="5FB967D3"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Дети 3-й группы при активной медико-психолого-педагогической коррекции могут быть подготовлены к обучению в массовой школе.</w:t>
      </w:r>
    </w:p>
    <w:p w14:paraId="66D0EDFB" w14:textId="77777777" w:rsidR="00D332C7" w:rsidRPr="00DF5618" w:rsidRDefault="00D332C7" w:rsidP="00D332C7">
      <w:pPr>
        <w:pStyle w:val="a3"/>
        <w:ind w:left="0"/>
        <w:jc w:val="both"/>
        <w:rPr>
          <w:rFonts w:ascii="Times New Roman" w:eastAsia="Times New Roman" w:hAnsi="Times New Roman" w:cs="Times New Roman"/>
          <w:b/>
          <w:bCs/>
          <w:i/>
          <w:iCs/>
          <w:spacing w:val="-1"/>
          <w:sz w:val="24"/>
          <w:szCs w:val="24"/>
        </w:rPr>
      </w:pPr>
      <w:r w:rsidRPr="00DF5618">
        <w:rPr>
          <w:rFonts w:ascii="Times New Roman" w:eastAsia="Times New Roman" w:hAnsi="Times New Roman" w:cs="Times New Roman"/>
          <w:b/>
          <w:bCs/>
          <w:i/>
          <w:iCs/>
          <w:spacing w:val="-1"/>
          <w:sz w:val="24"/>
          <w:szCs w:val="24"/>
        </w:rPr>
        <w:t>4-я группа — дети со сверхтормозимостъю окружающей средой</w:t>
      </w:r>
      <w:r w:rsidR="00DF5618">
        <w:rPr>
          <w:rFonts w:ascii="Times New Roman" w:eastAsia="Times New Roman" w:hAnsi="Times New Roman" w:cs="Times New Roman"/>
          <w:b/>
          <w:bCs/>
          <w:i/>
          <w:iCs/>
          <w:spacing w:val="-1"/>
          <w:sz w:val="24"/>
          <w:szCs w:val="24"/>
        </w:rPr>
        <w:t>.</w:t>
      </w:r>
    </w:p>
    <w:p w14:paraId="78469856"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У детей этой группы менее высок аутистический барьер, меньше патология аффективной и сенсорной сфер. Более выражены неврозоподобные расстройства: тормозимость, робость, пассивность, пугливость в контактах, сверхосторожность. Активно усваивают поведенческие штампы, формирующие образцы правильного социального поведения. Игра тихая и малоподвижная.</w:t>
      </w:r>
    </w:p>
    <w:p w14:paraId="474F197F"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Особенно чувствительны к отрицательному отношению взрослых, резкой форме замечаний. Их настроение и поведение зависят от эмоционального состояния близких. Уходят от контактов при изменении стереотипов. Любят природу, нежную музыку, мелодичные стихи. Дети именно этой группы часто обнаруживают парциальную одаренность.</w:t>
      </w:r>
    </w:p>
    <w:p w14:paraId="4091F986"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Дети 4-й группы могут быть подготовлены к обучению в массовой школе, а в небольшой части случаев — обучаться в ней и без предварительной специальной подготовки.</w:t>
      </w:r>
    </w:p>
    <w:p w14:paraId="3B1E6218" w14:textId="77777777" w:rsidR="00D332C7" w:rsidRPr="00D332C7" w:rsidRDefault="00D332C7" w:rsidP="00DF5618">
      <w:pPr>
        <w:pStyle w:val="a3"/>
        <w:ind w:left="0" w:firstLine="708"/>
        <w:jc w:val="both"/>
        <w:rPr>
          <w:rFonts w:ascii="Times New Roman" w:eastAsia="Times New Roman" w:hAnsi="Times New Roman" w:cs="Times New Roman"/>
          <w:spacing w:val="-1"/>
          <w:sz w:val="24"/>
          <w:szCs w:val="24"/>
        </w:rPr>
      </w:pPr>
      <w:r w:rsidRPr="00D332C7">
        <w:rPr>
          <w:rFonts w:ascii="Times New Roman" w:eastAsia="Times New Roman" w:hAnsi="Times New Roman" w:cs="Times New Roman"/>
          <w:spacing w:val="-1"/>
          <w:sz w:val="24"/>
          <w:szCs w:val="24"/>
        </w:rPr>
        <w:t>Такое наличие вариантов с различной клинико-педагогической картиной, социальной адаптацией, прогнозом требует и дифференцированного коррекциоинного подхода, как лечебного, так и психолого-педагогического. Коррекционная работа с детьми с проявлениями раннего детского аутизма строится на основе тщательного и всестороннего изучения особенностей их развития. Учитывается клинический диагноз, данные психолого- педагогического изучения (уровень познавательных процессов и личностные характеристики). Наиболее эффективна коррекционная работа, имеющая индивидуальную направленность.</w:t>
      </w:r>
    </w:p>
    <w:p w14:paraId="17A61973" w14:textId="77777777" w:rsidR="00D332C7" w:rsidRDefault="00DF5618" w:rsidP="00DF5618">
      <w:pPr>
        <w:pStyle w:val="a3"/>
        <w:ind w:left="0"/>
        <w:jc w:val="both"/>
        <w:rPr>
          <w:rFonts w:ascii="Times New Roman" w:hAnsi="Times New Roman" w:cs="Times New Roman"/>
          <w:b/>
          <w:bCs/>
          <w:sz w:val="28"/>
          <w:szCs w:val="28"/>
        </w:rPr>
      </w:pPr>
      <w:r w:rsidRPr="00DF5618">
        <w:rPr>
          <w:rFonts w:ascii="Times New Roman" w:hAnsi="Times New Roman" w:cs="Times New Roman"/>
          <w:b/>
          <w:bCs/>
          <w:sz w:val="28"/>
          <w:szCs w:val="28"/>
        </w:rPr>
        <w:t xml:space="preserve">1.3.2. </w:t>
      </w:r>
      <w:r w:rsidRPr="00DF5618">
        <w:rPr>
          <w:rFonts w:ascii="Times New Roman" w:hAnsi="Times New Roman" w:cs="Times New Roman"/>
          <w:b/>
          <w:bCs/>
          <w:sz w:val="28"/>
          <w:szCs w:val="28"/>
        </w:rPr>
        <w:tab/>
        <w:t>Особенности развития познавательной сферы у детей с РАС</w:t>
      </w:r>
      <w:r>
        <w:rPr>
          <w:rFonts w:ascii="Times New Roman" w:hAnsi="Times New Roman" w:cs="Times New Roman"/>
          <w:b/>
          <w:bCs/>
          <w:sz w:val="28"/>
          <w:szCs w:val="28"/>
        </w:rPr>
        <w:t>.</w:t>
      </w:r>
    </w:p>
    <w:p w14:paraId="5A2B0560" w14:textId="77777777" w:rsidR="00DF5618" w:rsidRP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t>В целом для психического развития при аутизме свойственна неравномерность. Так, повышенные способности в отдельных областях в таких как музыка, математика, живопись могут сочетаться с глубоким нарушением обычных жизненных умений и навыков.</w:t>
      </w:r>
    </w:p>
    <w:p w14:paraId="3F7A2158" w14:textId="77777777" w:rsidR="00DF5618" w:rsidRP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t xml:space="preserve">Недостаточность общего, и в том числе психического, тонуса, сочетающаяся с повышенной сенсорной и эмоциональной </w:t>
      </w:r>
      <w:r w:rsidRPr="00DF5618">
        <w:rPr>
          <w:rFonts w:ascii="Times New Roman" w:hAnsi="Times New Roman" w:cs="Times New Roman"/>
          <w:sz w:val="24"/>
          <w:szCs w:val="24"/>
        </w:rPr>
        <w:lastRenderedPageBreak/>
        <w:t>чувствительностью, обуславливает крайне низкий уровень активного внимания. С самого раннего возраста отмечается отсутствие внимания ребенка к предметам окружения. Наблюдаются грубые нарушения целенаправленности и произвольности внимания. Однако яркие впечатления могут буквально завораживать детей. Характерной чертой является сильнейшая психическая пресыщаемость. Его внимание устойчиво буквально в течении нескольких минут, иногда и секунд. Можно сделать вывод,</w:t>
      </w:r>
      <w:r>
        <w:rPr>
          <w:rFonts w:ascii="Times New Roman" w:hAnsi="Times New Roman" w:cs="Times New Roman"/>
          <w:sz w:val="24"/>
          <w:szCs w:val="24"/>
        </w:rPr>
        <w:t xml:space="preserve"> </w:t>
      </w:r>
      <w:r w:rsidRPr="00DF5618">
        <w:rPr>
          <w:rFonts w:ascii="Times New Roman" w:hAnsi="Times New Roman" w:cs="Times New Roman"/>
          <w:sz w:val="24"/>
          <w:szCs w:val="24"/>
        </w:rPr>
        <w:t>что для концентрации внимания ребенка могут быть использованы: звуки, мелодии, блестящие предметы и т.д.</w:t>
      </w:r>
    </w:p>
    <w:p w14:paraId="4B5E1545" w14:textId="77777777" w:rsidR="00DF5618" w:rsidRP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t>Для детей с РДА характерно своеобразие в реагировании на сенсорные раздражители. Это выражается в повышенной сенсорной ранимости, и в то же время, как следствие повышенной ранимости, для них характерно игнорирование воздействий, а так же расхождение в характере реакций, вызываемых социальными и физическими стимулами. Если в норме человеческое лицо является самым сильным и привлекательным раздражителем, то аутичные дети отдают предпочтение разнообразным предметам, лицо же вызывает мгновенный уход от контакта. У части детей реакция на «новизну», например, изменение освещения, необычно сильная. Многие дети, наоборот, яркими предметами заинтересовались слабо, у них так же не отмечалась</w:t>
      </w:r>
      <w:r>
        <w:rPr>
          <w:rFonts w:ascii="Times New Roman" w:hAnsi="Times New Roman" w:cs="Times New Roman"/>
          <w:sz w:val="24"/>
          <w:szCs w:val="24"/>
        </w:rPr>
        <w:t xml:space="preserve"> </w:t>
      </w:r>
      <w:r w:rsidRPr="00DF5618">
        <w:rPr>
          <w:rFonts w:ascii="Times New Roman" w:hAnsi="Times New Roman" w:cs="Times New Roman"/>
          <w:sz w:val="24"/>
          <w:szCs w:val="24"/>
        </w:rPr>
        <w:t>реакция испуга или плача на звуковые раздражители, и вместе с тем у них отмечали повышенную чувствительность к слабым раздражителям: дети просыпались от едва слышного шуршания, легко возникали реакции испуга на работающие бытовые приборы.</w:t>
      </w:r>
    </w:p>
    <w:p w14:paraId="7362CBE9" w14:textId="77777777" w:rsidR="00DF5618" w:rsidRP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t>В восприятии ребенка с РДА также отмечается нарушение ориентировки в пространстве, искажение целостности картины реального предметного мира. Для них важен не предмет в целом, а его отдельные части. У большинства у них наблюдается повышенная любовь к музыке. Они повышенно чувствительны к запахам, окружающие предметы обследуют с помощью облизывания и обнюхивания.</w:t>
      </w:r>
    </w:p>
    <w:p w14:paraId="30358D4D" w14:textId="77777777" w:rsidR="00DF5618" w:rsidRP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t>Большое значение имеют для детей тактильные мышечные ощущения, идущие от собственного тела (раскачиваются всем телом, совершают однообразные прыжки, кружатся, пересыпают песок и т.д.). При часто сниженной болевой чувствительности у них наблюдается склонность к нанесению себе различных повреждений.</w:t>
      </w:r>
    </w:p>
    <w:p w14:paraId="117A8CEE" w14:textId="77777777" w:rsidR="00DF5618" w:rsidRP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t xml:space="preserve">С самого раннего возраста у аутичных детей наблюдается хорошая механическая память, что создает условия для сохранения </w:t>
      </w:r>
      <w:r w:rsidRPr="00DF5618">
        <w:rPr>
          <w:rFonts w:ascii="Times New Roman" w:hAnsi="Times New Roman" w:cs="Times New Roman"/>
          <w:sz w:val="24"/>
          <w:szCs w:val="24"/>
        </w:rPr>
        <w:lastRenderedPageBreak/>
        <w:t>следов эмоциональных переживаний. Именно эмоциональная память, стереотипизирует восприятие окружающего. Дети могут снова и снова повторять одни и те же звуки, без конца задавать один и тот же вопрос. Они легко запоминают стихи. В ритм стиха дети могут начать раскачиваться или сочинять собственный текст.</w:t>
      </w:r>
    </w:p>
    <w:p w14:paraId="257D44A7" w14:textId="77777777" w:rsidR="00DF5618" w:rsidRP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t>Относительно воображения существуют две противоположные точки зрения: согласно одной из них, дети имеют богатое воображение, согласно другой - воображение очень причудливо, имеет характер патологического фантазирования. В их содержании переплетаются случайно услышанные сказки, истории и реальные события. Патологические фантазии отличаются повышенной яркостью и образностью. Нередко их содержание может носить агрессивный характер. Патологическое фантазирование служит хорошей основой для проявления различных неадекватных страхов. Это могут быть страхи меховых шапок, лестницы, незнакомые люди. Некоторые дети излишне сентиментальны, часто плачут при просмотре некоторых мультфильмов.</w:t>
      </w:r>
    </w:p>
    <w:p w14:paraId="51BF8B5D" w14:textId="77777777" w:rsidR="00DF5618" w:rsidRPr="00DF5618" w:rsidRDefault="00DF5618" w:rsidP="00DF5618">
      <w:pPr>
        <w:pStyle w:val="a3"/>
        <w:ind w:left="0"/>
        <w:jc w:val="both"/>
        <w:rPr>
          <w:rFonts w:ascii="Times New Roman" w:hAnsi="Times New Roman" w:cs="Times New Roman"/>
          <w:sz w:val="24"/>
          <w:szCs w:val="24"/>
        </w:rPr>
      </w:pPr>
      <w:r w:rsidRPr="00DF5618">
        <w:rPr>
          <w:rFonts w:ascii="Times New Roman" w:hAnsi="Times New Roman" w:cs="Times New Roman"/>
          <w:sz w:val="24"/>
          <w:szCs w:val="24"/>
        </w:rPr>
        <w:t xml:space="preserve"> </w:t>
      </w:r>
      <w:r>
        <w:rPr>
          <w:rFonts w:ascii="Times New Roman" w:hAnsi="Times New Roman" w:cs="Times New Roman"/>
          <w:sz w:val="24"/>
          <w:szCs w:val="24"/>
        </w:rPr>
        <w:tab/>
      </w:r>
      <w:r w:rsidRPr="00DF5618">
        <w:rPr>
          <w:rFonts w:ascii="Times New Roman" w:hAnsi="Times New Roman" w:cs="Times New Roman"/>
          <w:sz w:val="24"/>
          <w:szCs w:val="24"/>
        </w:rPr>
        <w:t>У детей с ранним детским аутизмом отмечается своеобразное отношение к речевой деятельности и одновременно - своеобразие в становлении экспрессивной стороны речи. При восприятии речи заметно сниженная (или полностью отсутствующая) реакция на говорящего. «Игнорируя» простые, обращенные к нему инструкции, ребенок может вмешиваться в необращенный к нему разговор. Лучше он реагирует на тихую, шепотную речь.</w:t>
      </w:r>
    </w:p>
    <w:p w14:paraId="3C5260AD" w14:textId="77777777" w:rsidR="00DF5618" w:rsidRP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t>Первые активные речевые реакции в виде гуления у аутичных детей могут запаздывать. Они редко задают вопросы, если таковые появляются, то носят повторяющийся характер.</w:t>
      </w:r>
    </w:p>
    <w:p w14:paraId="3F53AA49" w14:textId="77777777" w:rsidR="00DF5618" w:rsidRP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t>Стремление избегать общения, особенно с использованием речи, негативно сказывается на перспективах речевого развития детей данной категории.</w:t>
      </w:r>
    </w:p>
    <w:p w14:paraId="07B87968" w14:textId="77777777" w:rsidR="00DF5618" w:rsidRP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t>Как отмечают О.С.Никольская, Е.Р.Баенская, М.М.Либлинг, не следует вести речь об отсутствии при РДА отдельных способностей. Уровень интеллектуального развития связан, прежде всего, со своеобразием аффективной сферы. Они ориентируются на перцептивно яркие, а не функциональные признаки предметов. Эмоциональный компонент восприятия сохраняет свое ведущее значение при РДА даже на протяжении школьного возраста. В итоге усваивается лишь часть признаков окружающей действительности.</w:t>
      </w:r>
    </w:p>
    <w:p w14:paraId="4B1637D0" w14:textId="77777777" w:rsidR="00DF5618" w:rsidRP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lastRenderedPageBreak/>
        <w:t>Развитие мышления у таких детей связано с определением огромных трудностей произвольного обучения. Многие специалисты указывают на сложности в символизации, переносе навыков из одной ситуации в другую.</w:t>
      </w:r>
    </w:p>
    <w:p w14:paraId="2E6806C6" w14:textId="77777777" w:rsidR="00DF5618" w:rsidRDefault="00DF5618" w:rsidP="00DF5618">
      <w:pPr>
        <w:pStyle w:val="a3"/>
        <w:ind w:left="0" w:firstLine="708"/>
        <w:jc w:val="both"/>
        <w:rPr>
          <w:rFonts w:ascii="Times New Roman" w:hAnsi="Times New Roman" w:cs="Times New Roman"/>
          <w:sz w:val="24"/>
          <w:szCs w:val="24"/>
        </w:rPr>
      </w:pPr>
      <w:r w:rsidRPr="00DF5618">
        <w:rPr>
          <w:rFonts w:ascii="Times New Roman" w:hAnsi="Times New Roman" w:cs="Times New Roman"/>
          <w:sz w:val="24"/>
          <w:szCs w:val="24"/>
        </w:rPr>
        <w:t>Такому ребенку трудно понять развитие ситуации во времени, установить причинно - следственные зависимости.</w:t>
      </w:r>
    </w:p>
    <w:p w14:paraId="67D89618" w14:textId="77777777" w:rsidR="00DF5618" w:rsidRPr="00DF5618" w:rsidRDefault="00DF5618" w:rsidP="00DF5618">
      <w:pPr>
        <w:pStyle w:val="a3"/>
        <w:ind w:left="0" w:firstLine="708"/>
        <w:jc w:val="both"/>
        <w:rPr>
          <w:rFonts w:ascii="Times New Roman" w:hAnsi="Times New Roman" w:cs="Times New Roman"/>
          <w:sz w:val="24"/>
          <w:szCs w:val="24"/>
        </w:rPr>
      </w:pPr>
    </w:p>
    <w:p w14:paraId="7B031173" w14:textId="77777777" w:rsidR="00DF5618" w:rsidRDefault="00FC6AE8" w:rsidP="00DF5618">
      <w:pPr>
        <w:jc w:val="both"/>
        <w:rPr>
          <w:rFonts w:ascii="Times New Roman" w:hAnsi="Times New Roman" w:cs="Times New Roman"/>
          <w:b/>
          <w:bCs/>
          <w:sz w:val="28"/>
          <w:szCs w:val="28"/>
        </w:rPr>
      </w:pPr>
      <w:r>
        <w:rPr>
          <w:rFonts w:ascii="Times New Roman" w:hAnsi="Times New Roman" w:cs="Times New Roman"/>
          <w:b/>
          <w:bCs/>
          <w:sz w:val="28"/>
          <w:szCs w:val="28"/>
        </w:rPr>
        <w:t>1.3.3</w:t>
      </w:r>
      <w:r w:rsidR="00DF5618" w:rsidRPr="00DF5618">
        <w:rPr>
          <w:rFonts w:ascii="Times New Roman" w:hAnsi="Times New Roman" w:cs="Times New Roman"/>
          <w:b/>
          <w:bCs/>
          <w:sz w:val="28"/>
          <w:szCs w:val="28"/>
        </w:rPr>
        <w:t xml:space="preserve"> Особенности развития личности и эмоционально-волевой сферы у детей с РАС</w:t>
      </w:r>
      <w:r w:rsidR="00DF5618">
        <w:rPr>
          <w:rFonts w:ascii="Times New Roman" w:hAnsi="Times New Roman" w:cs="Times New Roman"/>
          <w:b/>
          <w:bCs/>
          <w:sz w:val="28"/>
          <w:szCs w:val="28"/>
        </w:rPr>
        <w:t>.</w:t>
      </w:r>
    </w:p>
    <w:p w14:paraId="3FC156D9" w14:textId="77777777" w:rsidR="00DA612B" w:rsidRPr="00DA612B" w:rsidRDefault="00DA612B" w:rsidP="00DA612B">
      <w:pPr>
        <w:spacing w:after="0"/>
        <w:ind w:firstLine="708"/>
        <w:jc w:val="both"/>
        <w:rPr>
          <w:rFonts w:ascii="Times New Roman" w:hAnsi="Times New Roman" w:cs="Times New Roman"/>
          <w:sz w:val="24"/>
          <w:szCs w:val="24"/>
        </w:rPr>
      </w:pPr>
      <w:r w:rsidRPr="00DA612B">
        <w:rPr>
          <w:rFonts w:ascii="Times New Roman" w:hAnsi="Times New Roman" w:cs="Times New Roman"/>
          <w:sz w:val="24"/>
          <w:szCs w:val="24"/>
        </w:rPr>
        <w:t>Нарушение эмоционально-волевой сферы является ве</w:t>
      </w:r>
      <w:r w:rsidR="00F341E5">
        <w:rPr>
          <w:rFonts w:ascii="Times New Roman" w:hAnsi="Times New Roman" w:cs="Times New Roman"/>
          <w:sz w:val="24"/>
          <w:szCs w:val="24"/>
        </w:rPr>
        <w:t>дущим признаком при синдроме РАС</w:t>
      </w:r>
      <w:r w:rsidRPr="00DA612B">
        <w:rPr>
          <w:rFonts w:ascii="Times New Roman" w:hAnsi="Times New Roman" w:cs="Times New Roman"/>
          <w:sz w:val="24"/>
          <w:szCs w:val="24"/>
        </w:rPr>
        <w:t xml:space="preserve"> и может проявиться в скором времени после рождения. Так, в 100% наблюдений (К.С.Лебединская) при аутизме резко отстает в своем формировании самая ранняя система социального взаимодействия с окружающими людьми – комплекс оживления. Это проявляется в отсутствии фиксации взгляда на лице человека, улыбки и ответных эмоциональных реакций в виде смеха, речевой и двигательной активности на проявления внимания со стороны взрослого. По мере роста ребенка слабость эмоциональных контактов с близкими взрослыми продолжает нарастать.</w:t>
      </w:r>
    </w:p>
    <w:p w14:paraId="772D9639" w14:textId="77777777" w:rsidR="00DA612B" w:rsidRPr="00DA612B" w:rsidRDefault="00DA612B" w:rsidP="00DA612B">
      <w:pPr>
        <w:spacing w:after="0"/>
        <w:ind w:firstLine="708"/>
        <w:jc w:val="both"/>
        <w:rPr>
          <w:rFonts w:ascii="Times New Roman" w:hAnsi="Times New Roman" w:cs="Times New Roman"/>
          <w:sz w:val="24"/>
          <w:szCs w:val="24"/>
        </w:rPr>
      </w:pPr>
      <w:r w:rsidRPr="00DA612B">
        <w:rPr>
          <w:rFonts w:ascii="Times New Roman" w:hAnsi="Times New Roman" w:cs="Times New Roman"/>
          <w:sz w:val="24"/>
          <w:szCs w:val="24"/>
        </w:rPr>
        <w:t>Дети не просятся на руки, находясь на руках у матери, не принимают соответствующей позы, не прижимаются, остаются вялыми и пассивными. Обычно ребенок отличает родителей от других взрослых, но большой привязанности не выражает. Они могут испытывать даже страх перед одним из родителей, могут ударить или укусить, делают все назло. У этих детей отсутствует характерное для данного возраста желание понравиться взрослым, заслужить похвалу и одобрение.</w:t>
      </w:r>
    </w:p>
    <w:p w14:paraId="2AE90F48" w14:textId="77777777" w:rsidR="00DA612B" w:rsidRPr="00DA612B" w:rsidRDefault="00DA612B" w:rsidP="00DA612B">
      <w:pPr>
        <w:spacing w:after="0"/>
        <w:jc w:val="both"/>
        <w:rPr>
          <w:rFonts w:ascii="Times New Roman" w:hAnsi="Times New Roman" w:cs="Times New Roman"/>
          <w:sz w:val="24"/>
          <w:szCs w:val="24"/>
        </w:rPr>
      </w:pPr>
      <w:r w:rsidRPr="00DA612B">
        <w:rPr>
          <w:rFonts w:ascii="Times New Roman" w:hAnsi="Times New Roman" w:cs="Times New Roman"/>
          <w:sz w:val="24"/>
          <w:szCs w:val="24"/>
        </w:rPr>
        <w:t xml:space="preserve"> </w:t>
      </w:r>
      <w:r>
        <w:rPr>
          <w:rFonts w:ascii="Times New Roman" w:hAnsi="Times New Roman" w:cs="Times New Roman"/>
          <w:sz w:val="24"/>
          <w:szCs w:val="24"/>
        </w:rPr>
        <w:tab/>
      </w:r>
      <w:r w:rsidRPr="00DA612B">
        <w:rPr>
          <w:rFonts w:ascii="Times New Roman" w:hAnsi="Times New Roman" w:cs="Times New Roman"/>
          <w:sz w:val="24"/>
          <w:szCs w:val="24"/>
        </w:rPr>
        <w:t xml:space="preserve">Слова "мама" и "папа" появляются позже других и могут не соотноситься с родителями. Все вышеназванные симптомы являются проявлениями одного из первичных патогенных факторов аутизма, а именно снижения порога эмоционального дискомфорта в контактах с миром. У ребенка с РДА крайне низкая выносливость в общении с миром. Он быстро устает даже от приятного общения, склонен к фиксации на неприятных впечатлениях, к формированию страхов. К.С.Лебединская и О.С. Никольская выделяют три группы страхов: типичные для детского возраста вообще (страх потерять мать, в также ситуационно обусловленные страхи после пережитого испуга); обусловленные повышенной сенсорной и эмоциональной </w:t>
      </w:r>
      <w:r w:rsidRPr="00DA612B">
        <w:rPr>
          <w:rFonts w:ascii="Times New Roman" w:hAnsi="Times New Roman" w:cs="Times New Roman"/>
          <w:sz w:val="24"/>
          <w:szCs w:val="24"/>
        </w:rPr>
        <w:lastRenderedPageBreak/>
        <w:t>чувствительностью детей (страх бытовых и природных шумов, на страхи. Но при налаживании контакта выясняется, что многие обычные окружающие предметы и явления (определенные игрушки, бытовые предметы, шум воды, звук ветра), некоторые люди вызывают постоянное чувство страха. Страхи, пережитые в прошлом, сохраняются длительно, иногда годами, и нередко являются причиной поведения, воспринимаемого окружающими как нелепое.</w:t>
      </w:r>
    </w:p>
    <w:p w14:paraId="49FBF953" w14:textId="77777777" w:rsidR="00DA612B" w:rsidRPr="00DA612B" w:rsidRDefault="00DA612B" w:rsidP="00DA612B">
      <w:pPr>
        <w:spacing w:after="0"/>
        <w:ind w:firstLine="708"/>
        <w:jc w:val="both"/>
        <w:rPr>
          <w:rFonts w:ascii="Times New Roman" w:hAnsi="Times New Roman" w:cs="Times New Roman"/>
          <w:sz w:val="24"/>
          <w:szCs w:val="24"/>
        </w:rPr>
      </w:pPr>
      <w:r w:rsidRPr="00DA612B">
        <w:rPr>
          <w:rFonts w:ascii="Times New Roman" w:hAnsi="Times New Roman" w:cs="Times New Roman"/>
          <w:sz w:val="24"/>
          <w:szCs w:val="24"/>
        </w:rPr>
        <w:t>Как показали данные специальных экспериментально-психологических исследований (В.В. Лебединский, О.С. Олихейко, 1972), страхи занимают одно из ведущих мест в формировании аутистического поведения этих детей. Как правило, дети сами не жалуются на несостоятельность. Чувство страха вызывает все новое: отсюда стремление к сохранению привычного статуса, неизменности окружающей обстановки, перемена которой нередко воспринимается как нечто угрожающее, вызывая бурную реакцию тревоги на самые незначительные попытки изменения привычного существования: режима, перестановки мебели, даже смены одежды. С состояниями страхов связаны различные защитные действия и движения, носящие характер ритуалов.</w:t>
      </w:r>
    </w:p>
    <w:p w14:paraId="6298B985" w14:textId="77777777" w:rsidR="00DA612B" w:rsidRPr="00DA612B" w:rsidRDefault="00DA612B" w:rsidP="00DA612B">
      <w:pPr>
        <w:spacing w:after="0"/>
        <w:ind w:firstLine="708"/>
        <w:jc w:val="both"/>
        <w:rPr>
          <w:rFonts w:ascii="Times New Roman" w:hAnsi="Times New Roman" w:cs="Times New Roman"/>
          <w:sz w:val="24"/>
          <w:szCs w:val="24"/>
        </w:rPr>
      </w:pPr>
      <w:r w:rsidRPr="00DA612B">
        <w:rPr>
          <w:rFonts w:ascii="Times New Roman" w:hAnsi="Times New Roman" w:cs="Times New Roman"/>
          <w:sz w:val="24"/>
          <w:szCs w:val="24"/>
        </w:rPr>
        <w:t>Аутистические страхи искажают, деформируют предметность восприятия окружающего мира.</w:t>
      </w:r>
    </w:p>
    <w:p w14:paraId="18121164" w14:textId="77777777" w:rsidR="00DA612B" w:rsidRPr="00DA612B" w:rsidRDefault="00DA612B" w:rsidP="00DA612B">
      <w:pPr>
        <w:spacing w:after="0"/>
        <w:ind w:firstLine="708"/>
        <w:jc w:val="both"/>
        <w:rPr>
          <w:rFonts w:ascii="Times New Roman" w:hAnsi="Times New Roman" w:cs="Times New Roman"/>
          <w:sz w:val="24"/>
          <w:szCs w:val="24"/>
        </w:rPr>
      </w:pPr>
      <w:r w:rsidRPr="00DA612B">
        <w:rPr>
          <w:rFonts w:ascii="Times New Roman" w:hAnsi="Times New Roman" w:cs="Times New Roman"/>
          <w:sz w:val="24"/>
          <w:szCs w:val="24"/>
        </w:rPr>
        <w:t>При налаживании контакта обнаруживается, что многие обычные предметы и явления (определенные игрушки, бытовые предметы, шум воды, ветра и т.п.), а также некоторые люди вызывают у ребенка постоянное чувство страха. Чувство страха, сохраняющееся иногда годами, определяет стремление детей к сохранению привычной окружающей обстановки, продуцированию ими различных защитных движений и действий, носящих характер ритуалов.</w:t>
      </w:r>
    </w:p>
    <w:p w14:paraId="0831D64A" w14:textId="77777777" w:rsidR="00DA612B" w:rsidRPr="00DA612B" w:rsidRDefault="00DA612B" w:rsidP="00DA612B">
      <w:pPr>
        <w:spacing w:after="0"/>
        <w:ind w:firstLine="708"/>
        <w:jc w:val="both"/>
        <w:rPr>
          <w:rFonts w:ascii="Times New Roman" w:hAnsi="Times New Roman" w:cs="Times New Roman"/>
          <w:sz w:val="24"/>
          <w:szCs w:val="24"/>
        </w:rPr>
      </w:pPr>
      <w:r w:rsidRPr="00DA612B">
        <w:rPr>
          <w:rFonts w:ascii="Times New Roman" w:hAnsi="Times New Roman" w:cs="Times New Roman"/>
          <w:sz w:val="24"/>
          <w:szCs w:val="24"/>
        </w:rPr>
        <w:t>Малейшие перемены (перестановка мебели, изменение режима дня) вызывают бурные эмоциональные реакции. Это явление получило название "феномен тождества".</w:t>
      </w:r>
    </w:p>
    <w:p w14:paraId="7AF687C1" w14:textId="77777777" w:rsidR="00DA612B" w:rsidRPr="00DA612B" w:rsidRDefault="00DA612B" w:rsidP="00DA612B">
      <w:pPr>
        <w:spacing w:after="0"/>
        <w:ind w:firstLine="708"/>
        <w:jc w:val="both"/>
        <w:rPr>
          <w:rFonts w:ascii="Times New Roman" w:hAnsi="Times New Roman" w:cs="Times New Roman"/>
          <w:sz w:val="24"/>
          <w:szCs w:val="24"/>
        </w:rPr>
      </w:pPr>
      <w:r w:rsidRPr="00DA612B">
        <w:rPr>
          <w:rFonts w:ascii="Times New Roman" w:hAnsi="Times New Roman" w:cs="Times New Roman"/>
          <w:sz w:val="24"/>
          <w:szCs w:val="24"/>
        </w:rPr>
        <w:t xml:space="preserve">Говоря об особенностях поведения при РДА разной степени тяжести, О.С. Никольская характеризует детей 1-й группы как не допускающих до себя переживаний страха, реагирующих уходом на любое воздействие большой интенсивности. В отличие от них дети 2-й группы практически постоянно пребывают в состоянии страха. Это отражается в их внешнем облике и поведении: движения их напряжены, застывшая мимика лица, внезапный крик. Часть локальных страхов может быть спровоцирована отдельными </w:t>
      </w:r>
      <w:r w:rsidRPr="00DA612B">
        <w:rPr>
          <w:rFonts w:ascii="Times New Roman" w:hAnsi="Times New Roman" w:cs="Times New Roman"/>
          <w:sz w:val="24"/>
          <w:szCs w:val="24"/>
        </w:rPr>
        <w:lastRenderedPageBreak/>
        <w:t>признаками</w:t>
      </w:r>
      <w:r>
        <w:rPr>
          <w:rFonts w:ascii="Times New Roman" w:hAnsi="Times New Roman" w:cs="Times New Roman"/>
          <w:sz w:val="24"/>
          <w:szCs w:val="24"/>
        </w:rPr>
        <w:t xml:space="preserve"> </w:t>
      </w:r>
      <w:r w:rsidRPr="00DA612B">
        <w:rPr>
          <w:rFonts w:ascii="Times New Roman" w:hAnsi="Times New Roman" w:cs="Times New Roman"/>
          <w:sz w:val="24"/>
          <w:szCs w:val="24"/>
        </w:rPr>
        <w:t>ситуации или предмета, которые слишком интенсивны для ребенка по своим сенсорным характеристикам. Также локальные страхи могут вызываться некоей опасностью. Особенностью этих страхов является их жесткая фиксация - они остаются актуальными на протяжении многих лет и конкретная причина страхов определяется далеко не всегда. У детей 3-й группы причины страхов определяются достаточно легко, они как бы лежат на поверхности. Такой ребенок постоянно говорит о них, включает их в свои вербальные фантазии.</w:t>
      </w:r>
    </w:p>
    <w:p w14:paraId="5EC30420" w14:textId="77777777" w:rsidR="00DA612B" w:rsidRPr="00DA612B" w:rsidRDefault="00DA612B" w:rsidP="00DA612B">
      <w:pPr>
        <w:spacing w:after="0"/>
        <w:ind w:firstLine="708"/>
        <w:jc w:val="both"/>
        <w:rPr>
          <w:rFonts w:ascii="Times New Roman" w:hAnsi="Times New Roman" w:cs="Times New Roman"/>
          <w:sz w:val="24"/>
          <w:szCs w:val="24"/>
        </w:rPr>
      </w:pPr>
      <w:r w:rsidRPr="00DA612B">
        <w:rPr>
          <w:rFonts w:ascii="Times New Roman" w:hAnsi="Times New Roman" w:cs="Times New Roman"/>
          <w:sz w:val="24"/>
          <w:szCs w:val="24"/>
        </w:rPr>
        <w:t>Тенденция к овладению опасной ситуацией часто проявляется у таких детей в фиксации отрицательных переживаний из собственного опыта, читаемых ими книг, прежде всего сказок. При этом ребенок застревает не только на каких-то страшных образах, но и на отдельных аффективных деталях, проскальзывающих в тексте. Дети 4-й группы пугливы, тормозимы, неуверенны</w:t>
      </w:r>
      <w:r>
        <w:rPr>
          <w:rFonts w:ascii="Times New Roman" w:hAnsi="Times New Roman" w:cs="Times New Roman"/>
          <w:sz w:val="24"/>
          <w:szCs w:val="24"/>
        </w:rPr>
        <w:t xml:space="preserve"> </w:t>
      </w:r>
      <w:r w:rsidRPr="00DA612B">
        <w:rPr>
          <w:rFonts w:ascii="Times New Roman" w:hAnsi="Times New Roman" w:cs="Times New Roman"/>
          <w:sz w:val="24"/>
          <w:szCs w:val="24"/>
        </w:rPr>
        <w:t>в себе. Для них характерна генерализированная тревога, особенно возрастающая в новых ситуациях, при необходимости выхода за рамки привычных стереотипных форм контакта, при повышении по отношению к ним уровня требований окружающих. Наиболее характерными являются страхи, которые вырастают из боязни отрицательной эмоциональной оценки окружающими, прежде всего близкими. Такой ребенок боится сделать что-то не так, оказаться "плохим", не оправдать ожиданий мамы.</w:t>
      </w:r>
    </w:p>
    <w:p w14:paraId="7A823A21" w14:textId="77777777" w:rsidR="00DA612B" w:rsidRPr="00DA612B" w:rsidRDefault="00DA612B" w:rsidP="00DA612B">
      <w:pPr>
        <w:spacing w:after="0"/>
        <w:ind w:firstLine="708"/>
        <w:jc w:val="both"/>
        <w:rPr>
          <w:rFonts w:ascii="Times New Roman" w:hAnsi="Times New Roman" w:cs="Times New Roman"/>
          <w:sz w:val="24"/>
          <w:szCs w:val="24"/>
        </w:rPr>
      </w:pPr>
      <w:r w:rsidRPr="00DA612B">
        <w:rPr>
          <w:rFonts w:ascii="Times New Roman" w:hAnsi="Times New Roman" w:cs="Times New Roman"/>
          <w:sz w:val="24"/>
          <w:szCs w:val="24"/>
        </w:rPr>
        <w:t>Наряд</w:t>
      </w:r>
      <w:r w:rsidR="00FF1E51">
        <w:rPr>
          <w:rFonts w:ascii="Times New Roman" w:hAnsi="Times New Roman" w:cs="Times New Roman"/>
          <w:sz w:val="24"/>
          <w:szCs w:val="24"/>
        </w:rPr>
        <w:t>у с вышеизложенным у детей с РАС</w:t>
      </w:r>
      <w:r w:rsidRPr="00DA612B">
        <w:rPr>
          <w:rFonts w:ascii="Times New Roman" w:hAnsi="Times New Roman" w:cs="Times New Roman"/>
          <w:sz w:val="24"/>
          <w:szCs w:val="24"/>
        </w:rPr>
        <w:t xml:space="preserve"> наблюдается нарушение чувства самосохранения с элементами самоагрессии. Они могут неожиданно выбежать на проезжую часть, у них отсутствует "чувство края", плохо закрепляется опыт опасного контакта с острым и горячим.</w:t>
      </w:r>
    </w:p>
    <w:p w14:paraId="70FD0383" w14:textId="77777777" w:rsidR="00DA612B" w:rsidRDefault="00DA612B" w:rsidP="00DA612B">
      <w:pPr>
        <w:jc w:val="both"/>
        <w:rPr>
          <w:rFonts w:ascii="Times New Roman" w:hAnsi="Times New Roman" w:cs="Times New Roman"/>
          <w:sz w:val="24"/>
          <w:szCs w:val="24"/>
        </w:rPr>
      </w:pPr>
      <w:r w:rsidRPr="00DA612B">
        <w:rPr>
          <w:rFonts w:ascii="Times New Roman" w:hAnsi="Times New Roman" w:cs="Times New Roman"/>
          <w:sz w:val="24"/>
          <w:szCs w:val="24"/>
        </w:rPr>
        <w:t xml:space="preserve">У всех без исключения детей отсутствует тяга к сверстникам и детскому коллективу. При контакте с детьми у них обычно наблюдается пассивное игнорирование или активное отвержение общения, отсутствие отклика на имя. В своих социальных взаимодействиях ребенок крайне избирателен. Постоянная погруженность во внутренние переживания, отгороженность аутичного ребенка от внешнего мира затрудняют развитие его личности. У такого ребенка крайне ограничен опыт эмоционального взаимодействия с другими людьми, он не умеет сопереживать, заражаться настроением окружающих его людей. Все это не способствует формированию у детей адекватных нравственных </w:t>
      </w:r>
      <w:r w:rsidRPr="00DA612B">
        <w:rPr>
          <w:rFonts w:ascii="Times New Roman" w:hAnsi="Times New Roman" w:cs="Times New Roman"/>
          <w:sz w:val="24"/>
          <w:szCs w:val="24"/>
        </w:rPr>
        <w:lastRenderedPageBreak/>
        <w:t>ориентиров, в частности понятий "хорошо" и "плохо" применительно к ситуации общения.</w:t>
      </w:r>
    </w:p>
    <w:p w14:paraId="357CBECA" w14:textId="77777777" w:rsidR="00DA612B" w:rsidRPr="00A948FE" w:rsidRDefault="00A948FE" w:rsidP="00DA612B">
      <w:pPr>
        <w:jc w:val="both"/>
        <w:rPr>
          <w:rFonts w:ascii="Times New Roman" w:hAnsi="Times New Roman" w:cs="Times New Roman"/>
          <w:b/>
          <w:sz w:val="24"/>
          <w:szCs w:val="24"/>
        </w:rPr>
      </w:pPr>
      <w:r>
        <w:rPr>
          <w:rFonts w:ascii="Times New Roman" w:hAnsi="Times New Roman" w:cs="Times New Roman"/>
          <w:b/>
          <w:sz w:val="24"/>
          <w:szCs w:val="24"/>
        </w:rPr>
        <w:t>Значимые характеристики детей групп комп</w:t>
      </w:r>
      <w:r w:rsidR="00F41A75">
        <w:rPr>
          <w:rFonts w:ascii="Times New Roman" w:hAnsi="Times New Roman" w:cs="Times New Roman"/>
          <w:b/>
          <w:sz w:val="24"/>
          <w:szCs w:val="24"/>
        </w:rPr>
        <w:t>е</w:t>
      </w:r>
      <w:r>
        <w:rPr>
          <w:rFonts w:ascii="Times New Roman" w:hAnsi="Times New Roman" w:cs="Times New Roman"/>
          <w:b/>
          <w:sz w:val="24"/>
          <w:szCs w:val="24"/>
        </w:rPr>
        <w:t>нсирующей напр</w:t>
      </w:r>
      <w:r w:rsidR="00F41A75">
        <w:rPr>
          <w:rFonts w:ascii="Times New Roman" w:hAnsi="Times New Roman" w:cs="Times New Roman"/>
          <w:b/>
          <w:sz w:val="24"/>
          <w:szCs w:val="24"/>
        </w:rPr>
        <w:t>авленности для детей с РАС МАДОУ представлены в приложении.</w:t>
      </w:r>
    </w:p>
    <w:p w14:paraId="0DB00B26" w14:textId="77777777" w:rsidR="00DF5618" w:rsidRDefault="00DA612B" w:rsidP="00526D6C">
      <w:pPr>
        <w:jc w:val="both"/>
        <w:rPr>
          <w:rFonts w:ascii="Times New Roman" w:hAnsi="Times New Roman" w:cs="Times New Roman"/>
          <w:b/>
          <w:bCs/>
          <w:sz w:val="24"/>
          <w:szCs w:val="24"/>
        </w:rPr>
      </w:pPr>
      <w:r w:rsidRPr="00DA612B">
        <w:rPr>
          <w:rFonts w:ascii="Times New Roman" w:hAnsi="Times New Roman" w:cs="Times New Roman"/>
          <w:b/>
          <w:bCs/>
          <w:sz w:val="24"/>
          <w:szCs w:val="24"/>
        </w:rPr>
        <w:t>II.</w:t>
      </w:r>
      <w:r w:rsidRPr="00DA612B">
        <w:rPr>
          <w:rFonts w:ascii="Times New Roman" w:hAnsi="Times New Roman" w:cs="Times New Roman"/>
          <w:b/>
          <w:bCs/>
          <w:sz w:val="24"/>
          <w:szCs w:val="24"/>
        </w:rPr>
        <w:tab/>
        <w:t>СОДЕРЖАТЕЛЬНЫЙ РАЗДЕЛ</w:t>
      </w:r>
    </w:p>
    <w:p w14:paraId="35A87A63" w14:textId="77777777" w:rsidR="00FF1E51" w:rsidRDefault="00FF1E51" w:rsidP="00526D6C">
      <w:pPr>
        <w:jc w:val="both"/>
        <w:rPr>
          <w:rFonts w:ascii="Times New Roman" w:hAnsi="Times New Roman" w:cs="Times New Roman"/>
          <w:b/>
          <w:bCs/>
          <w:sz w:val="24"/>
          <w:szCs w:val="24"/>
        </w:rPr>
      </w:pPr>
    </w:p>
    <w:p w14:paraId="1B6BE9AE" w14:textId="77777777" w:rsidR="00837216" w:rsidRPr="00DA612B" w:rsidRDefault="004F20FE" w:rsidP="00837216">
      <w:pPr>
        <w:jc w:val="both"/>
        <w:rPr>
          <w:rFonts w:ascii="Times New Roman" w:hAnsi="Times New Roman" w:cs="Times New Roman"/>
          <w:b/>
          <w:bCs/>
          <w:sz w:val="28"/>
          <w:szCs w:val="28"/>
        </w:rPr>
      </w:pPr>
      <w:r>
        <w:rPr>
          <w:rFonts w:ascii="Times New Roman" w:hAnsi="Times New Roman" w:cs="Times New Roman"/>
          <w:b/>
          <w:bCs/>
          <w:sz w:val="28"/>
          <w:szCs w:val="28"/>
        </w:rPr>
        <w:t>2.1</w:t>
      </w:r>
      <w:r>
        <w:rPr>
          <w:rFonts w:ascii="Times New Roman" w:hAnsi="Times New Roman" w:cs="Times New Roman"/>
          <w:b/>
          <w:bCs/>
          <w:sz w:val="28"/>
          <w:szCs w:val="28"/>
        </w:rPr>
        <w:tab/>
        <w:t>Основные</w:t>
      </w:r>
      <w:r w:rsidR="00837216" w:rsidRPr="00DA612B">
        <w:rPr>
          <w:rFonts w:ascii="Times New Roman" w:hAnsi="Times New Roman" w:cs="Times New Roman"/>
          <w:b/>
          <w:bCs/>
          <w:sz w:val="28"/>
          <w:szCs w:val="28"/>
        </w:rPr>
        <w:t xml:space="preserve"> образовательные задачи для детей с аутизмом дошкольного возраста</w:t>
      </w:r>
      <w:r w:rsidR="00837216">
        <w:rPr>
          <w:rFonts w:ascii="Times New Roman" w:hAnsi="Times New Roman" w:cs="Times New Roman"/>
          <w:b/>
          <w:bCs/>
          <w:sz w:val="28"/>
          <w:szCs w:val="28"/>
        </w:rPr>
        <w:t>.</w:t>
      </w:r>
    </w:p>
    <w:p w14:paraId="15F07727" w14:textId="77777777" w:rsidR="00837216" w:rsidRPr="00526D6C" w:rsidRDefault="00837216" w:rsidP="00837216">
      <w:pPr>
        <w:pStyle w:val="a3"/>
        <w:ind w:left="0" w:firstLine="708"/>
        <w:jc w:val="both"/>
        <w:rPr>
          <w:rFonts w:ascii="Times New Roman" w:hAnsi="Times New Roman" w:cs="Times New Roman"/>
          <w:sz w:val="24"/>
          <w:szCs w:val="24"/>
        </w:rPr>
      </w:pPr>
      <w:r w:rsidRPr="00526D6C">
        <w:rPr>
          <w:rFonts w:ascii="Times New Roman" w:hAnsi="Times New Roman" w:cs="Times New Roman"/>
          <w:sz w:val="24"/>
          <w:szCs w:val="24"/>
        </w:rPr>
        <w:t>Для формирования способности детей с аутизмом к адаптации в окружающем мире, предпосылок их эффективного взаимодействия с другими людьми, возникают определенные образовательные задачи, указанные в программе</w:t>
      </w:r>
      <w:r>
        <w:rPr>
          <w:rFonts w:ascii="Times New Roman" w:hAnsi="Times New Roman" w:cs="Times New Roman"/>
          <w:sz w:val="24"/>
          <w:szCs w:val="24"/>
        </w:rPr>
        <w:t xml:space="preserve"> </w:t>
      </w:r>
      <w:r w:rsidRPr="00526D6C">
        <w:rPr>
          <w:rFonts w:ascii="Times New Roman" w:hAnsi="Times New Roman" w:cs="Times New Roman"/>
          <w:sz w:val="24"/>
          <w:szCs w:val="24"/>
        </w:rPr>
        <w:t>«</w:t>
      </w:r>
      <w:r>
        <w:rPr>
          <w:rFonts w:ascii="Times New Roman" w:hAnsi="Times New Roman" w:cs="Times New Roman"/>
          <w:color w:val="FF0000"/>
          <w:sz w:val="24"/>
          <w:szCs w:val="24"/>
        </w:rPr>
        <w:t xml:space="preserve"> </w:t>
      </w:r>
      <w:r w:rsidRPr="004F20FE">
        <w:rPr>
          <w:rFonts w:ascii="Times New Roman" w:hAnsi="Times New Roman" w:cs="Times New Roman"/>
          <w:sz w:val="24"/>
          <w:szCs w:val="24"/>
        </w:rPr>
        <w:t>От рождения до школы</w:t>
      </w:r>
      <w:r w:rsidRPr="00526D6C">
        <w:rPr>
          <w:rFonts w:ascii="Times New Roman" w:hAnsi="Times New Roman" w:cs="Times New Roman"/>
          <w:sz w:val="24"/>
          <w:szCs w:val="24"/>
        </w:rPr>
        <w:t>», что является основой дальнейшего успешного развития, обучения и социализации детей с аутизмом.</w:t>
      </w:r>
    </w:p>
    <w:p w14:paraId="4517DCD3" w14:textId="77777777" w:rsidR="00837216" w:rsidRDefault="00837216" w:rsidP="00837216">
      <w:pPr>
        <w:pStyle w:val="a3"/>
        <w:ind w:left="0" w:firstLine="708"/>
        <w:jc w:val="both"/>
        <w:rPr>
          <w:rFonts w:ascii="Times New Roman" w:hAnsi="Times New Roman" w:cs="Times New Roman"/>
          <w:sz w:val="24"/>
          <w:szCs w:val="24"/>
        </w:rPr>
      </w:pPr>
      <w:r w:rsidRPr="00526D6C">
        <w:rPr>
          <w:rFonts w:ascii="Times New Roman" w:hAnsi="Times New Roman" w:cs="Times New Roman"/>
          <w:sz w:val="24"/>
          <w:szCs w:val="24"/>
        </w:rPr>
        <w:t>Необходимо определить группы задач, которые являются общими для всех образовательных областей. Это развивающие и воспитательные задачи, поступательное решение которых также имеет определенные этапы: от простейших (снизу) к более сложным.</w:t>
      </w:r>
    </w:p>
    <w:p w14:paraId="3F7F5355" w14:textId="77777777" w:rsidR="00837216" w:rsidRPr="00837216" w:rsidRDefault="00837216" w:rsidP="00FF1E51">
      <w:pPr>
        <w:spacing w:after="0" w:line="240" w:lineRule="auto"/>
        <w:jc w:val="both"/>
        <w:rPr>
          <w:rFonts w:ascii="Times New Roman" w:hAnsi="Times New Roman" w:cs="Times New Roman"/>
          <w:b/>
          <w:i/>
          <w:sz w:val="24"/>
          <w:szCs w:val="24"/>
        </w:rPr>
      </w:pPr>
      <w:r w:rsidRPr="00837216">
        <w:rPr>
          <w:rFonts w:ascii="Times New Roman" w:hAnsi="Times New Roman" w:cs="Times New Roman"/>
          <w:b/>
          <w:i/>
          <w:sz w:val="24"/>
          <w:szCs w:val="24"/>
        </w:rPr>
        <w:t>Развивающие и воспитательные задачи по уровням развития</w:t>
      </w:r>
      <w:r>
        <w:rPr>
          <w:rFonts w:ascii="Times New Roman" w:hAnsi="Times New Roman" w:cs="Times New Roman"/>
          <w:b/>
          <w:i/>
          <w:sz w:val="24"/>
          <w:szCs w:val="24"/>
        </w:rPr>
        <w:t>.</w:t>
      </w:r>
    </w:p>
    <w:tbl>
      <w:tblPr>
        <w:tblStyle w:val="ad"/>
        <w:tblpPr w:leftFromText="180" w:rightFromText="180" w:vertAnchor="text" w:horzAnchor="page" w:tblpX="1143" w:tblpY="390"/>
        <w:tblW w:w="7263" w:type="dxa"/>
        <w:tblLook w:val="04A0" w:firstRow="1" w:lastRow="0" w:firstColumn="1" w:lastColumn="0" w:noHBand="0" w:noVBand="1"/>
      </w:tblPr>
      <w:tblGrid>
        <w:gridCol w:w="1661"/>
        <w:gridCol w:w="5602"/>
      </w:tblGrid>
      <w:tr w:rsidR="00061DAD" w14:paraId="69A36410" w14:textId="77777777" w:rsidTr="00061DAD">
        <w:tc>
          <w:tcPr>
            <w:tcW w:w="1411" w:type="dxa"/>
          </w:tcPr>
          <w:p w14:paraId="12ACC510" w14:textId="77777777" w:rsidR="00061DAD" w:rsidRPr="00526D6C" w:rsidRDefault="00061DAD" w:rsidP="00FF1E51">
            <w:pPr>
              <w:ind w:left="426"/>
              <w:jc w:val="center"/>
              <w:rPr>
                <w:rFonts w:ascii="Times New Roman" w:hAnsi="Times New Roman" w:cs="Times New Roman"/>
                <w:b/>
                <w:bCs/>
                <w:i/>
                <w:iCs/>
                <w:sz w:val="24"/>
                <w:szCs w:val="24"/>
              </w:rPr>
            </w:pPr>
            <w:r w:rsidRPr="00526D6C">
              <w:rPr>
                <w:rFonts w:ascii="Times New Roman" w:hAnsi="Times New Roman" w:cs="Times New Roman"/>
                <w:b/>
                <w:bCs/>
                <w:i/>
                <w:iCs/>
                <w:sz w:val="24"/>
                <w:szCs w:val="24"/>
              </w:rPr>
              <w:t>Уровни развития</w:t>
            </w:r>
          </w:p>
          <w:p w14:paraId="0910C0D8" w14:textId="77777777" w:rsidR="00061DAD" w:rsidRDefault="00061DAD" w:rsidP="00FF1E51">
            <w:pPr>
              <w:pStyle w:val="a3"/>
              <w:ind w:left="0"/>
              <w:jc w:val="both"/>
              <w:rPr>
                <w:rFonts w:ascii="Times New Roman" w:hAnsi="Times New Roman" w:cs="Times New Roman"/>
                <w:sz w:val="24"/>
                <w:szCs w:val="24"/>
              </w:rPr>
            </w:pPr>
          </w:p>
        </w:tc>
        <w:tc>
          <w:tcPr>
            <w:tcW w:w="5852" w:type="dxa"/>
          </w:tcPr>
          <w:p w14:paraId="62C2E3A0" w14:textId="77777777" w:rsidR="00061DAD" w:rsidRDefault="00061DAD" w:rsidP="00FF1E51">
            <w:pPr>
              <w:pStyle w:val="a3"/>
              <w:tabs>
                <w:tab w:val="left" w:pos="7278"/>
              </w:tabs>
              <w:ind w:left="-1242" w:right="629" w:hanging="284"/>
              <w:jc w:val="center"/>
              <w:rPr>
                <w:rFonts w:ascii="Times New Roman" w:hAnsi="Times New Roman" w:cs="Times New Roman"/>
                <w:sz w:val="24"/>
                <w:szCs w:val="24"/>
              </w:rPr>
            </w:pPr>
            <w:r w:rsidRPr="00526D6C">
              <w:rPr>
                <w:rFonts w:ascii="Times New Roman" w:hAnsi="Times New Roman" w:cs="Times New Roman"/>
                <w:b/>
                <w:bCs/>
                <w:i/>
                <w:iCs/>
                <w:sz w:val="24"/>
                <w:szCs w:val="24"/>
              </w:rPr>
              <w:t>Задачи</w:t>
            </w:r>
          </w:p>
        </w:tc>
      </w:tr>
      <w:tr w:rsidR="00061DAD" w14:paraId="40A7B7F7" w14:textId="77777777" w:rsidTr="00061DAD">
        <w:tc>
          <w:tcPr>
            <w:tcW w:w="1411" w:type="dxa"/>
          </w:tcPr>
          <w:p w14:paraId="3C42AC14" w14:textId="77777777" w:rsidR="00061DAD" w:rsidRPr="00B850E8" w:rsidRDefault="00061DAD" w:rsidP="00837216">
            <w:pPr>
              <w:pStyle w:val="a3"/>
              <w:ind w:left="0"/>
              <w:jc w:val="center"/>
              <w:rPr>
                <w:rFonts w:ascii="Times New Roman" w:hAnsi="Times New Roman" w:cs="Times New Roman"/>
                <w:b/>
                <w:bCs/>
                <w:sz w:val="24"/>
                <w:szCs w:val="24"/>
              </w:rPr>
            </w:pPr>
            <w:r w:rsidRPr="00B850E8">
              <w:rPr>
                <w:rFonts w:ascii="Times New Roman" w:hAnsi="Times New Roman" w:cs="Times New Roman"/>
                <w:b/>
                <w:bCs/>
                <w:sz w:val="24"/>
                <w:szCs w:val="24"/>
              </w:rPr>
              <w:t>5</w:t>
            </w:r>
          </w:p>
        </w:tc>
        <w:tc>
          <w:tcPr>
            <w:tcW w:w="5852" w:type="dxa"/>
          </w:tcPr>
          <w:p w14:paraId="64D0552D" w14:textId="77777777" w:rsidR="00061DAD" w:rsidRPr="00B850E8" w:rsidRDefault="00061DAD" w:rsidP="00061DAD">
            <w:pPr>
              <w:pStyle w:val="a3"/>
              <w:ind w:left="0" w:firstLine="311"/>
              <w:jc w:val="both"/>
              <w:rPr>
                <w:rFonts w:ascii="Times New Roman" w:hAnsi="Times New Roman" w:cs="Times New Roman"/>
                <w:sz w:val="24"/>
                <w:szCs w:val="24"/>
              </w:rPr>
            </w:pPr>
            <w:r w:rsidRPr="00B850E8">
              <w:rPr>
                <w:rFonts w:ascii="Times New Roman" w:hAnsi="Times New Roman" w:cs="Times New Roman"/>
                <w:sz w:val="24"/>
                <w:szCs w:val="24"/>
              </w:rPr>
              <w:t>Развивать умение использовать полученные представления для дальнейшего расширения личного опыта; формировать способность к произвольности и умение преодолевать трудности; развивать способность к сопереживанию и положительного принятие себя.</w:t>
            </w:r>
          </w:p>
          <w:p w14:paraId="27609E5A" w14:textId="77777777" w:rsidR="00061DAD" w:rsidRDefault="00061DAD" w:rsidP="00061DA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B850E8">
              <w:rPr>
                <w:rFonts w:ascii="Times New Roman" w:hAnsi="Times New Roman" w:cs="Times New Roman"/>
                <w:sz w:val="24"/>
                <w:szCs w:val="24"/>
              </w:rPr>
              <w:t>Формировать способность к проявлениям инициативы и диалогового контакта; воспитывать культуру поведения</w:t>
            </w:r>
            <w:r>
              <w:rPr>
                <w:rFonts w:ascii="Times New Roman" w:hAnsi="Times New Roman" w:cs="Times New Roman"/>
                <w:sz w:val="24"/>
                <w:szCs w:val="24"/>
              </w:rPr>
              <w:t>.</w:t>
            </w:r>
          </w:p>
        </w:tc>
      </w:tr>
      <w:tr w:rsidR="00061DAD" w14:paraId="7F6D0809" w14:textId="77777777" w:rsidTr="00061DAD">
        <w:tc>
          <w:tcPr>
            <w:tcW w:w="1411" w:type="dxa"/>
          </w:tcPr>
          <w:p w14:paraId="7D494D54" w14:textId="77777777" w:rsidR="00061DAD" w:rsidRPr="00B850E8" w:rsidRDefault="00061DAD" w:rsidP="00061DAD">
            <w:pPr>
              <w:pStyle w:val="a3"/>
              <w:ind w:left="0"/>
              <w:jc w:val="center"/>
              <w:rPr>
                <w:rFonts w:ascii="Times New Roman" w:hAnsi="Times New Roman" w:cs="Times New Roman"/>
                <w:b/>
                <w:bCs/>
                <w:sz w:val="24"/>
                <w:szCs w:val="24"/>
              </w:rPr>
            </w:pPr>
            <w:r w:rsidRPr="00B850E8">
              <w:rPr>
                <w:rFonts w:ascii="Times New Roman" w:hAnsi="Times New Roman" w:cs="Times New Roman"/>
                <w:b/>
                <w:bCs/>
                <w:sz w:val="24"/>
                <w:szCs w:val="24"/>
              </w:rPr>
              <w:t>4</w:t>
            </w:r>
          </w:p>
        </w:tc>
        <w:tc>
          <w:tcPr>
            <w:tcW w:w="5852" w:type="dxa"/>
          </w:tcPr>
          <w:p w14:paraId="00287E1D" w14:textId="77777777" w:rsidR="00061DAD" w:rsidRPr="00B850E8" w:rsidRDefault="00061DAD" w:rsidP="00061DA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B850E8">
              <w:rPr>
                <w:rFonts w:ascii="Times New Roman" w:hAnsi="Times New Roman" w:cs="Times New Roman"/>
                <w:sz w:val="24"/>
                <w:szCs w:val="24"/>
              </w:rPr>
              <w:t>Развивать выразительность движений (распространение границ пространственных проявлений); развивать умение замечать различные эмоциональные состояния людей</w:t>
            </w:r>
            <w:r>
              <w:rPr>
                <w:rFonts w:ascii="Times New Roman" w:hAnsi="Times New Roman" w:cs="Times New Roman"/>
                <w:sz w:val="24"/>
                <w:szCs w:val="24"/>
              </w:rPr>
              <w:t>.</w:t>
            </w:r>
          </w:p>
          <w:p w14:paraId="2C7AD5E9" w14:textId="77777777" w:rsidR="00061DAD" w:rsidRDefault="00061DAD" w:rsidP="00061DAD">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850E8">
              <w:rPr>
                <w:rFonts w:ascii="Times New Roman" w:hAnsi="Times New Roman" w:cs="Times New Roman"/>
                <w:sz w:val="24"/>
                <w:szCs w:val="24"/>
              </w:rPr>
              <w:t>Формировать умение участвовать в совместной деятельности; вызывать положительные эмоции в ответ на обращение родных</w:t>
            </w:r>
            <w:r>
              <w:rPr>
                <w:rFonts w:ascii="Times New Roman" w:hAnsi="Times New Roman" w:cs="Times New Roman"/>
                <w:sz w:val="24"/>
                <w:szCs w:val="24"/>
              </w:rPr>
              <w:t>.</w:t>
            </w:r>
          </w:p>
        </w:tc>
      </w:tr>
      <w:tr w:rsidR="00061DAD" w14:paraId="5A9CBDBD" w14:textId="77777777" w:rsidTr="00061DAD">
        <w:tc>
          <w:tcPr>
            <w:tcW w:w="1411" w:type="dxa"/>
          </w:tcPr>
          <w:p w14:paraId="14DA38EF" w14:textId="77777777" w:rsidR="00061DAD" w:rsidRPr="00B850E8" w:rsidRDefault="00061DAD" w:rsidP="00061DAD">
            <w:pPr>
              <w:pStyle w:val="a3"/>
              <w:ind w:left="0"/>
              <w:jc w:val="center"/>
              <w:rPr>
                <w:rFonts w:ascii="Times New Roman" w:hAnsi="Times New Roman" w:cs="Times New Roman"/>
                <w:b/>
                <w:bCs/>
                <w:sz w:val="24"/>
                <w:szCs w:val="24"/>
              </w:rPr>
            </w:pPr>
            <w:r w:rsidRPr="00B850E8">
              <w:rPr>
                <w:rFonts w:ascii="Times New Roman" w:hAnsi="Times New Roman" w:cs="Times New Roman"/>
                <w:b/>
                <w:bCs/>
                <w:sz w:val="24"/>
                <w:szCs w:val="24"/>
              </w:rPr>
              <w:lastRenderedPageBreak/>
              <w:t>3</w:t>
            </w:r>
          </w:p>
        </w:tc>
        <w:tc>
          <w:tcPr>
            <w:tcW w:w="5852" w:type="dxa"/>
          </w:tcPr>
          <w:p w14:paraId="12C6DF73" w14:textId="77777777" w:rsidR="00061DAD" w:rsidRPr="00B850E8" w:rsidRDefault="00061DAD" w:rsidP="00061DAD">
            <w:pPr>
              <w:pStyle w:val="a3"/>
              <w:ind w:left="28"/>
              <w:jc w:val="both"/>
              <w:rPr>
                <w:rFonts w:ascii="Times New Roman" w:hAnsi="Times New Roman" w:cs="Times New Roman"/>
                <w:sz w:val="24"/>
                <w:szCs w:val="24"/>
              </w:rPr>
            </w:pPr>
            <w:r>
              <w:rPr>
                <w:rFonts w:ascii="Times New Roman" w:hAnsi="Times New Roman" w:cs="Times New Roman"/>
                <w:sz w:val="24"/>
                <w:szCs w:val="24"/>
              </w:rPr>
              <w:t xml:space="preserve">     </w:t>
            </w:r>
            <w:r w:rsidRPr="00B850E8">
              <w:rPr>
                <w:rFonts w:ascii="Times New Roman" w:hAnsi="Times New Roman" w:cs="Times New Roman"/>
                <w:sz w:val="24"/>
                <w:szCs w:val="24"/>
              </w:rPr>
              <w:t>Развивать принятие себя, способность к исследовательской и манипулятивной деятельности; расширять личностный опыт</w:t>
            </w:r>
            <w:r>
              <w:rPr>
                <w:rFonts w:ascii="Times New Roman" w:hAnsi="Times New Roman" w:cs="Times New Roman"/>
                <w:sz w:val="24"/>
                <w:szCs w:val="24"/>
              </w:rPr>
              <w:t>.</w:t>
            </w:r>
          </w:p>
          <w:p w14:paraId="72770236" w14:textId="77777777" w:rsidR="00061DAD" w:rsidRDefault="00061DAD" w:rsidP="00061DA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B850E8">
              <w:rPr>
                <w:rFonts w:ascii="Times New Roman" w:hAnsi="Times New Roman" w:cs="Times New Roman"/>
                <w:sz w:val="24"/>
                <w:szCs w:val="24"/>
              </w:rPr>
              <w:t>Развивать интерес к предметам, людям, желание действовать вместе с другими людьми; обогащать жизненные впечатления ребенка</w:t>
            </w:r>
            <w:r>
              <w:rPr>
                <w:rFonts w:ascii="Times New Roman" w:hAnsi="Times New Roman" w:cs="Times New Roman"/>
                <w:sz w:val="24"/>
                <w:szCs w:val="24"/>
              </w:rPr>
              <w:t>.</w:t>
            </w:r>
          </w:p>
        </w:tc>
      </w:tr>
      <w:tr w:rsidR="00061DAD" w14:paraId="18F1F288" w14:textId="77777777" w:rsidTr="00061DAD">
        <w:tc>
          <w:tcPr>
            <w:tcW w:w="1411" w:type="dxa"/>
          </w:tcPr>
          <w:p w14:paraId="4A27D9B2" w14:textId="77777777" w:rsidR="00061DAD" w:rsidRPr="00B850E8" w:rsidRDefault="00061DAD" w:rsidP="00061DAD">
            <w:pPr>
              <w:pStyle w:val="a3"/>
              <w:ind w:left="0"/>
              <w:jc w:val="center"/>
              <w:rPr>
                <w:rFonts w:ascii="Times New Roman" w:hAnsi="Times New Roman" w:cs="Times New Roman"/>
                <w:b/>
                <w:bCs/>
                <w:sz w:val="24"/>
                <w:szCs w:val="24"/>
              </w:rPr>
            </w:pPr>
            <w:r w:rsidRPr="00B850E8">
              <w:rPr>
                <w:rFonts w:ascii="Times New Roman" w:hAnsi="Times New Roman" w:cs="Times New Roman"/>
                <w:b/>
                <w:bCs/>
                <w:sz w:val="24"/>
                <w:szCs w:val="24"/>
              </w:rPr>
              <w:t>2</w:t>
            </w:r>
          </w:p>
        </w:tc>
        <w:tc>
          <w:tcPr>
            <w:tcW w:w="5852" w:type="dxa"/>
          </w:tcPr>
          <w:p w14:paraId="75D759ED" w14:textId="77777777" w:rsidR="00061DAD" w:rsidRPr="00B850E8" w:rsidRDefault="00061DAD" w:rsidP="00061DA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B850E8">
              <w:rPr>
                <w:rFonts w:ascii="Times New Roman" w:hAnsi="Times New Roman" w:cs="Times New Roman"/>
                <w:sz w:val="24"/>
                <w:szCs w:val="24"/>
              </w:rPr>
              <w:t>Развивать способность к продуктивным видам деятельности; поддерживать интерес и внимание к другим людям; формировать потребность в эмоциональных контактах с окружающими</w:t>
            </w:r>
            <w:r>
              <w:rPr>
                <w:rFonts w:ascii="Times New Roman" w:hAnsi="Times New Roman" w:cs="Times New Roman"/>
                <w:sz w:val="24"/>
                <w:szCs w:val="24"/>
              </w:rPr>
              <w:t>.</w:t>
            </w:r>
          </w:p>
          <w:p w14:paraId="61A1D840" w14:textId="77777777" w:rsidR="00061DAD" w:rsidRDefault="00061DAD" w:rsidP="00061DA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B850E8">
              <w:rPr>
                <w:rFonts w:ascii="Times New Roman" w:hAnsi="Times New Roman" w:cs="Times New Roman"/>
                <w:sz w:val="24"/>
                <w:szCs w:val="24"/>
              </w:rPr>
              <w:t>Формировать способность к разнообразным воздействиям; формировать навыки реагирования на обращенную речь и выполнения просьб</w:t>
            </w:r>
            <w:r>
              <w:rPr>
                <w:rFonts w:ascii="Times New Roman" w:hAnsi="Times New Roman" w:cs="Times New Roman"/>
                <w:sz w:val="24"/>
                <w:szCs w:val="24"/>
              </w:rPr>
              <w:t>.</w:t>
            </w:r>
          </w:p>
        </w:tc>
      </w:tr>
      <w:tr w:rsidR="00061DAD" w14:paraId="03749183" w14:textId="77777777" w:rsidTr="00061DAD">
        <w:tc>
          <w:tcPr>
            <w:tcW w:w="1411" w:type="dxa"/>
          </w:tcPr>
          <w:p w14:paraId="14F218BC" w14:textId="77777777" w:rsidR="00061DAD" w:rsidRPr="00B850E8" w:rsidRDefault="00061DAD" w:rsidP="00061DAD">
            <w:pPr>
              <w:pStyle w:val="a3"/>
              <w:ind w:left="0"/>
              <w:jc w:val="center"/>
              <w:rPr>
                <w:rFonts w:ascii="Times New Roman" w:hAnsi="Times New Roman" w:cs="Times New Roman"/>
                <w:b/>
                <w:bCs/>
                <w:sz w:val="24"/>
                <w:szCs w:val="24"/>
              </w:rPr>
            </w:pPr>
            <w:r w:rsidRPr="00B850E8">
              <w:rPr>
                <w:rFonts w:ascii="Times New Roman" w:hAnsi="Times New Roman" w:cs="Times New Roman"/>
                <w:b/>
                <w:bCs/>
                <w:sz w:val="24"/>
                <w:szCs w:val="24"/>
              </w:rPr>
              <w:t>1</w:t>
            </w:r>
          </w:p>
        </w:tc>
        <w:tc>
          <w:tcPr>
            <w:tcW w:w="5852" w:type="dxa"/>
          </w:tcPr>
          <w:p w14:paraId="26ABA928" w14:textId="77777777" w:rsidR="00061DAD" w:rsidRPr="00B850E8" w:rsidRDefault="00061DAD" w:rsidP="00061DA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B850E8">
              <w:rPr>
                <w:rFonts w:ascii="Times New Roman" w:hAnsi="Times New Roman" w:cs="Times New Roman"/>
                <w:sz w:val="24"/>
                <w:szCs w:val="24"/>
              </w:rPr>
              <w:t>Развивать чувство безопасности и доверия; формировать моторные навыки, познавательную активность</w:t>
            </w:r>
            <w:r>
              <w:rPr>
                <w:rFonts w:ascii="Times New Roman" w:hAnsi="Times New Roman" w:cs="Times New Roman"/>
                <w:sz w:val="24"/>
                <w:szCs w:val="24"/>
              </w:rPr>
              <w:t>.</w:t>
            </w:r>
          </w:p>
          <w:p w14:paraId="22853A9A" w14:textId="77777777" w:rsidR="00061DAD" w:rsidRPr="00B850E8" w:rsidRDefault="00061DAD" w:rsidP="00061DA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B850E8">
              <w:rPr>
                <w:rFonts w:ascii="Times New Roman" w:hAnsi="Times New Roman" w:cs="Times New Roman"/>
                <w:sz w:val="24"/>
                <w:szCs w:val="24"/>
              </w:rPr>
              <w:t>Расширять жизненные впечатления; переключать деструктивную активность в конструктивное русло</w:t>
            </w:r>
            <w:r>
              <w:rPr>
                <w:rFonts w:ascii="Times New Roman" w:hAnsi="Times New Roman" w:cs="Times New Roman"/>
                <w:sz w:val="24"/>
                <w:szCs w:val="24"/>
              </w:rPr>
              <w:t>.</w:t>
            </w:r>
          </w:p>
          <w:p w14:paraId="6C25DBF7" w14:textId="77777777" w:rsidR="00061DAD" w:rsidRDefault="00061DAD" w:rsidP="00061DAD">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B850E8">
              <w:rPr>
                <w:rFonts w:ascii="Times New Roman" w:hAnsi="Times New Roman" w:cs="Times New Roman"/>
                <w:sz w:val="24"/>
                <w:szCs w:val="24"/>
              </w:rPr>
              <w:t>Что касается учебных и коррекционных задач, то они, безусловно, будут отличаться в зависимости от той или иной образовательных областей, указанных в соответствующих разделах Программы.</w:t>
            </w:r>
          </w:p>
        </w:tc>
      </w:tr>
    </w:tbl>
    <w:p w14:paraId="29FF0EF4" w14:textId="77777777" w:rsidR="00837216" w:rsidRDefault="00837216" w:rsidP="00837216">
      <w:pPr>
        <w:jc w:val="both"/>
        <w:rPr>
          <w:rFonts w:ascii="Times New Roman" w:hAnsi="Times New Roman" w:cs="Times New Roman"/>
          <w:sz w:val="24"/>
          <w:szCs w:val="24"/>
        </w:rPr>
      </w:pPr>
    </w:p>
    <w:p w14:paraId="38ED819B" w14:textId="77777777" w:rsidR="00526D6C" w:rsidRPr="00837216" w:rsidRDefault="00837216" w:rsidP="00837216">
      <w:pPr>
        <w:jc w:val="both"/>
        <w:rPr>
          <w:rFonts w:ascii="Times New Roman" w:hAnsi="Times New Roman" w:cs="Times New Roman"/>
          <w:b/>
          <w:bCs/>
          <w:sz w:val="28"/>
          <w:szCs w:val="28"/>
        </w:rPr>
      </w:pPr>
      <w:r w:rsidRPr="00837216">
        <w:rPr>
          <w:rFonts w:ascii="Times New Roman" w:hAnsi="Times New Roman" w:cs="Times New Roman"/>
          <w:sz w:val="28"/>
          <w:szCs w:val="28"/>
        </w:rPr>
        <w:t>2.1.1.</w:t>
      </w:r>
      <w:r w:rsidR="00526D6C" w:rsidRPr="00837216">
        <w:rPr>
          <w:rFonts w:ascii="Times New Roman" w:hAnsi="Times New Roman" w:cs="Times New Roman"/>
          <w:sz w:val="28"/>
          <w:szCs w:val="28"/>
        </w:rPr>
        <w:t xml:space="preserve"> </w:t>
      </w:r>
      <w:r w:rsidR="00B850E8" w:rsidRPr="00837216">
        <w:rPr>
          <w:rFonts w:ascii="Times New Roman" w:hAnsi="Times New Roman" w:cs="Times New Roman"/>
          <w:b/>
          <w:bCs/>
          <w:sz w:val="28"/>
          <w:szCs w:val="28"/>
        </w:rPr>
        <w:t>Образовательная область «Социально-коммуникативное развитие»</w:t>
      </w:r>
    </w:p>
    <w:p w14:paraId="0A91DE6B" w14:textId="77777777" w:rsidR="00526D6C" w:rsidRPr="00526D6C" w:rsidRDefault="00526D6C" w:rsidP="00070CE5">
      <w:pPr>
        <w:pStyle w:val="a3"/>
        <w:ind w:left="0" w:firstLine="708"/>
        <w:jc w:val="both"/>
        <w:rPr>
          <w:rFonts w:ascii="Times New Roman" w:hAnsi="Times New Roman" w:cs="Times New Roman"/>
          <w:sz w:val="24"/>
          <w:szCs w:val="24"/>
        </w:rPr>
      </w:pPr>
      <w:r w:rsidRPr="00526D6C">
        <w:rPr>
          <w:rFonts w:ascii="Times New Roman" w:hAnsi="Times New Roman" w:cs="Times New Roman"/>
          <w:sz w:val="24"/>
          <w:szCs w:val="24"/>
        </w:rPr>
        <w:t>Содержание образовательной области «Социально-коммуникативное развитие» заключается, прежде всего, в формировании определенных личностных свойств, потребностей, способностей, элементарных представлений и практических умений, которые обеспечивают ребенку жизнедеятельность и помогают понять, как следует себя вести, чтобы быть созвучным с другими, чувствовать себя по возможности комфортно.</w:t>
      </w:r>
    </w:p>
    <w:p w14:paraId="190E70D0" w14:textId="77777777" w:rsidR="00526D6C" w:rsidRPr="00526D6C" w:rsidRDefault="00526D6C" w:rsidP="00070CE5">
      <w:pPr>
        <w:pStyle w:val="a3"/>
        <w:ind w:left="0" w:firstLine="708"/>
        <w:jc w:val="both"/>
        <w:rPr>
          <w:rFonts w:ascii="Times New Roman" w:hAnsi="Times New Roman" w:cs="Times New Roman"/>
          <w:sz w:val="24"/>
          <w:szCs w:val="24"/>
        </w:rPr>
      </w:pPr>
      <w:r w:rsidRPr="00526D6C">
        <w:rPr>
          <w:rFonts w:ascii="Times New Roman" w:hAnsi="Times New Roman" w:cs="Times New Roman"/>
          <w:sz w:val="24"/>
          <w:szCs w:val="24"/>
        </w:rPr>
        <w:t xml:space="preserve">В силу того, что социально-эмоциональные умения и навыки у многих детей с аутизмом, как правило, нарушены, в большинстве эти дети не способны нормально общаться с другими людьми, и встреча с ними для детей является сплошной и постоянной проблемой. Со </w:t>
      </w:r>
      <w:r w:rsidRPr="00526D6C">
        <w:rPr>
          <w:rFonts w:ascii="Times New Roman" w:hAnsi="Times New Roman" w:cs="Times New Roman"/>
          <w:sz w:val="24"/>
          <w:szCs w:val="24"/>
        </w:rPr>
        <w:lastRenderedPageBreak/>
        <w:t>значительными трудностями ребенок с аутизмом перенимает опыт социальной жизни, усваивает правила, нормы и стандарты поведения.</w:t>
      </w:r>
    </w:p>
    <w:p w14:paraId="5A0A890B" w14:textId="77777777" w:rsidR="00526D6C" w:rsidRPr="00526D6C" w:rsidRDefault="00526D6C" w:rsidP="00070CE5">
      <w:pPr>
        <w:pStyle w:val="a3"/>
        <w:ind w:left="0" w:firstLine="708"/>
        <w:jc w:val="both"/>
        <w:rPr>
          <w:rFonts w:ascii="Times New Roman" w:hAnsi="Times New Roman" w:cs="Times New Roman"/>
          <w:sz w:val="24"/>
          <w:szCs w:val="24"/>
        </w:rPr>
      </w:pPr>
      <w:r w:rsidRPr="00526D6C">
        <w:rPr>
          <w:rFonts w:ascii="Times New Roman" w:hAnsi="Times New Roman" w:cs="Times New Roman"/>
          <w:sz w:val="24"/>
          <w:szCs w:val="24"/>
        </w:rPr>
        <w:t>В то же время отсутствие или недостаточность целенаправленного овладения приемами взаимодействия приводят к тому, что процесс адаптации (особенно у детей с тяжелыми формами аутизма) проходит спонтанно, стихийно, вызывая появление и развитие негативных (для организма и внутреннего мира ребенка) новообразований, которые еще больше затрудняют его дальнейшую социализацию.</w:t>
      </w:r>
    </w:p>
    <w:p w14:paraId="61384EA6" w14:textId="77777777" w:rsidR="00526D6C" w:rsidRPr="00526D6C" w:rsidRDefault="00526D6C" w:rsidP="00070CE5">
      <w:pPr>
        <w:pStyle w:val="a3"/>
        <w:ind w:left="0" w:firstLine="708"/>
        <w:jc w:val="both"/>
        <w:rPr>
          <w:rFonts w:ascii="Times New Roman" w:hAnsi="Times New Roman" w:cs="Times New Roman"/>
          <w:sz w:val="24"/>
          <w:szCs w:val="24"/>
        </w:rPr>
      </w:pPr>
      <w:r w:rsidRPr="00526D6C">
        <w:rPr>
          <w:rFonts w:ascii="Times New Roman" w:hAnsi="Times New Roman" w:cs="Times New Roman"/>
          <w:sz w:val="24"/>
          <w:szCs w:val="24"/>
        </w:rPr>
        <w:t>Характерными для детей с аутизмом являются сложности осознания собственных эмоциональных состояний, трудности создания образа себя и</w:t>
      </w:r>
      <w:r w:rsidR="00070CE5">
        <w:rPr>
          <w:rFonts w:ascii="Times New Roman" w:hAnsi="Times New Roman" w:cs="Times New Roman"/>
          <w:sz w:val="24"/>
          <w:szCs w:val="24"/>
        </w:rPr>
        <w:t xml:space="preserve"> </w:t>
      </w:r>
      <w:r w:rsidRPr="00526D6C">
        <w:rPr>
          <w:rFonts w:ascii="Times New Roman" w:hAnsi="Times New Roman" w:cs="Times New Roman"/>
          <w:sz w:val="24"/>
          <w:szCs w:val="24"/>
        </w:rPr>
        <w:t>партнера, неумение регулировать продолжительность и интенсивность контакта и выбирать посильные для него средства общения (прикосновения, контакт глаз, соотношение поз, пользования теми или иными невербальными действиями, регуляция интонаций и других просодических элементов). Осознание ребенком образа своего «Я» будет означать то, что ребенок начал понимать, чем он отличается от других, а также разницу между «мой - чужой», «такой, как я, не такой», «Я, мое» и др.</w:t>
      </w:r>
    </w:p>
    <w:p w14:paraId="482E2679" w14:textId="77777777" w:rsidR="00526D6C" w:rsidRPr="00526D6C" w:rsidRDefault="00526D6C" w:rsidP="00070CE5">
      <w:pPr>
        <w:pStyle w:val="a3"/>
        <w:ind w:left="0" w:firstLine="708"/>
        <w:jc w:val="both"/>
        <w:rPr>
          <w:rFonts w:ascii="Times New Roman" w:hAnsi="Times New Roman" w:cs="Times New Roman"/>
          <w:sz w:val="24"/>
          <w:szCs w:val="24"/>
        </w:rPr>
      </w:pPr>
      <w:r w:rsidRPr="00526D6C">
        <w:rPr>
          <w:rFonts w:ascii="Times New Roman" w:hAnsi="Times New Roman" w:cs="Times New Roman"/>
          <w:sz w:val="24"/>
          <w:szCs w:val="24"/>
        </w:rPr>
        <w:t>Отрицательный результат попыток ребенка с аутизмом налаживать контакт с окружающими, как правило, вызывается также отсутствием у него безопасного эмоционально-коммуникативного пространства, безопасного взаимодействия и очень медленным расширением пространства его «Я».</w:t>
      </w:r>
    </w:p>
    <w:p w14:paraId="2D86C693" w14:textId="77777777" w:rsidR="00526D6C" w:rsidRPr="00526D6C" w:rsidRDefault="00526D6C" w:rsidP="00070CE5">
      <w:pPr>
        <w:pStyle w:val="a3"/>
        <w:ind w:left="0" w:firstLine="708"/>
        <w:jc w:val="both"/>
        <w:rPr>
          <w:rFonts w:ascii="Times New Roman" w:hAnsi="Times New Roman" w:cs="Times New Roman"/>
          <w:sz w:val="24"/>
          <w:szCs w:val="24"/>
        </w:rPr>
      </w:pPr>
      <w:r w:rsidRPr="00526D6C">
        <w:rPr>
          <w:rFonts w:ascii="Times New Roman" w:hAnsi="Times New Roman" w:cs="Times New Roman"/>
          <w:sz w:val="24"/>
          <w:szCs w:val="24"/>
        </w:rPr>
        <w:t>Таким образом, одной из основных особенностей ребенка с аутизмом являются трудности приобретения ним положительного социально-эмоционального опыта, что, в общем, определяет состояние развития его личности. Вместе с тем, по разной степени тяжести аутизма особенности социально-эмоционального поведения ребенка имеют разную степень выраженности.</w:t>
      </w:r>
    </w:p>
    <w:p w14:paraId="267CCE58" w14:textId="77777777" w:rsidR="00D332C7" w:rsidRDefault="00526D6C" w:rsidP="00526D6C">
      <w:pPr>
        <w:pStyle w:val="a3"/>
        <w:ind w:left="0" w:firstLine="708"/>
        <w:jc w:val="both"/>
        <w:rPr>
          <w:rFonts w:ascii="Times New Roman" w:hAnsi="Times New Roman" w:cs="Times New Roman"/>
          <w:sz w:val="24"/>
          <w:szCs w:val="24"/>
        </w:rPr>
      </w:pPr>
      <w:r w:rsidRPr="00526D6C">
        <w:rPr>
          <w:rFonts w:ascii="Times New Roman" w:hAnsi="Times New Roman" w:cs="Times New Roman"/>
          <w:sz w:val="24"/>
          <w:szCs w:val="24"/>
        </w:rPr>
        <w:t xml:space="preserve">Особенности социально-эмоционального развития ребенка с аутизмом представлены в сравнительном плане с данными о возрастных возможностях формирования этого аспекта, личностного становления ребенка с типичным развитием. Полученные результаты сравнительного анализа позволяют сделать правильный общий вывод об особенностях функционирования составляющих социально-эмоционального развития конкретного ребенка с аутизмом и определить пути его осуществления. Кроме того, такой подход позволит четче прояснить и осознать те специфические различия в </w:t>
      </w:r>
      <w:r w:rsidRPr="00526D6C">
        <w:rPr>
          <w:rFonts w:ascii="Times New Roman" w:hAnsi="Times New Roman" w:cs="Times New Roman"/>
          <w:sz w:val="24"/>
          <w:szCs w:val="24"/>
        </w:rPr>
        <w:lastRenderedPageBreak/>
        <w:t>социально-эмоциональном развитии детей с аутизмом, которые делают их вхождения в мир людей таким проблематичным.</w:t>
      </w:r>
    </w:p>
    <w:p w14:paraId="1D04D0C0" w14:textId="77777777" w:rsidR="00304782" w:rsidRDefault="00304782" w:rsidP="00526D6C">
      <w:pPr>
        <w:pStyle w:val="a3"/>
        <w:ind w:left="0" w:firstLine="708"/>
        <w:jc w:val="both"/>
        <w:rPr>
          <w:rFonts w:ascii="Times New Roman" w:hAnsi="Times New Roman" w:cs="Times New Roman"/>
          <w:sz w:val="24"/>
          <w:szCs w:val="24"/>
        </w:rPr>
      </w:pPr>
    </w:p>
    <w:p w14:paraId="5CC913DD" w14:textId="77777777" w:rsidR="00304782" w:rsidRPr="009017EA" w:rsidRDefault="00304782" w:rsidP="009017EA">
      <w:pPr>
        <w:pStyle w:val="a3"/>
        <w:ind w:left="0"/>
        <w:rPr>
          <w:rFonts w:ascii="Times New Roman" w:hAnsi="Times New Roman" w:cs="Times New Roman"/>
          <w:b/>
          <w:bCs/>
          <w:i/>
          <w:iCs/>
          <w:sz w:val="28"/>
          <w:szCs w:val="28"/>
        </w:rPr>
      </w:pPr>
      <w:r w:rsidRPr="009017EA">
        <w:rPr>
          <w:rFonts w:ascii="Times New Roman" w:hAnsi="Times New Roman" w:cs="Times New Roman"/>
          <w:b/>
          <w:bCs/>
          <w:i/>
          <w:iCs/>
          <w:sz w:val="28"/>
          <w:szCs w:val="28"/>
        </w:rPr>
        <w:t>Социально-эмоциональное развитие в онтогенезе.</w:t>
      </w:r>
    </w:p>
    <w:p w14:paraId="290BF561" w14:textId="77777777" w:rsidR="009017EA"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Возрастные особенности социально-эмоционального развития ребенка</w:t>
      </w:r>
      <w:r w:rsidR="009017EA">
        <w:rPr>
          <w:rFonts w:ascii="Times New Roman" w:hAnsi="Times New Roman" w:cs="Times New Roman"/>
          <w:sz w:val="24"/>
          <w:szCs w:val="24"/>
        </w:rPr>
        <w:t>:</w:t>
      </w:r>
    </w:p>
    <w:p w14:paraId="4AD159E3" w14:textId="77777777" w:rsidR="00304782" w:rsidRPr="009017EA" w:rsidRDefault="00304782" w:rsidP="009017EA">
      <w:pPr>
        <w:pStyle w:val="a3"/>
        <w:ind w:left="0"/>
        <w:rPr>
          <w:rFonts w:ascii="Times New Roman" w:hAnsi="Times New Roman" w:cs="Times New Roman"/>
          <w:b/>
          <w:bCs/>
          <w:i/>
          <w:iCs/>
          <w:sz w:val="24"/>
          <w:szCs w:val="24"/>
        </w:rPr>
      </w:pPr>
      <w:r w:rsidRPr="009017EA">
        <w:rPr>
          <w:rFonts w:ascii="Times New Roman" w:hAnsi="Times New Roman" w:cs="Times New Roman"/>
          <w:b/>
          <w:bCs/>
          <w:i/>
          <w:iCs/>
          <w:sz w:val="24"/>
          <w:szCs w:val="24"/>
        </w:rPr>
        <w:t>0-6 мес</w:t>
      </w:r>
      <w:r w:rsidR="009017EA" w:rsidRPr="009017EA">
        <w:rPr>
          <w:rFonts w:ascii="Times New Roman" w:hAnsi="Times New Roman" w:cs="Times New Roman"/>
          <w:b/>
          <w:bCs/>
          <w:i/>
          <w:iCs/>
          <w:sz w:val="24"/>
          <w:szCs w:val="24"/>
        </w:rPr>
        <w:t>яцев</w:t>
      </w:r>
    </w:p>
    <w:p w14:paraId="5C723686"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Формируется потребность ощущения впечатлений от окружающей среды в соответствии с готовностью анализаторов (зрительного, слухового, вкусового, обонятельного, тактильного);</w:t>
      </w:r>
    </w:p>
    <w:p w14:paraId="24A2A373"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Ребенок ориентируется на лицо и глаза (взгляд) взрослого, центром его внимания становится человеческое лицо;</w:t>
      </w:r>
    </w:p>
    <w:p w14:paraId="0E65346B"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Развивается способность осуществлять простые манипуляции с предметами (тянуть, бросать, трясти, стучать). Формируется двигательная активность;</w:t>
      </w:r>
    </w:p>
    <w:p w14:paraId="5B98A4D7"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Формируется способность к эмоциональному отклику: а) комплекс оживления как реакция на ситуацию общения со взрослым; б) плач как сигнал дискомфорта;</w:t>
      </w:r>
    </w:p>
    <w:p w14:paraId="09F8C03F" w14:textId="77777777" w:rsidR="009017EA"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в) улыбка как средство удержания контакта; г) внимание к движениям губ как источники звука; д) формируются устойчивый эмоционально положительный контакт с матерью</w:t>
      </w:r>
      <w:r w:rsidR="009017EA">
        <w:rPr>
          <w:rFonts w:ascii="Times New Roman" w:hAnsi="Times New Roman" w:cs="Times New Roman"/>
          <w:sz w:val="24"/>
          <w:szCs w:val="24"/>
        </w:rPr>
        <w:t xml:space="preserve"> </w:t>
      </w:r>
    </w:p>
    <w:p w14:paraId="26F3F932" w14:textId="77777777" w:rsidR="00304782" w:rsidRPr="009017EA" w:rsidRDefault="00304782" w:rsidP="00304782">
      <w:pPr>
        <w:pStyle w:val="a3"/>
        <w:ind w:left="0"/>
        <w:jc w:val="both"/>
        <w:rPr>
          <w:rFonts w:ascii="Times New Roman" w:hAnsi="Times New Roman" w:cs="Times New Roman"/>
          <w:b/>
          <w:bCs/>
          <w:i/>
          <w:iCs/>
          <w:sz w:val="24"/>
          <w:szCs w:val="24"/>
        </w:rPr>
      </w:pPr>
      <w:r w:rsidRPr="009017EA">
        <w:rPr>
          <w:rFonts w:ascii="Times New Roman" w:hAnsi="Times New Roman" w:cs="Times New Roman"/>
          <w:b/>
          <w:bCs/>
          <w:i/>
          <w:iCs/>
          <w:sz w:val="24"/>
          <w:szCs w:val="24"/>
        </w:rPr>
        <w:t>7-12 мес</w:t>
      </w:r>
      <w:r w:rsidR="009017EA">
        <w:rPr>
          <w:rFonts w:ascii="Times New Roman" w:hAnsi="Times New Roman" w:cs="Times New Roman"/>
          <w:b/>
          <w:bCs/>
          <w:i/>
          <w:iCs/>
          <w:sz w:val="24"/>
          <w:szCs w:val="24"/>
        </w:rPr>
        <w:t>яцев</w:t>
      </w:r>
    </w:p>
    <w:p w14:paraId="78ABB180"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Упражняется в ориентировании в собственном теле; выполняет простые ритмические движения (в т.ч. под музыку);</w:t>
      </w:r>
    </w:p>
    <w:p w14:paraId="6DC5807F"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Формируются активные способы воздействия на поведение окружающих людей, (выбрасывает игрушку с кровати и требует ее достать);</w:t>
      </w:r>
    </w:p>
    <w:p w14:paraId="4CDF71DC"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Различает и адекватно реагирует на мимику и слова взрослого, положительно или отрицательно эмоционально окрашенные (улыбается и протягивает руки к взрослому, или плачет и отстраняется);</w:t>
      </w:r>
    </w:p>
    <w:p w14:paraId="331FEA27"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Стремится повторить позитивное впечатление от взаимодействия с взрослым; воспроизводит эмоции близких людей;</w:t>
      </w:r>
    </w:p>
    <w:p w14:paraId="6A669CDA"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Рассматривает выражение материнского лица, адекватно на него реагирует; обследует взглядом лица, внешний вид и одежду членов семьи; показывает (по просьбе взрослого) на глаза, нос, уши, губы;</w:t>
      </w:r>
    </w:p>
    <w:p w14:paraId="7D9C4A5B"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Присоединяется к простым социально-коммуникативным играм («ладушки»,</w:t>
      </w:r>
    </w:p>
    <w:p w14:paraId="6FDD8C3A"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lastRenderedPageBreak/>
        <w:t>«идет коза ...», «ку-ку» и т.п.);</w:t>
      </w:r>
    </w:p>
    <w:p w14:paraId="215980FD"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Повторяет движения взрослого;</w:t>
      </w:r>
    </w:p>
    <w:p w14:paraId="01B61D64"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Использует движения, контактные жесты, мимику, лепета с целью повлиять на поведение другого человека, привлечь его внимание, присоединиться к игре</w:t>
      </w:r>
    </w:p>
    <w:p w14:paraId="429230A3" w14:textId="77777777" w:rsidR="00304782" w:rsidRPr="00304782" w:rsidRDefault="00304782" w:rsidP="00304782">
      <w:pPr>
        <w:pStyle w:val="a3"/>
        <w:ind w:left="0"/>
        <w:jc w:val="both"/>
        <w:rPr>
          <w:rFonts w:ascii="Times New Roman" w:hAnsi="Times New Roman" w:cs="Times New Roman"/>
          <w:b/>
          <w:bCs/>
          <w:i/>
          <w:iCs/>
          <w:sz w:val="24"/>
          <w:szCs w:val="24"/>
        </w:rPr>
      </w:pPr>
      <w:r w:rsidRPr="00304782">
        <w:rPr>
          <w:rFonts w:ascii="Times New Roman" w:hAnsi="Times New Roman" w:cs="Times New Roman"/>
          <w:b/>
          <w:bCs/>
          <w:i/>
          <w:iCs/>
          <w:sz w:val="24"/>
          <w:szCs w:val="24"/>
        </w:rPr>
        <w:t>2-й год жизни</w:t>
      </w:r>
    </w:p>
    <w:p w14:paraId="7D60B69A"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Зарождается переживание ребенком своей значимости для близких людей;</w:t>
      </w:r>
    </w:p>
    <w:p w14:paraId="024A3D8A"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Самостоятельно ходит и радуется ощущению собственной физической способности;</w:t>
      </w:r>
    </w:p>
    <w:p w14:paraId="752799E4"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Пытается определенным звукосочетанием или словами обозначить различные эмоциональные состояния;</w:t>
      </w:r>
    </w:p>
    <w:p w14:paraId="0B47B9F8"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Учится дорожить своей собственностью; эмоционально реагирует на нарушение границ «Я»;</w:t>
      </w:r>
    </w:p>
    <w:p w14:paraId="59B60621"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Привлекает внимание взрослого к своей способности преодолеть трудности на пути к цели; зависит от одобрительной оценки собственных действий со стороны взрослого;</w:t>
      </w:r>
    </w:p>
    <w:p w14:paraId="3716122E"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Предпочитает совместным действиям и играм, имитирующим игровые действия взрослых;</w:t>
      </w:r>
    </w:p>
    <w:p w14:paraId="64C441A8"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Проявляет интерес к людям за пределами семьи, стремится к общению</w:t>
      </w:r>
    </w:p>
    <w:p w14:paraId="5817A6CB" w14:textId="77777777" w:rsidR="00304782" w:rsidRPr="00304782" w:rsidRDefault="00304782" w:rsidP="00304782">
      <w:pPr>
        <w:pStyle w:val="a3"/>
        <w:ind w:left="0"/>
        <w:jc w:val="both"/>
        <w:rPr>
          <w:rFonts w:ascii="Times New Roman" w:hAnsi="Times New Roman" w:cs="Times New Roman"/>
          <w:b/>
          <w:bCs/>
          <w:i/>
          <w:iCs/>
          <w:sz w:val="24"/>
          <w:szCs w:val="24"/>
        </w:rPr>
      </w:pPr>
      <w:r w:rsidRPr="00304782">
        <w:rPr>
          <w:rFonts w:ascii="Times New Roman" w:hAnsi="Times New Roman" w:cs="Times New Roman"/>
          <w:b/>
          <w:bCs/>
          <w:i/>
          <w:iCs/>
          <w:sz w:val="24"/>
          <w:szCs w:val="24"/>
        </w:rPr>
        <w:t>3-й год жизни</w:t>
      </w:r>
    </w:p>
    <w:p w14:paraId="1E668EA4"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Способен управлять своими действиями (хождением, речью). Формируется знание о своем физическом «Я». Когда просят, называет не менее пяти частей тела;</w:t>
      </w:r>
    </w:p>
    <w:p w14:paraId="5F7AFBB3"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Учится осознавать свои эмоции, их телесные проявления;</w:t>
      </w:r>
    </w:p>
    <w:p w14:paraId="0C16DEDE"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Испытывает привязанность к взрослым из близкого окружения:</w:t>
      </w:r>
    </w:p>
    <w:p w14:paraId="6470A025"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Наблюдает за взрослым или ребенком во время какой-либо деятельности или игры, может участвовать в различных видах совместной активности; начало формирования дружеских отношений;</w:t>
      </w:r>
    </w:p>
    <w:p w14:paraId="4FBC9FCE"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Пытается овладеть определенными действиями без помощи взрослого, отстаивает свое стремление быть самостоятельным;</w:t>
      </w:r>
    </w:p>
    <w:p w14:paraId="124B7F0D"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Воспроизводит социальный сюжет в игре;</w:t>
      </w:r>
    </w:p>
    <w:p w14:paraId="7555C7B2"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Формируется способность подчинять собственное поведение социальным правилам</w:t>
      </w:r>
    </w:p>
    <w:p w14:paraId="76DAFDC8" w14:textId="77777777" w:rsidR="00304782" w:rsidRPr="00304782" w:rsidRDefault="00304782" w:rsidP="00304782">
      <w:pPr>
        <w:pStyle w:val="a3"/>
        <w:ind w:left="0"/>
        <w:jc w:val="both"/>
        <w:rPr>
          <w:rFonts w:ascii="Times New Roman" w:hAnsi="Times New Roman" w:cs="Times New Roman"/>
          <w:b/>
          <w:bCs/>
          <w:i/>
          <w:iCs/>
          <w:sz w:val="24"/>
          <w:szCs w:val="24"/>
        </w:rPr>
      </w:pPr>
      <w:r w:rsidRPr="00304782">
        <w:rPr>
          <w:rFonts w:ascii="Times New Roman" w:hAnsi="Times New Roman" w:cs="Times New Roman"/>
          <w:b/>
          <w:bCs/>
          <w:i/>
          <w:iCs/>
          <w:sz w:val="24"/>
          <w:szCs w:val="24"/>
        </w:rPr>
        <w:t>4-й год жизни</w:t>
      </w:r>
    </w:p>
    <w:p w14:paraId="4A46E741"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Учится руководствоваться правилами социального взаимодействия;</w:t>
      </w:r>
    </w:p>
    <w:p w14:paraId="1D227D5C"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lastRenderedPageBreak/>
        <w:t>-</w:t>
      </w:r>
      <w:r w:rsidRPr="00304782">
        <w:rPr>
          <w:rFonts w:ascii="Times New Roman" w:hAnsi="Times New Roman" w:cs="Times New Roman"/>
          <w:sz w:val="24"/>
          <w:szCs w:val="24"/>
        </w:rPr>
        <w:tab/>
        <w:t>Формируются элементарные суждения по поводу своих возможностей и качеств других людей; интересуется половыми и возрастными различиями;</w:t>
      </w:r>
    </w:p>
    <w:p w14:paraId="4F2FF69B"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Обнаруживает способность к элементарной избирательности в разных видах деятельности, сопровождается адекватными эмоциональными состояниями;</w:t>
      </w:r>
    </w:p>
    <w:p w14:paraId="7E147D62"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Начинает осознавать связи между событиями и эмоциями;</w:t>
      </w:r>
    </w:p>
    <w:p w14:paraId="731B1A13"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Формируется отношение к своему месту и роли в группе;</w:t>
      </w:r>
    </w:p>
    <w:p w14:paraId="71C4464E"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Развивается способность к сюжетно-ролевой игре 5-й год жизни</w:t>
      </w:r>
    </w:p>
    <w:p w14:paraId="11CA24D6"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Формируется способность к оценке и самооценке;</w:t>
      </w:r>
    </w:p>
    <w:p w14:paraId="12F3DB05"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Пользуется мимикой и пантомимикой во время общения;</w:t>
      </w:r>
    </w:p>
    <w:p w14:paraId="302607EA"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Развиваются различные формы общения со сверстниками и взрослыми;</w:t>
      </w:r>
    </w:p>
    <w:p w14:paraId="3E0A5F38"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Развивается умение контролировать собственные поведенческие проявления и эмоциональные реакции;</w:t>
      </w:r>
    </w:p>
    <w:p w14:paraId="2EF3BE90"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Появляется способность к совместным подвижным играм с правилами;</w:t>
      </w:r>
    </w:p>
    <w:p w14:paraId="57E25E45"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Нуждается в эмоциональной поддержке взрослых, их похвале, одобрении, стремится произвести хорошее впечатление, тяжело переносит их негативную оценку;</w:t>
      </w:r>
    </w:p>
    <w:p w14:paraId="2247739B"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Эмоционально реагирует на критику, высмеивание, оскорбление; сочувствует другим;</w:t>
      </w:r>
    </w:p>
    <w:p w14:paraId="2A2AC26C"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Стремится выполнять ведущую роль в ролевой игре 6-й год жизни</w:t>
      </w:r>
    </w:p>
    <w:p w14:paraId="45717D27"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Овладевает тонкой жестикуляцией и выразительными движениями;</w:t>
      </w:r>
    </w:p>
    <w:p w14:paraId="2DDB2BCB"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Появление переживания и сопереживания ребенка, принятие социальной роли;</w:t>
      </w:r>
    </w:p>
    <w:p w14:paraId="4C2BD06E"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Корректировка своего поведения в зависимости от эмоционального состояния другого человека;</w:t>
      </w:r>
    </w:p>
    <w:p w14:paraId="47E7E2F4"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Усваивает поло-ролевые стандарты поведения; 7 год жизни</w:t>
      </w:r>
    </w:p>
    <w:p w14:paraId="25FA8010"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Избирательно и устойчиво взаимодействует с детьми</w:t>
      </w:r>
    </w:p>
    <w:p w14:paraId="160F9BFD"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Способен вступить в общение со знакомыми взрослыми</w:t>
      </w:r>
    </w:p>
    <w:p w14:paraId="6FDFF8E5"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Чувствует настроение близких родственников и сверстников</w:t>
      </w:r>
    </w:p>
    <w:p w14:paraId="7E5C6E09"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Ориентируется в проявлениях и названиях основных эмоций, выдвигает предположение о причинах;</w:t>
      </w:r>
    </w:p>
    <w:p w14:paraId="3AF6516C" w14:textId="77777777" w:rsidR="00304782" w:rsidRPr="00304782" w:rsidRDefault="00304782" w:rsidP="00304782">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Пытается уладить конфликтные ситуации;</w:t>
      </w:r>
    </w:p>
    <w:p w14:paraId="169E6358" w14:textId="77777777" w:rsidR="00304782" w:rsidRPr="009017EA" w:rsidRDefault="00304782" w:rsidP="009017EA">
      <w:pPr>
        <w:pStyle w:val="a3"/>
        <w:ind w:left="0"/>
        <w:jc w:val="both"/>
        <w:rPr>
          <w:rFonts w:ascii="Times New Roman" w:hAnsi="Times New Roman" w:cs="Times New Roman"/>
          <w:sz w:val="24"/>
          <w:szCs w:val="24"/>
        </w:rPr>
      </w:pPr>
      <w:r w:rsidRPr="00304782">
        <w:rPr>
          <w:rFonts w:ascii="Times New Roman" w:hAnsi="Times New Roman" w:cs="Times New Roman"/>
          <w:sz w:val="24"/>
          <w:szCs w:val="24"/>
        </w:rPr>
        <w:t>-</w:t>
      </w:r>
      <w:r w:rsidRPr="00304782">
        <w:rPr>
          <w:rFonts w:ascii="Times New Roman" w:hAnsi="Times New Roman" w:cs="Times New Roman"/>
          <w:sz w:val="24"/>
          <w:szCs w:val="24"/>
        </w:rPr>
        <w:tab/>
        <w:t>Продолжает формироваться способность к самоконтролю и саморегуляции.</w:t>
      </w:r>
    </w:p>
    <w:p w14:paraId="5555E8E8" w14:textId="77777777" w:rsidR="00304782" w:rsidRDefault="00304782" w:rsidP="00304782">
      <w:pPr>
        <w:pStyle w:val="a3"/>
        <w:ind w:left="0" w:firstLine="708"/>
        <w:jc w:val="both"/>
        <w:rPr>
          <w:rFonts w:ascii="Times New Roman" w:hAnsi="Times New Roman" w:cs="Times New Roman"/>
          <w:sz w:val="24"/>
          <w:szCs w:val="24"/>
        </w:rPr>
      </w:pPr>
      <w:r w:rsidRPr="00304782">
        <w:rPr>
          <w:rFonts w:ascii="Times New Roman" w:hAnsi="Times New Roman" w:cs="Times New Roman"/>
          <w:sz w:val="24"/>
          <w:szCs w:val="24"/>
        </w:rPr>
        <w:lastRenderedPageBreak/>
        <w:t>Знание закономерностей социально-эмоционального развития ребенка: во- первых, даст педагогу возможность сопоставить эти данные с результатами обследования состояния развития конкретного ребенка с аутизмом; во-вторых, будет способствовать выявлению тех компонентов социально-эмоционального развития ребенка, которые несформированные или недостаточно сформированы или имеют достаточный уровень развития на конкретном возрастном этапе; в- третьих, - спланировать индивидуальную коррекционно-развивающую работу, начиная с коррекции и развития тех социально-эмоциональных навыков, которые наиболее нарушены.</w:t>
      </w:r>
    </w:p>
    <w:p w14:paraId="5BD4E020" w14:textId="77777777" w:rsidR="009017EA" w:rsidRDefault="009017EA" w:rsidP="00304782">
      <w:pPr>
        <w:pStyle w:val="a3"/>
        <w:ind w:left="0" w:firstLine="708"/>
        <w:jc w:val="both"/>
        <w:rPr>
          <w:rFonts w:ascii="Times New Roman" w:hAnsi="Times New Roman" w:cs="Times New Roman"/>
          <w:sz w:val="24"/>
          <w:szCs w:val="24"/>
        </w:rPr>
      </w:pPr>
    </w:p>
    <w:p w14:paraId="10A70F48" w14:textId="77777777" w:rsidR="009017EA" w:rsidRPr="009017EA" w:rsidRDefault="009017EA" w:rsidP="009017EA">
      <w:pPr>
        <w:pStyle w:val="a3"/>
        <w:ind w:left="0"/>
        <w:jc w:val="both"/>
        <w:rPr>
          <w:rFonts w:ascii="Times New Roman" w:hAnsi="Times New Roman" w:cs="Times New Roman"/>
          <w:b/>
          <w:bCs/>
          <w:i/>
          <w:iCs/>
          <w:sz w:val="28"/>
          <w:szCs w:val="28"/>
        </w:rPr>
      </w:pPr>
      <w:r w:rsidRPr="009017EA">
        <w:rPr>
          <w:rFonts w:ascii="Times New Roman" w:hAnsi="Times New Roman" w:cs="Times New Roman"/>
          <w:b/>
          <w:bCs/>
          <w:i/>
          <w:iCs/>
          <w:sz w:val="28"/>
          <w:szCs w:val="28"/>
        </w:rPr>
        <w:t>Особенности становления и социально-эмоционального развития ребенка с аутизмом</w:t>
      </w:r>
    </w:p>
    <w:p w14:paraId="740206F5" w14:textId="77777777" w:rsidR="009017EA" w:rsidRPr="009017EA" w:rsidRDefault="009017EA" w:rsidP="009017EA">
      <w:pPr>
        <w:pStyle w:val="a3"/>
        <w:ind w:left="0"/>
        <w:jc w:val="both"/>
        <w:rPr>
          <w:rFonts w:ascii="Times New Roman" w:hAnsi="Times New Roman" w:cs="Times New Roman"/>
          <w:b/>
          <w:bCs/>
          <w:i/>
          <w:iCs/>
          <w:sz w:val="24"/>
          <w:szCs w:val="24"/>
        </w:rPr>
      </w:pPr>
      <w:r w:rsidRPr="009017EA">
        <w:rPr>
          <w:rFonts w:ascii="Times New Roman" w:hAnsi="Times New Roman" w:cs="Times New Roman"/>
          <w:b/>
          <w:bCs/>
          <w:i/>
          <w:iCs/>
          <w:sz w:val="24"/>
          <w:szCs w:val="24"/>
        </w:rPr>
        <w:t>От рождения до 1-го года жизни</w:t>
      </w:r>
    </w:p>
    <w:p w14:paraId="0CD1E1FD"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Слабо выраженные ориентировочные реакции, связанные с питанием. Неспецифические нарушения ритма «сон-бодрствование». Попытки вымыть ребенка или перепеленать усиливают его беспокойство, вызывают плач и крик. В других случаях, дети, наоборот, пассивно-равнодушные, к неудобствам, которые не испытывали раннее.</w:t>
      </w:r>
    </w:p>
    <w:p w14:paraId="6AD7597C"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Отсутствует или слабо выражена ориентация на лицо (взгляд) и голос другого человека. В большинстве случаев ребенок не реагирует на источник звучания (услышав звук, не крутит головой, ища его источник). Бытовые шумы у ребенка могут с каждым разом вызывать такой же страх, как в первый раз.</w:t>
      </w:r>
    </w:p>
    <w:p w14:paraId="6290DB30"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реагирует или недостаточно реагирует на мягкие прикосновения матери: не тянется к ней, не стремится на руки, а находясь на руках, не льнет к ней. Однако некоторые дети могут агрессивно протестовать, сохраняя прямую жесткую осанку, избивая маму головой.</w:t>
      </w:r>
    </w:p>
    <w:p w14:paraId="6A35A510"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Со значительной задержкой формируется зрительное и слуховое сосредоточение (не перестает плакать при появлении человека). Отсутствует комплекс оживления при приближении матери.</w:t>
      </w:r>
    </w:p>
    <w:p w14:paraId="270A54D8"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Повышенная чувствительность к быстрым движениям, звукам, яркому свету.</w:t>
      </w:r>
    </w:p>
    <w:p w14:paraId="5265A9E0"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Попытки простого успокоения себя с помощью сосания пальцев, угла одеяла, расшатывания, верчения головой.</w:t>
      </w:r>
    </w:p>
    <w:p w14:paraId="2132D430"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w:t>
      </w:r>
      <w:r w:rsidR="009017EA" w:rsidRPr="009017EA">
        <w:rPr>
          <w:rFonts w:ascii="Times New Roman" w:hAnsi="Times New Roman" w:cs="Times New Roman"/>
          <w:sz w:val="24"/>
          <w:szCs w:val="24"/>
        </w:rPr>
        <w:tab/>
        <w:t>Изредка сосредоточивается на лице матери, в большинстве случаев не отличает ее лицо от лица других взрослых. Вместе с тем, ребенок может узнавать людей, но не по лицу, а по некоторым предметам, принадлежащих этим людям и на которые малыш обратил внимание. Не обследуют взглядом лица членов семьи; не старается показывать на глаза, нос и тому подобное.</w:t>
      </w:r>
    </w:p>
    <w:p w14:paraId="3602F8CD"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подхватывает игры, требующие элементов показа и повтора («Ладушки»,</w:t>
      </w:r>
      <w:r w:rsidR="009017EA">
        <w:rPr>
          <w:rFonts w:ascii="Times New Roman" w:hAnsi="Times New Roman" w:cs="Times New Roman"/>
          <w:sz w:val="24"/>
          <w:szCs w:val="24"/>
        </w:rPr>
        <w:t xml:space="preserve"> </w:t>
      </w:r>
      <w:r w:rsidR="009017EA" w:rsidRPr="009017EA">
        <w:rPr>
          <w:rFonts w:ascii="Times New Roman" w:hAnsi="Times New Roman" w:cs="Times New Roman"/>
          <w:sz w:val="24"/>
          <w:szCs w:val="24"/>
        </w:rPr>
        <w:t>«ку-ку», «Идет коза рогатая»). Наблюдается чрезмерное выделение среди других людей. Гуление и лепет (при их наличии) не социализируются; звукоподражательные комплексы отсутствуют.</w:t>
      </w:r>
    </w:p>
    <w:p w14:paraId="2B0F8F44"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Постоянно проявляет страх ко всему новому (неофобия), стремление к сохранению неизменности окружающего пространства (феномен тождества).</w:t>
      </w:r>
    </w:p>
    <w:p w14:paraId="0EF7DF6D"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Отсутствуют (или непоследовательные) реакции на обращение. Может пассивно реагировать на различные интонации при назывании его имени и на употребление ласковых слов, обращенных к нему.</w:t>
      </w:r>
    </w:p>
    <w:p w14:paraId="56430328" w14:textId="77777777" w:rsid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пытается криком или жестом привлечь внимание к себе. Не умеет использовать свои паралингвистические возможности (плач, крик, лепет) для того, чтобы с помощью взрослого достичь простого результата (например, взять предмет для той или иной деятельности) и получить его положительную оценку.</w:t>
      </w:r>
    </w:p>
    <w:p w14:paraId="63DCF5F6" w14:textId="77777777" w:rsidR="009017EA" w:rsidRPr="009017EA" w:rsidRDefault="00D53667" w:rsidP="00D5366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9017EA" w:rsidRPr="009017EA">
        <w:rPr>
          <w:rFonts w:ascii="Times New Roman" w:hAnsi="Times New Roman" w:cs="Times New Roman"/>
          <w:sz w:val="24"/>
          <w:szCs w:val="24"/>
        </w:rPr>
        <w:t>Избегает зрительного контакта.</w:t>
      </w:r>
    </w:p>
    <w:p w14:paraId="2ED4D5CE"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Проявляет равнодушие или даже негативизм при побуждении к совместной игровой деятельности. Не сохраняет направленность игры, предложенную взрослым, пытается настоять на своем.</w:t>
      </w:r>
    </w:p>
    <w:p w14:paraId="361B07D8" w14:textId="77777777" w:rsidR="009017EA" w:rsidRPr="009017EA" w:rsidRDefault="009017EA" w:rsidP="009017EA">
      <w:pPr>
        <w:pStyle w:val="a3"/>
        <w:ind w:left="0"/>
        <w:jc w:val="both"/>
        <w:rPr>
          <w:rFonts w:ascii="Times New Roman" w:hAnsi="Times New Roman" w:cs="Times New Roman"/>
          <w:b/>
          <w:bCs/>
          <w:i/>
          <w:iCs/>
          <w:sz w:val="24"/>
          <w:szCs w:val="24"/>
        </w:rPr>
      </w:pPr>
      <w:r w:rsidRPr="009017EA">
        <w:rPr>
          <w:rFonts w:ascii="Times New Roman" w:hAnsi="Times New Roman" w:cs="Times New Roman"/>
          <w:b/>
          <w:bCs/>
          <w:i/>
          <w:iCs/>
          <w:sz w:val="24"/>
          <w:szCs w:val="24"/>
        </w:rPr>
        <w:t>1-3-й годы жизни</w:t>
      </w:r>
    </w:p>
    <w:p w14:paraId="4608B24D"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Отсутствует (или непродолжительное) прослеживание взглядом направления взгляда взрослого, игнорирование его указательного жеста, направленного на предмет или части тела ребенка.</w:t>
      </w:r>
    </w:p>
    <w:p w14:paraId="56ACFCBA"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Беспомощен в быту, элементарном самообслуживании (неумение застегнуть пуговицы, зашнуровать обувь, одеваться).</w:t>
      </w:r>
    </w:p>
    <w:p w14:paraId="456853B8"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ищет ласки и не реагирует на нее, не тянется к другим людям, одиноко играет в странные игры.</w:t>
      </w:r>
    </w:p>
    <w:p w14:paraId="4E60A61D"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Типичной остается отсутствие стабильной реакции на собственное имя.</w:t>
      </w:r>
    </w:p>
    <w:p w14:paraId="6CD1926E"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 xml:space="preserve">Недостаточное понимание того, что к нему и другим людям относятся различные окружающие предметы. Не понимает значения собственности, не использует слово «мой». Большая часть детей не </w:t>
      </w:r>
      <w:r w:rsidR="009017EA" w:rsidRPr="009017EA">
        <w:rPr>
          <w:rFonts w:ascii="Times New Roman" w:hAnsi="Times New Roman" w:cs="Times New Roman"/>
          <w:sz w:val="24"/>
          <w:szCs w:val="24"/>
        </w:rPr>
        <w:lastRenderedPageBreak/>
        <w:t>использует личное местоимение «Я». В свободном вещании никак себя не обозначают: «дать ... сделать ... гулять».</w:t>
      </w:r>
    </w:p>
    <w:p w14:paraId="3EEB7561"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выполняет простейших просьб, типа: «Дай», «Покажи», «Принеси».</w:t>
      </w:r>
    </w:p>
    <w:p w14:paraId="6A02E7F9"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Отсутствует реакция на возможность расширить взаимодействие, например, при совместном манипулировании игрушкой, «чтении» книги, общей пищи и тому подобное.</w:t>
      </w:r>
    </w:p>
    <w:p w14:paraId="0C8A1E37"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понимает, чего от него ждут родители, родные, сверстники, каким они хотят его видеть.</w:t>
      </w:r>
    </w:p>
    <w:p w14:paraId="29B5E6E5"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четко понимает разницу оценок «хороший» и «плохой». Не пытается обязательно заслужить положительную оценку, демонстрируя взрослым свои достижения, не стесняется поступков, не одобренных взрослыми, когда ему специально указывают на них и стыдят его.</w:t>
      </w:r>
    </w:p>
    <w:p w14:paraId="42679A89"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Отсутствие внимания к человеческому лицу.</w:t>
      </w:r>
    </w:p>
    <w:p w14:paraId="1BA04E37"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Сохраняются трудности восприятия других людей и восприятия себя «глазами других».</w:t>
      </w:r>
    </w:p>
    <w:p w14:paraId="6FE562A7"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оказывает заинтересованного интереса к людям за пределами семьи, не желает общаться с отдельными детьми и взрослыми, не умеет попросить о помощи, когда она нужна.</w:t>
      </w:r>
    </w:p>
    <w:p w14:paraId="4E06963B"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Предпочитает (или отстаивает в агрессивной форме) занятия в одиночестве: игру с игрушками, рассматривание книги, манипулирование предметами и тому подобное.</w:t>
      </w:r>
    </w:p>
    <w:p w14:paraId="6DBE2F1F"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Типичными являются проявления желаний, которые не совпадают с намерениями взрослых. Не подражает взрослому, не стремится внести в свои действия элементы его действий.</w:t>
      </w:r>
    </w:p>
    <w:p w14:paraId="3422A25C"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показывает собственных реакций по поводу происходящих событий, и своего отношения к событиям и окружающим людям.</w:t>
      </w:r>
    </w:p>
    <w:p w14:paraId="2FBB850E" w14:textId="77777777" w:rsidR="009017EA" w:rsidRPr="009017EA" w:rsidRDefault="009017EA" w:rsidP="009017EA">
      <w:pPr>
        <w:pStyle w:val="a3"/>
        <w:ind w:left="0"/>
        <w:jc w:val="both"/>
        <w:rPr>
          <w:rFonts w:ascii="Times New Roman" w:hAnsi="Times New Roman" w:cs="Times New Roman"/>
          <w:b/>
          <w:bCs/>
          <w:i/>
          <w:iCs/>
          <w:sz w:val="24"/>
          <w:szCs w:val="24"/>
        </w:rPr>
      </w:pPr>
      <w:r w:rsidRPr="009017EA">
        <w:rPr>
          <w:rFonts w:ascii="Times New Roman" w:hAnsi="Times New Roman" w:cs="Times New Roman"/>
          <w:b/>
          <w:bCs/>
          <w:i/>
          <w:iCs/>
          <w:sz w:val="24"/>
          <w:szCs w:val="24"/>
        </w:rPr>
        <w:t>3-5-й годы жизни</w:t>
      </w:r>
    </w:p>
    <w:p w14:paraId="47EC3790"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Со значительным опозданием осваивает жесты согласия и несогласия, приветствия, прощания, что негативно сказывается на возможностях в налаживании взаимодействия с окружающими людьми.</w:t>
      </w:r>
    </w:p>
    <w:p w14:paraId="4C1C621C"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Наличие однообразного поведения со стереотипными, примитивными движениями (переборка пальцев, сгибание и разгибание плеч и предплечий, расшатывание туловищем или головой, подпрыгивание на цыпочках и т.п.).</w:t>
      </w:r>
    </w:p>
    <w:p w14:paraId="77EC9AFE"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w:t>
      </w:r>
      <w:r w:rsidR="009017EA" w:rsidRPr="009017EA">
        <w:rPr>
          <w:rFonts w:ascii="Times New Roman" w:hAnsi="Times New Roman" w:cs="Times New Roman"/>
          <w:sz w:val="24"/>
          <w:szCs w:val="24"/>
        </w:rPr>
        <w:tab/>
        <w:t>Взрослый для ребенка не становится источником разнообразной информации о правилах общения с различными взрослыми и детьми (старше, одного с ним возраста, моложе).</w:t>
      </w:r>
    </w:p>
    <w:p w14:paraId="4B0305C6"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В кругу с родными и близкими взрослыми никогда не расспрашивает, как, где и почему нужно действовать, не ориентируется или слабо ориентируется в кругу социально одобряемых и приемлемых форм поведения, не уточняет, как следует поступать, «как надо», «как требуют».</w:t>
      </w:r>
    </w:p>
    <w:p w14:paraId="4E014E60"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соблюдает правила совместной жизни в семье, не ориентируется в обязанностях каждого члена семьи.</w:t>
      </w:r>
    </w:p>
    <w:p w14:paraId="2328A3BA"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Ребенок не понимает, чем он отличается от других; со значительной задержкой формируется ощущение «мой-чужой», «такой как я не такой».</w:t>
      </w:r>
    </w:p>
    <w:p w14:paraId="691DCACB"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формируется чувство адекватной дистанции, позволяющей устанавливать оптимальное расстояние с участником взаимодействия.</w:t>
      </w:r>
    </w:p>
    <w:p w14:paraId="36F9BEBD"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В сознании ребенка собственное имя очень медленно сочетается с личным местоимением «Я» для обозначения себя самого. Безразлично относится (при наличии моментов совместной деятельности) к определению своего места в кругу сверстников.</w:t>
      </w:r>
    </w:p>
    <w:p w14:paraId="26172F34"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Избегает участвовать в игровой деятельности; не проявляет инициативы, не стремится повлиять на взрослого с целью получить в ней ведущую роль, проявляет повышенную тревожность. Не умеет и не пытается выгодно продемонстрировать себя, свои умения.</w:t>
      </w:r>
    </w:p>
    <w:p w14:paraId="627AAFDC"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Самостоятельное поведение может выглядеть как однообразный набор внешне бесцельных, странных действий. Обычные детские игры заменяет монотонными механическими манипуляциями с не игровыми предметами (ключами, коробочками, веревками и т.д.).</w:t>
      </w:r>
    </w:p>
    <w:p w14:paraId="17B98030"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хочет ориентироваться в человеческих отношениях, понимать отношение к себе других людей, осознавать необходимость сдерживания собственных ситуативных желаний.</w:t>
      </w:r>
    </w:p>
    <w:p w14:paraId="42776F2E"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Может провоцировать негативную реакцию взрослого, а раздражение и гнев близких воспринимать с удовольствием.</w:t>
      </w:r>
    </w:p>
    <w:p w14:paraId="7AF104F5" w14:textId="77777777" w:rsidR="009017EA" w:rsidRPr="009017EA" w:rsidRDefault="009017EA" w:rsidP="009017EA">
      <w:pPr>
        <w:pStyle w:val="a3"/>
        <w:ind w:left="0"/>
        <w:jc w:val="both"/>
        <w:rPr>
          <w:rFonts w:ascii="Times New Roman" w:hAnsi="Times New Roman" w:cs="Times New Roman"/>
          <w:b/>
          <w:bCs/>
          <w:i/>
          <w:iCs/>
          <w:sz w:val="24"/>
          <w:szCs w:val="24"/>
        </w:rPr>
      </w:pPr>
      <w:r w:rsidRPr="009017EA">
        <w:rPr>
          <w:rFonts w:ascii="Times New Roman" w:hAnsi="Times New Roman" w:cs="Times New Roman"/>
          <w:b/>
          <w:bCs/>
          <w:i/>
          <w:iCs/>
          <w:sz w:val="24"/>
          <w:szCs w:val="24"/>
        </w:rPr>
        <w:t>От 5-го до 7-го года жизни</w:t>
      </w:r>
    </w:p>
    <w:p w14:paraId="0B5835A0"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дополняет своих впечатлений об окружающем мире, а только закрепляет их, застревая, как и раньше, на одном объекте или действия, препятствует получению нового опыта. Видит только в том направлении, в котором смотрит и только те предметы, на которых задерживает взгляд.</w:t>
      </w:r>
    </w:p>
    <w:p w14:paraId="520DF019"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w:t>
      </w:r>
      <w:r w:rsidR="009017EA" w:rsidRPr="009017EA">
        <w:rPr>
          <w:rFonts w:ascii="Times New Roman" w:hAnsi="Times New Roman" w:cs="Times New Roman"/>
          <w:sz w:val="24"/>
          <w:szCs w:val="24"/>
        </w:rPr>
        <w:tab/>
        <w:t>Не демонстрирует виды поведения, свидетельствующие о возможности развития у него социальной заинтересованности в других детях, общее внимание, общее взаимодействие.</w:t>
      </w:r>
    </w:p>
    <w:p w14:paraId="7BC0D907"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развивается способность к оценочным представлениям о том, каким другие люди хотят видеть его и как он для этого должен себя вести.</w:t>
      </w:r>
    </w:p>
    <w:p w14:paraId="3052DB9A"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Отсутствие способности «схватывать» своеобразие (контекст) ситуации и переживания других людей, которые обеспечивают успешность взаимодействия.</w:t>
      </w:r>
    </w:p>
    <w:p w14:paraId="75BF78BC"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сравнивает себя со сверстниками, не стремится подражать им, не пытается объединиться с ними для совместной деятельности; недостаточно осознает отношение к себе других детей.</w:t>
      </w:r>
    </w:p>
    <w:p w14:paraId="4D87C3AD"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имеет интереса к содержанию и формам человеческих взаимоотношений и правилам поведения в обществе, которые помогали бы положительно влиять на различные формы взаимодействия.</w:t>
      </w:r>
    </w:p>
    <w:p w14:paraId="6C6A9598"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регулирует свои действия при указании взрослого; не формируется произвольное поведение.</w:t>
      </w:r>
    </w:p>
    <w:p w14:paraId="4FF9C893"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Со значительными трудностями приспосабливается к новым социальным условиям жизни. Демонстрирует негативизм относительно попыток включить его в совместную деятельность.</w:t>
      </w:r>
    </w:p>
    <w:p w14:paraId="3C90A005"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адекватно реагирует на эмоции других людей (несоответствие поведения эмоциональном и социальном контекста).</w:t>
      </w:r>
    </w:p>
    <w:p w14:paraId="1357B9E2"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Самостоятельно занимает себя длительное время, однако, отдав при этом предпочтение стереотипным интересам, поведении и активности. Стереотипное поведение, как правило, сопровождается негативизмом касательно предложенных новых видов деятельности, а также о попытке взрослого направить ребенка на смену старым привычкам.</w:t>
      </w:r>
    </w:p>
    <w:p w14:paraId="2782D351" w14:textId="77777777" w:rsidR="009017EA" w:rsidRP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способен к самообладанию, не умеет управлять желаниями, его поведение импульсивное, ему не присущи комплексные эмоциональные переживания здоровых сверстников. Отсутствие сложных переживаний, таких как проявление собственности, зависть, чувство комического и тому подобное.</w:t>
      </w:r>
    </w:p>
    <w:p w14:paraId="60F19773" w14:textId="77777777" w:rsidR="009017EA" w:rsidRDefault="00D53667" w:rsidP="009017EA">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9017EA" w:rsidRPr="009017EA">
        <w:rPr>
          <w:rFonts w:ascii="Times New Roman" w:hAnsi="Times New Roman" w:cs="Times New Roman"/>
          <w:sz w:val="24"/>
          <w:szCs w:val="24"/>
        </w:rPr>
        <w:tab/>
        <w:t>Не обладает эмоционально-коммуникативными умениями: не инициирует контакты, не отвечает на инициативу других, избегает обмена информацией,</w:t>
      </w:r>
      <w:r w:rsidR="009017EA">
        <w:rPr>
          <w:rFonts w:ascii="Times New Roman" w:hAnsi="Times New Roman" w:cs="Times New Roman"/>
          <w:sz w:val="24"/>
          <w:szCs w:val="24"/>
        </w:rPr>
        <w:t xml:space="preserve"> </w:t>
      </w:r>
      <w:r w:rsidR="009017EA" w:rsidRPr="009017EA">
        <w:rPr>
          <w:rFonts w:ascii="Times New Roman" w:hAnsi="Times New Roman" w:cs="Times New Roman"/>
          <w:sz w:val="24"/>
          <w:szCs w:val="24"/>
        </w:rPr>
        <w:t>выслушивает, не принимает других во внимание, не стремится наладить взаимодействие, не дорожит отношениями.</w:t>
      </w:r>
    </w:p>
    <w:p w14:paraId="2F4C0C7E" w14:textId="77777777" w:rsidR="009017EA" w:rsidRDefault="009017EA" w:rsidP="009017EA">
      <w:pPr>
        <w:pStyle w:val="a3"/>
        <w:ind w:left="0"/>
        <w:jc w:val="both"/>
        <w:rPr>
          <w:rFonts w:ascii="Times New Roman" w:hAnsi="Times New Roman" w:cs="Times New Roman"/>
          <w:sz w:val="24"/>
          <w:szCs w:val="24"/>
        </w:rPr>
      </w:pPr>
    </w:p>
    <w:p w14:paraId="1387FEF7" w14:textId="77777777" w:rsidR="009017EA" w:rsidRPr="009017EA" w:rsidRDefault="009017EA" w:rsidP="00132238">
      <w:pPr>
        <w:pStyle w:val="a3"/>
        <w:ind w:left="0"/>
        <w:rPr>
          <w:rFonts w:ascii="Times New Roman" w:hAnsi="Times New Roman" w:cs="Times New Roman"/>
          <w:b/>
          <w:bCs/>
          <w:i/>
          <w:iCs/>
          <w:sz w:val="28"/>
          <w:szCs w:val="28"/>
        </w:rPr>
      </w:pPr>
      <w:r w:rsidRPr="009017EA">
        <w:rPr>
          <w:rFonts w:ascii="Times New Roman" w:hAnsi="Times New Roman" w:cs="Times New Roman"/>
          <w:b/>
          <w:bCs/>
          <w:i/>
          <w:iCs/>
          <w:sz w:val="28"/>
          <w:szCs w:val="28"/>
        </w:rPr>
        <w:t>Направления коррекции социально-эмоционального развития ребенка с аутизмом</w:t>
      </w:r>
    </w:p>
    <w:p w14:paraId="634CFE41" w14:textId="77777777" w:rsidR="009017EA" w:rsidRPr="009017EA" w:rsidRDefault="009017EA" w:rsidP="009017EA">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С целью преодоления трудностей социально-эмоционального развития у детей с нарушениями аутистического спектра определены уровни, которые будут определять содержательную последовательную психолого-педагогическую работу в этом направлении, а именно:</w:t>
      </w:r>
    </w:p>
    <w:p w14:paraId="1BC2EA1E" w14:textId="77777777" w:rsidR="00010A03" w:rsidRPr="00010A03" w:rsidRDefault="009017EA" w:rsidP="009017EA">
      <w:pPr>
        <w:pStyle w:val="a3"/>
        <w:ind w:left="0"/>
        <w:jc w:val="both"/>
        <w:rPr>
          <w:rFonts w:ascii="Times New Roman" w:hAnsi="Times New Roman" w:cs="Times New Roman"/>
          <w:i/>
          <w:iCs/>
          <w:sz w:val="24"/>
          <w:szCs w:val="24"/>
        </w:rPr>
      </w:pPr>
      <w:r w:rsidRPr="00010A03">
        <w:rPr>
          <w:rFonts w:ascii="Times New Roman" w:hAnsi="Times New Roman" w:cs="Times New Roman"/>
          <w:i/>
          <w:iCs/>
          <w:sz w:val="24"/>
          <w:szCs w:val="24"/>
        </w:rPr>
        <w:t xml:space="preserve">Уровень 1 - выделение себя из окружающей среды; </w:t>
      </w:r>
    </w:p>
    <w:p w14:paraId="1F9C46F5" w14:textId="77777777" w:rsidR="00010A03" w:rsidRPr="00010A03" w:rsidRDefault="009017EA" w:rsidP="009017EA">
      <w:pPr>
        <w:pStyle w:val="a3"/>
        <w:ind w:left="0"/>
        <w:jc w:val="both"/>
        <w:rPr>
          <w:rFonts w:ascii="Times New Roman" w:hAnsi="Times New Roman" w:cs="Times New Roman"/>
          <w:i/>
          <w:iCs/>
          <w:sz w:val="24"/>
          <w:szCs w:val="24"/>
        </w:rPr>
      </w:pPr>
      <w:r w:rsidRPr="00010A03">
        <w:rPr>
          <w:rFonts w:ascii="Times New Roman" w:hAnsi="Times New Roman" w:cs="Times New Roman"/>
          <w:i/>
          <w:iCs/>
          <w:sz w:val="24"/>
          <w:szCs w:val="24"/>
        </w:rPr>
        <w:t xml:space="preserve">Уровень 2 - допуск другого человека в свое пространство; </w:t>
      </w:r>
    </w:p>
    <w:p w14:paraId="495AF879" w14:textId="77777777" w:rsidR="009017EA" w:rsidRPr="00010A03" w:rsidRDefault="009017EA" w:rsidP="009017EA">
      <w:pPr>
        <w:pStyle w:val="a3"/>
        <w:ind w:left="0"/>
        <w:jc w:val="both"/>
        <w:rPr>
          <w:rFonts w:ascii="Times New Roman" w:hAnsi="Times New Roman" w:cs="Times New Roman"/>
          <w:i/>
          <w:iCs/>
          <w:sz w:val="24"/>
          <w:szCs w:val="24"/>
        </w:rPr>
      </w:pPr>
      <w:r w:rsidRPr="00010A03">
        <w:rPr>
          <w:rFonts w:ascii="Times New Roman" w:hAnsi="Times New Roman" w:cs="Times New Roman"/>
          <w:i/>
          <w:iCs/>
          <w:sz w:val="24"/>
          <w:szCs w:val="24"/>
        </w:rPr>
        <w:t>Уровень 3 - становление социального взаимодействия;</w:t>
      </w:r>
    </w:p>
    <w:p w14:paraId="41FB2122" w14:textId="77777777" w:rsidR="009017EA" w:rsidRPr="00010A03" w:rsidRDefault="009017EA" w:rsidP="009017EA">
      <w:pPr>
        <w:pStyle w:val="a3"/>
        <w:ind w:left="0"/>
        <w:jc w:val="both"/>
        <w:rPr>
          <w:rFonts w:ascii="Times New Roman" w:hAnsi="Times New Roman" w:cs="Times New Roman"/>
          <w:i/>
          <w:iCs/>
          <w:sz w:val="24"/>
          <w:szCs w:val="24"/>
        </w:rPr>
      </w:pPr>
      <w:r w:rsidRPr="00010A03">
        <w:rPr>
          <w:rFonts w:ascii="Times New Roman" w:hAnsi="Times New Roman" w:cs="Times New Roman"/>
          <w:i/>
          <w:iCs/>
          <w:sz w:val="24"/>
          <w:szCs w:val="24"/>
        </w:rPr>
        <w:t>Уровень 4 - способность конструктивно влиять на окружающую среду;</w:t>
      </w:r>
    </w:p>
    <w:p w14:paraId="5A32F3C3" w14:textId="77777777" w:rsidR="009017EA" w:rsidRDefault="009017EA" w:rsidP="009017EA">
      <w:pPr>
        <w:pStyle w:val="a3"/>
        <w:ind w:left="0"/>
        <w:jc w:val="both"/>
        <w:rPr>
          <w:rFonts w:ascii="Times New Roman" w:hAnsi="Times New Roman" w:cs="Times New Roman"/>
          <w:i/>
          <w:iCs/>
          <w:sz w:val="24"/>
          <w:szCs w:val="24"/>
        </w:rPr>
      </w:pPr>
      <w:r w:rsidRPr="00010A03">
        <w:rPr>
          <w:rFonts w:ascii="Times New Roman" w:hAnsi="Times New Roman" w:cs="Times New Roman"/>
          <w:i/>
          <w:iCs/>
          <w:sz w:val="24"/>
          <w:szCs w:val="24"/>
        </w:rPr>
        <w:t>Уровень 5 - способность к социальному поведению (умение управлять своими действиями и поведением).</w:t>
      </w:r>
    </w:p>
    <w:p w14:paraId="6FBE5495" w14:textId="77777777" w:rsidR="0047152E" w:rsidRPr="00010A03" w:rsidRDefault="0047152E" w:rsidP="009017EA">
      <w:pPr>
        <w:pStyle w:val="a3"/>
        <w:ind w:left="0"/>
        <w:jc w:val="both"/>
        <w:rPr>
          <w:rFonts w:ascii="Times New Roman" w:hAnsi="Times New Roman" w:cs="Times New Roman"/>
          <w:i/>
          <w:iCs/>
          <w:sz w:val="24"/>
          <w:szCs w:val="24"/>
        </w:rPr>
      </w:pPr>
    </w:p>
    <w:p w14:paraId="73BFC2AD" w14:textId="77777777" w:rsidR="009017EA" w:rsidRDefault="009017EA" w:rsidP="009017EA">
      <w:pPr>
        <w:pStyle w:val="a3"/>
        <w:ind w:left="0"/>
        <w:jc w:val="both"/>
        <w:rPr>
          <w:rFonts w:ascii="Times New Roman" w:hAnsi="Times New Roman" w:cs="Times New Roman"/>
          <w:b/>
          <w:bCs/>
          <w:i/>
          <w:iCs/>
          <w:sz w:val="24"/>
          <w:szCs w:val="24"/>
        </w:rPr>
      </w:pPr>
      <w:r w:rsidRPr="00010A03">
        <w:rPr>
          <w:rFonts w:ascii="Times New Roman" w:hAnsi="Times New Roman" w:cs="Times New Roman"/>
          <w:b/>
          <w:bCs/>
          <w:i/>
          <w:iCs/>
          <w:sz w:val="24"/>
          <w:szCs w:val="24"/>
        </w:rPr>
        <w:t>Уровень 1. Выделение себя из окружающей среды</w:t>
      </w:r>
    </w:p>
    <w:p w14:paraId="1E9C4C14" w14:textId="77777777" w:rsidR="0047152E" w:rsidRPr="00010A03" w:rsidRDefault="0047152E" w:rsidP="009017EA">
      <w:pPr>
        <w:pStyle w:val="a3"/>
        <w:ind w:left="0"/>
        <w:jc w:val="both"/>
        <w:rPr>
          <w:rFonts w:ascii="Times New Roman" w:hAnsi="Times New Roman" w:cs="Times New Roman"/>
          <w:b/>
          <w:bCs/>
          <w:i/>
          <w:iCs/>
          <w:sz w:val="24"/>
          <w:szCs w:val="24"/>
        </w:rPr>
      </w:pPr>
    </w:p>
    <w:p w14:paraId="6D1F5E06" w14:textId="77777777" w:rsidR="009017EA" w:rsidRDefault="009017EA" w:rsidP="009017EA">
      <w:pPr>
        <w:pStyle w:val="a3"/>
        <w:ind w:left="0"/>
        <w:jc w:val="both"/>
        <w:rPr>
          <w:rFonts w:ascii="Times New Roman" w:hAnsi="Times New Roman" w:cs="Times New Roman"/>
          <w:sz w:val="24"/>
          <w:szCs w:val="24"/>
        </w:rPr>
      </w:pPr>
      <w:r w:rsidRPr="009017EA">
        <w:rPr>
          <w:rFonts w:ascii="Times New Roman" w:hAnsi="Times New Roman" w:cs="Times New Roman"/>
          <w:sz w:val="24"/>
          <w:szCs w:val="24"/>
        </w:rPr>
        <w:t>Показатели успешного развития детей: начинает осознавать ощущения, поступающие от его мышц, сухожилий и т.д. и многочисленные повторения которых образуют его телесные ощущения. Отличает себя от других объектов. Проявляет избирательность, быстротечность эмоций, сопровождающих различные манипуляции.</w:t>
      </w:r>
    </w:p>
    <w:p w14:paraId="67670650" w14:textId="77777777" w:rsidR="00010A03" w:rsidRPr="009017EA" w:rsidRDefault="00010A03" w:rsidP="009017EA">
      <w:pPr>
        <w:pStyle w:val="a3"/>
        <w:ind w:left="0"/>
        <w:jc w:val="both"/>
        <w:rPr>
          <w:rFonts w:ascii="Times New Roman" w:hAnsi="Times New Roman" w:cs="Times New Roman"/>
          <w:sz w:val="24"/>
          <w:szCs w:val="24"/>
        </w:rPr>
      </w:pPr>
    </w:p>
    <w:p w14:paraId="766A07E5" w14:textId="77777777" w:rsidR="009017EA" w:rsidRPr="00010A03" w:rsidRDefault="009017EA" w:rsidP="009017EA">
      <w:pPr>
        <w:pStyle w:val="a3"/>
        <w:ind w:left="0"/>
        <w:jc w:val="both"/>
        <w:rPr>
          <w:rFonts w:ascii="Times New Roman" w:hAnsi="Times New Roman" w:cs="Times New Roman"/>
          <w:b/>
          <w:bCs/>
          <w:i/>
          <w:iCs/>
          <w:sz w:val="24"/>
          <w:szCs w:val="24"/>
        </w:rPr>
      </w:pPr>
      <w:r w:rsidRPr="00010A03">
        <w:rPr>
          <w:rFonts w:ascii="Times New Roman" w:hAnsi="Times New Roman" w:cs="Times New Roman"/>
          <w:b/>
          <w:bCs/>
          <w:i/>
          <w:iCs/>
          <w:sz w:val="24"/>
          <w:szCs w:val="24"/>
        </w:rPr>
        <w:t>Образовательные задачи:</w:t>
      </w:r>
    </w:p>
    <w:p w14:paraId="5CBDDE6A" w14:textId="77777777" w:rsidR="009017EA" w:rsidRPr="009017EA" w:rsidRDefault="009017EA" w:rsidP="009017EA">
      <w:pPr>
        <w:pStyle w:val="a3"/>
        <w:ind w:left="0"/>
        <w:jc w:val="both"/>
        <w:rPr>
          <w:rFonts w:ascii="Times New Roman" w:hAnsi="Times New Roman" w:cs="Times New Roman"/>
          <w:sz w:val="24"/>
          <w:szCs w:val="24"/>
        </w:rPr>
      </w:pPr>
      <w:r w:rsidRPr="009017EA">
        <w:rPr>
          <w:rFonts w:ascii="Times New Roman" w:hAnsi="Times New Roman" w:cs="Times New Roman"/>
          <w:sz w:val="24"/>
          <w:szCs w:val="24"/>
        </w:rPr>
        <w:t>-</w:t>
      </w:r>
      <w:r w:rsidRPr="009017EA">
        <w:rPr>
          <w:rFonts w:ascii="Times New Roman" w:hAnsi="Times New Roman" w:cs="Times New Roman"/>
          <w:sz w:val="24"/>
          <w:szCs w:val="24"/>
        </w:rPr>
        <w:tab/>
        <w:t>Формировать у ребенка представление о собственном теле;</w:t>
      </w:r>
    </w:p>
    <w:p w14:paraId="7B0A7D05" w14:textId="77777777" w:rsidR="009017EA" w:rsidRDefault="009017EA" w:rsidP="009017EA">
      <w:pPr>
        <w:pStyle w:val="a3"/>
        <w:ind w:left="0"/>
        <w:jc w:val="both"/>
        <w:rPr>
          <w:rFonts w:ascii="Times New Roman" w:hAnsi="Times New Roman" w:cs="Times New Roman"/>
          <w:sz w:val="24"/>
          <w:szCs w:val="24"/>
        </w:rPr>
      </w:pPr>
      <w:r w:rsidRPr="009017EA">
        <w:rPr>
          <w:rFonts w:ascii="Times New Roman" w:hAnsi="Times New Roman" w:cs="Times New Roman"/>
          <w:sz w:val="24"/>
          <w:szCs w:val="24"/>
        </w:rPr>
        <w:t>-</w:t>
      </w:r>
      <w:r w:rsidRPr="009017EA">
        <w:rPr>
          <w:rFonts w:ascii="Times New Roman" w:hAnsi="Times New Roman" w:cs="Times New Roman"/>
          <w:sz w:val="24"/>
          <w:szCs w:val="24"/>
        </w:rPr>
        <w:tab/>
        <w:t>Развивать способность к распространению опыта познания окружающего мира и элементарного осознания себя в нем.</w:t>
      </w:r>
    </w:p>
    <w:p w14:paraId="5C6B13F6" w14:textId="77777777" w:rsidR="00010A03" w:rsidRPr="009017EA" w:rsidRDefault="00010A03" w:rsidP="009017EA">
      <w:pPr>
        <w:pStyle w:val="a3"/>
        <w:ind w:left="0"/>
        <w:jc w:val="both"/>
        <w:rPr>
          <w:rFonts w:ascii="Times New Roman" w:hAnsi="Times New Roman" w:cs="Times New Roman"/>
          <w:sz w:val="24"/>
          <w:szCs w:val="24"/>
        </w:rPr>
      </w:pPr>
    </w:p>
    <w:p w14:paraId="12E9BAFB" w14:textId="77777777" w:rsidR="009017EA" w:rsidRPr="00010A03" w:rsidRDefault="009017EA" w:rsidP="009017EA">
      <w:pPr>
        <w:pStyle w:val="a3"/>
        <w:ind w:left="0"/>
        <w:jc w:val="both"/>
        <w:rPr>
          <w:rFonts w:ascii="Times New Roman" w:hAnsi="Times New Roman" w:cs="Times New Roman"/>
          <w:b/>
          <w:bCs/>
          <w:i/>
          <w:iCs/>
          <w:sz w:val="24"/>
          <w:szCs w:val="24"/>
        </w:rPr>
      </w:pPr>
      <w:r w:rsidRPr="00010A03">
        <w:rPr>
          <w:rFonts w:ascii="Times New Roman" w:hAnsi="Times New Roman" w:cs="Times New Roman"/>
          <w:b/>
          <w:bCs/>
          <w:i/>
          <w:iCs/>
          <w:sz w:val="24"/>
          <w:szCs w:val="24"/>
        </w:rPr>
        <w:t>Коррекционные:</w:t>
      </w:r>
    </w:p>
    <w:p w14:paraId="2BB6F744" w14:textId="77777777" w:rsidR="009017EA" w:rsidRPr="009017EA" w:rsidRDefault="009017EA" w:rsidP="009017EA">
      <w:pPr>
        <w:pStyle w:val="a3"/>
        <w:ind w:left="0"/>
        <w:jc w:val="both"/>
        <w:rPr>
          <w:rFonts w:ascii="Times New Roman" w:hAnsi="Times New Roman" w:cs="Times New Roman"/>
          <w:sz w:val="24"/>
          <w:szCs w:val="24"/>
        </w:rPr>
      </w:pPr>
      <w:r w:rsidRPr="009017EA">
        <w:rPr>
          <w:rFonts w:ascii="Times New Roman" w:hAnsi="Times New Roman" w:cs="Times New Roman"/>
          <w:sz w:val="24"/>
          <w:szCs w:val="24"/>
        </w:rPr>
        <w:t>-</w:t>
      </w:r>
      <w:r w:rsidRPr="009017EA">
        <w:rPr>
          <w:rFonts w:ascii="Times New Roman" w:hAnsi="Times New Roman" w:cs="Times New Roman"/>
          <w:sz w:val="24"/>
          <w:szCs w:val="24"/>
        </w:rPr>
        <w:tab/>
      </w:r>
      <w:r w:rsidRPr="0047152E">
        <w:rPr>
          <w:rFonts w:ascii="Times New Roman" w:hAnsi="Times New Roman" w:cs="Times New Roman"/>
          <w:b/>
          <w:i/>
          <w:sz w:val="24"/>
          <w:szCs w:val="24"/>
        </w:rPr>
        <w:t>Формировать умение ребенка выделять себя в окружающей среде</w:t>
      </w:r>
      <w:r w:rsidRPr="009017EA">
        <w:rPr>
          <w:rFonts w:ascii="Times New Roman" w:hAnsi="Times New Roman" w:cs="Times New Roman"/>
          <w:sz w:val="24"/>
          <w:szCs w:val="24"/>
        </w:rPr>
        <w:t>: чувствовать собственное тело (незрелую, но, тем не менее, надежную схему тела); выявлять реакции на различные раздражители; уметь выделить из окружающей среды предметы и манипулировать ими. При этом важно все усилия направлять на то, чтобы обогащение тактильных, вестибулярных, зрительных и звуковых впечатлений ребенка осуществлялось с целью получить хотя бы кратковременную улыбку ребенка;</w:t>
      </w:r>
    </w:p>
    <w:p w14:paraId="2538BB81" w14:textId="77777777" w:rsidR="009017EA" w:rsidRDefault="009017EA" w:rsidP="009017EA">
      <w:pPr>
        <w:pStyle w:val="a3"/>
        <w:ind w:left="0"/>
        <w:jc w:val="both"/>
        <w:rPr>
          <w:rFonts w:ascii="Times New Roman" w:hAnsi="Times New Roman" w:cs="Times New Roman"/>
          <w:sz w:val="24"/>
          <w:szCs w:val="24"/>
        </w:rPr>
      </w:pPr>
      <w:r w:rsidRPr="009017EA">
        <w:rPr>
          <w:rFonts w:ascii="Times New Roman" w:hAnsi="Times New Roman" w:cs="Times New Roman"/>
          <w:sz w:val="24"/>
          <w:szCs w:val="24"/>
        </w:rPr>
        <w:t>-</w:t>
      </w:r>
      <w:r w:rsidRPr="009017EA">
        <w:rPr>
          <w:rFonts w:ascii="Times New Roman" w:hAnsi="Times New Roman" w:cs="Times New Roman"/>
          <w:sz w:val="24"/>
          <w:szCs w:val="24"/>
        </w:rPr>
        <w:tab/>
      </w:r>
      <w:r w:rsidRPr="0047152E">
        <w:rPr>
          <w:rFonts w:ascii="Times New Roman" w:hAnsi="Times New Roman" w:cs="Times New Roman"/>
          <w:b/>
          <w:i/>
          <w:sz w:val="24"/>
          <w:szCs w:val="24"/>
        </w:rPr>
        <w:t>Корректировать полевое поведение ребенка.</w:t>
      </w:r>
    </w:p>
    <w:p w14:paraId="0C7E0880" w14:textId="77777777" w:rsidR="00010A03" w:rsidRPr="009017EA" w:rsidRDefault="00010A03" w:rsidP="009017EA">
      <w:pPr>
        <w:pStyle w:val="a3"/>
        <w:ind w:left="0"/>
        <w:jc w:val="both"/>
        <w:rPr>
          <w:rFonts w:ascii="Times New Roman" w:hAnsi="Times New Roman" w:cs="Times New Roman"/>
          <w:sz w:val="24"/>
          <w:szCs w:val="24"/>
        </w:rPr>
      </w:pPr>
    </w:p>
    <w:p w14:paraId="5A18D8A9" w14:textId="77777777" w:rsidR="009017EA" w:rsidRPr="0047152E" w:rsidRDefault="0047152E" w:rsidP="009017EA">
      <w:pPr>
        <w:pStyle w:val="a3"/>
        <w:ind w:left="0"/>
        <w:jc w:val="both"/>
        <w:rPr>
          <w:rFonts w:ascii="Times New Roman" w:hAnsi="Times New Roman" w:cs="Times New Roman"/>
          <w:bCs/>
          <w:iCs/>
          <w:sz w:val="24"/>
          <w:szCs w:val="24"/>
        </w:rPr>
      </w:pPr>
      <w:r w:rsidRPr="0047152E">
        <w:rPr>
          <w:rFonts w:ascii="Times New Roman" w:hAnsi="Times New Roman" w:cs="Times New Roman"/>
          <w:bCs/>
          <w:iCs/>
          <w:sz w:val="24"/>
          <w:szCs w:val="24"/>
        </w:rPr>
        <w:t>-            Р</w:t>
      </w:r>
      <w:r w:rsidR="009017EA" w:rsidRPr="0047152E">
        <w:rPr>
          <w:rFonts w:ascii="Times New Roman" w:hAnsi="Times New Roman" w:cs="Times New Roman"/>
          <w:bCs/>
          <w:iCs/>
          <w:sz w:val="24"/>
          <w:szCs w:val="24"/>
        </w:rPr>
        <w:t>азвитие у ребенка схемы тела</w:t>
      </w:r>
    </w:p>
    <w:p w14:paraId="063CB426" w14:textId="77777777" w:rsidR="009017EA" w:rsidRPr="009017EA" w:rsidRDefault="009017EA" w:rsidP="0047152E">
      <w:pPr>
        <w:pStyle w:val="a3"/>
        <w:ind w:left="0"/>
        <w:jc w:val="both"/>
        <w:rPr>
          <w:rFonts w:ascii="Times New Roman" w:hAnsi="Times New Roman" w:cs="Times New Roman"/>
          <w:sz w:val="24"/>
          <w:szCs w:val="24"/>
        </w:rPr>
      </w:pPr>
      <w:r w:rsidRPr="009017EA">
        <w:rPr>
          <w:rFonts w:ascii="Times New Roman" w:hAnsi="Times New Roman" w:cs="Times New Roman"/>
          <w:sz w:val="24"/>
          <w:szCs w:val="24"/>
        </w:rPr>
        <w:t>Для этого следует применить, прежде всего, стимулирование ощущений, поступающих от отдельных частей тела ребенка при мягких взаимодействиях со взрослым за счет дифференциального массажа ребенка, рефлекторного схватывания и удержания ним мягких и теплых предметов. Такие действия подготовят появление касательного ощущения, что заставит ребенка наталкиваться и схватывать одной рукой другую, схватывать колено, отыскать свои ступни, находить большой палец и т.д.; возможно, ощупывать лицо взрослого, свое лицо в положении на спине, на коленях, на руках у взрослого. В результате такие действия могут стать предпосылкой для формирования у ребенка потребности в общении со взрослым.</w:t>
      </w:r>
    </w:p>
    <w:p w14:paraId="61D7C6BB" w14:textId="77777777" w:rsidR="009017EA" w:rsidRP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Развивать элементарное чувство ребенком собственного тела путем отработки в нем чувства равновесия, глубинной чувствительности, что дает ему возможность почувствовать проявления отдельных частей тела. С этой целью очень постепенно и очень осторожно, под тихую музыку, в игровой форме вызвать у ребенка желание выполнять доступные ему танцевальные движения («пружинку», «боковые переступания»), осуществлять повороты кистей рук, вращение), откликаться на легкое отстукивание взрослым ритмов на его груди (с одновременным пением ритмичной песенки). Все это может вызвать у него определенное удовольствие, радость, чувство защищенности, а также - улыбку при приятных для него манипуляциях (подбрасывании, щекотании).</w:t>
      </w:r>
    </w:p>
    <w:p w14:paraId="2DEFE53A" w14:textId="77777777" w:rsidR="009017EA" w:rsidRP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В дальнейшем (за счет многократных повторений) формировать умение ориентироваться в схеме собственного тела («Вот это (соответствующий жест) носик. Покажи, где носик?" Можно взять пассивную руку ребенка и направить ее к носику. При этом следует стимулировать у ребенка желание рассматривать свое отражение в зеркале; затем формировать внимание малыша к лицу членов семьи («Где носик? Где носик у мамы?» и т.п.). Результаты такой работы в значительной степени зависят от состояния понимания малышом обращенной к нему речи. Поэтому речь взрослого должна быть максимально адресована ребенку и включать в себя одобрения, касающиеся его личности, а также положительную оценку его действий и с частым называнием ребенка по имени.</w:t>
      </w:r>
    </w:p>
    <w:p w14:paraId="6739AE1F" w14:textId="77777777" w:rsidR="009017EA" w:rsidRP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 xml:space="preserve">Отрабатывать выражение лица, позы и жесты тела, формировать речи в сочетании с движениями тела, включая бег, </w:t>
      </w:r>
      <w:r w:rsidRPr="009017EA">
        <w:rPr>
          <w:rFonts w:ascii="Times New Roman" w:hAnsi="Times New Roman" w:cs="Times New Roman"/>
          <w:sz w:val="24"/>
          <w:szCs w:val="24"/>
        </w:rPr>
        <w:lastRenderedPageBreak/>
        <w:t>прыжки, зрительное сосредоточение на одних и тех же объектах (шарфик, расположен между ребенком и взрослым, воздушный шарик и т.п.). Такая работа будет готовить постепенное развитие у ребенка умения использовать невербальные типы поведения как средства регуляции социального взаимодействия.</w:t>
      </w:r>
    </w:p>
    <w:p w14:paraId="2AD9C31D" w14:textId="77777777" w:rsidR="009017EA" w:rsidRP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Длительно, с многократными повторами формировать у ребенка предпосылки не избегать взгляда в лицо человека. Сначала тактично побуждать ребенка, хотя бы в течение короткого времени, наблюдать за предметами, которые перемещают взрослые (горизонтально, сверху вниз и т.д.); фиксировать их взглядом, искать предмет, когда он исчез; следить за игровыми действиями других детей, не присоединяясь к ним; не отворачиваться, когда его позовут, а услышав имя матери, поворачивать голову на знакомый голос; реагировать на</w:t>
      </w:r>
    </w:p>
    <w:p w14:paraId="7F1EFFEE" w14:textId="77777777" w:rsidR="009017EA" w:rsidRP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«Иди ко мне», поднимая ручки, а также протягивать руку, чтобы показать, что</w:t>
      </w:r>
      <w:r w:rsidR="00010A03">
        <w:rPr>
          <w:rFonts w:ascii="Times New Roman" w:hAnsi="Times New Roman" w:cs="Times New Roman"/>
          <w:sz w:val="24"/>
          <w:szCs w:val="24"/>
        </w:rPr>
        <w:t xml:space="preserve"> </w:t>
      </w:r>
      <w:r w:rsidRPr="009017EA">
        <w:rPr>
          <w:rFonts w:ascii="Times New Roman" w:hAnsi="Times New Roman" w:cs="Times New Roman"/>
          <w:sz w:val="24"/>
          <w:szCs w:val="24"/>
        </w:rPr>
        <w:t>она держит в руке, посылать воздушные поцелуи и тому подобное. Формировать у ребенка умение жестом указывать на предметы по просьбе взрослого.</w:t>
      </w:r>
    </w:p>
    <w:p w14:paraId="634D49D7" w14:textId="77777777" w:rsidR="009017EA" w:rsidRP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Учить ребенка правильно воспринимать и обследовать живые и неживые предметы окружения: не обнюхивать, не облизывать и тому подобное.</w:t>
      </w:r>
    </w:p>
    <w:p w14:paraId="2716AB07" w14:textId="77777777" w:rsidR="009017EA" w:rsidRP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Основной задачей при этом является обучение ребенка приемам подражания. При этом имитация на ранних этапах в основном - невербальная, на более поздних - невербальная и вербальная. Имитационная подготовка заключается в обучении малыша наблюдать за тем, как другие дети сидят, едят, прыгают, рисуют и тому подобное. В результате у ребенка путем показа-демонстрации и прямого поощрения подражания и воспроизведения двигательных действий взрослого развиваются произвольные движения. Отработанные навыки отшлифовываются дома еще до того, как ребенок начнет участвовать в непродолжительной коллективной деятельности за пределами семьи.</w:t>
      </w:r>
    </w:p>
    <w:p w14:paraId="2BABF0EE" w14:textId="77777777" w:rsid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 xml:space="preserve">Корректировка двигательного полевого поведения ребенка, (например, блуждание по комнате без всякого занятия) осуществляется с помощью введения в его нецеленаправленную деятельность простых манипуляций с сенсорным игровым материалом. В то же время постоянно корректировать способность к изоляции ребенка, которую он осуществляет с помощью двигательных стереотипов (особенно при осуществлении режимных моментов) и </w:t>
      </w:r>
      <w:r w:rsidRPr="009017EA">
        <w:rPr>
          <w:rFonts w:ascii="Times New Roman" w:hAnsi="Times New Roman" w:cs="Times New Roman"/>
          <w:sz w:val="24"/>
          <w:szCs w:val="24"/>
        </w:rPr>
        <w:lastRenderedPageBreak/>
        <w:t>набора аутостимулирующих действий (расшатывание, прыжков, тряски руками и т.д.).</w:t>
      </w:r>
    </w:p>
    <w:p w14:paraId="7E469593" w14:textId="77777777" w:rsidR="00010A03" w:rsidRPr="009017EA" w:rsidRDefault="00010A03" w:rsidP="00010A03">
      <w:pPr>
        <w:pStyle w:val="a3"/>
        <w:ind w:left="0" w:firstLine="708"/>
        <w:jc w:val="both"/>
        <w:rPr>
          <w:rFonts w:ascii="Times New Roman" w:hAnsi="Times New Roman" w:cs="Times New Roman"/>
          <w:sz w:val="24"/>
          <w:szCs w:val="24"/>
        </w:rPr>
      </w:pPr>
    </w:p>
    <w:p w14:paraId="74E534AA" w14:textId="77777777" w:rsidR="009017EA" w:rsidRPr="0047152E" w:rsidRDefault="0047152E" w:rsidP="009017EA">
      <w:pPr>
        <w:pStyle w:val="a3"/>
        <w:ind w:left="0"/>
        <w:jc w:val="both"/>
        <w:rPr>
          <w:rFonts w:ascii="Times New Roman" w:hAnsi="Times New Roman" w:cs="Times New Roman"/>
          <w:color w:val="FF0000"/>
          <w:sz w:val="24"/>
          <w:szCs w:val="24"/>
        </w:rPr>
      </w:pPr>
      <w:r w:rsidRPr="0047152E">
        <w:rPr>
          <w:rFonts w:ascii="Times New Roman" w:hAnsi="Times New Roman" w:cs="Times New Roman"/>
          <w:bCs/>
          <w:iCs/>
          <w:sz w:val="24"/>
          <w:szCs w:val="24"/>
        </w:rPr>
        <w:t xml:space="preserve">-  </w:t>
      </w:r>
      <w:r w:rsidRPr="0047152E">
        <w:rPr>
          <w:rFonts w:ascii="Times New Roman" w:hAnsi="Times New Roman" w:cs="Times New Roman"/>
          <w:b/>
          <w:bCs/>
          <w:i/>
          <w:iCs/>
          <w:sz w:val="24"/>
          <w:szCs w:val="24"/>
        </w:rPr>
        <w:t>Р</w:t>
      </w:r>
      <w:r w:rsidR="009017EA" w:rsidRPr="0047152E">
        <w:rPr>
          <w:rFonts w:ascii="Times New Roman" w:hAnsi="Times New Roman" w:cs="Times New Roman"/>
          <w:b/>
          <w:bCs/>
          <w:i/>
          <w:iCs/>
          <w:sz w:val="24"/>
          <w:szCs w:val="24"/>
        </w:rPr>
        <w:t>азвитие у ребенка ощущение руки</w:t>
      </w:r>
      <w:r w:rsidRPr="0047152E">
        <w:rPr>
          <w:rFonts w:ascii="Times New Roman" w:hAnsi="Times New Roman" w:cs="Times New Roman"/>
          <w:b/>
          <w:bCs/>
          <w:i/>
          <w:iCs/>
          <w:sz w:val="24"/>
          <w:szCs w:val="24"/>
        </w:rPr>
        <w:t>.</w:t>
      </w:r>
      <w:r w:rsidR="00010A03" w:rsidRPr="0047152E">
        <w:rPr>
          <w:rFonts w:ascii="Times New Roman" w:hAnsi="Times New Roman" w:cs="Times New Roman"/>
          <w:bCs/>
          <w:iCs/>
          <w:sz w:val="24"/>
          <w:szCs w:val="24"/>
        </w:rPr>
        <w:t xml:space="preserve"> </w:t>
      </w:r>
    </w:p>
    <w:p w14:paraId="18225F29" w14:textId="77777777" w:rsidR="009017EA" w:rsidRP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Важно систематически развивать мелкую моторику руки ребенка: уметь попросить, протягивая руку и выполняя хватательный жест (раскрывая и закрывая ладонь), продолжать довольно долго играть с ребенком в тайник (прятать лицо ладонями). В дальнейшем, учить ребенка держать игрушки (одной, двумя руками), отпускать игрушки, изготовленные из различных материалов (дерева, резины, ткани, полиэтилена). Корректировать навязчивые движения рук, характерные для аутичного ребенка: вращение перед глазами кистями рук, сосание пальцев и тому подобное.</w:t>
      </w:r>
    </w:p>
    <w:p w14:paraId="79A9760B" w14:textId="77777777" w:rsidR="009017EA" w:rsidRP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Следует применять комплекс задач, направленный на развитие кинетической организации двигательных действий ребенка. Эту работу можно начать с несложных (но не для аутичного ребенка) задач - обучение навыкам самообслуживания и навыкам бытового поведения (мытье рук, умывание и чистка зубов, сортировки белья в комоде; вытирания пыли и т.п.). В дальнейшем переходить к формированию все более сложных кинетических программ, направленных на развитие моторной сферы ребенка. У детей старшего возраста корректировать недостатки осмысления предмета как объекта манипуляций и целенаправленных действий. Для этого у ребенка формировать, прежде всего, умение ориентироваться в квазипространственном поле (собирать пазлы, вкладки, делать вышивки, открывать засовы, наливать жидкость) и при этом стараться, насколько возможно, согласовывать движения различных частей тела.</w:t>
      </w:r>
    </w:p>
    <w:p w14:paraId="75226F24" w14:textId="77777777" w:rsidR="009017EA" w:rsidRP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Взрослый может побудить ребенка перераспределять пальцы руки на игрушке с помощью различных по величине, толщиной и объемом предметов; захватывать предмет двумя, тремя пальцами. Для развития тактильной чувствительности руки можно подбирать предметы, различные по своим качествам (материала, фактуре, плотности, упругости); использовать игры с детским кремом, который малыш может размазывать на различных поверхностях (зеркальце, резиновом коврике, мисочке). Важно также развивать координацию движений руки путем обучения ребенка выкладывать, а затем составлять в ведерко различные предметы, снимать и нанизывать на стержень кольца пирамидки, разъединять на части матрешки, бочки, деревянные яйца, формочки для песка и тому подобное.</w:t>
      </w:r>
    </w:p>
    <w:p w14:paraId="450EAEB1" w14:textId="77777777" w:rsidR="009017EA" w:rsidRPr="009017EA" w:rsidRDefault="00FF1E51" w:rsidP="009017EA">
      <w:pPr>
        <w:pStyle w:val="a3"/>
        <w:ind w:left="0"/>
        <w:jc w:val="both"/>
        <w:rPr>
          <w:rFonts w:ascii="Times New Roman" w:hAnsi="Times New Roman" w:cs="Times New Roman"/>
          <w:sz w:val="24"/>
          <w:szCs w:val="24"/>
        </w:rPr>
      </w:pPr>
      <w:r>
        <w:rPr>
          <w:rFonts w:ascii="Times New Roman" w:hAnsi="Times New Roman" w:cs="Times New Roman"/>
          <w:b/>
          <w:bCs/>
          <w:i/>
          <w:iCs/>
          <w:sz w:val="24"/>
          <w:szCs w:val="24"/>
        </w:rPr>
        <w:lastRenderedPageBreak/>
        <w:t>-</w:t>
      </w:r>
      <w:r w:rsidR="009017EA" w:rsidRPr="009017EA">
        <w:rPr>
          <w:rFonts w:ascii="Times New Roman" w:hAnsi="Times New Roman" w:cs="Times New Roman"/>
          <w:sz w:val="24"/>
          <w:szCs w:val="24"/>
        </w:rPr>
        <w:t xml:space="preserve"> </w:t>
      </w:r>
      <w:r w:rsidR="009017EA" w:rsidRPr="00010A03">
        <w:rPr>
          <w:rFonts w:ascii="Times New Roman" w:hAnsi="Times New Roman" w:cs="Times New Roman"/>
          <w:b/>
          <w:bCs/>
          <w:i/>
          <w:iCs/>
          <w:sz w:val="24"/>
          <w:szCs w:val="24"/>
        </w:rPr>
        <w:t>формировать у ребенка реакции на различные раздражители</w:t>
      </w:r>
      <w:r w:rsidR="009017EA" w:rsidRPr="009017EA">
        <w:rPr>
          <w:rFonts w:ascii="Times New Roman" w:hAnsi="Times New Roman" w:cs="Times New Roman"/>
          <w:sz w:val="24"/>
          <w:szCs w:val="24"/>
        </w:rPr>
        <w:t xml:space="preserve"> окружающей среды (слуховые, зрительные, тактильные, обонятельные) в процессе восприятия предметов и манипулирования ими.</w:t>
      </w:r>
    </w:p>
    <w:p w14:paraId="5F508475" w14:textId="77777777" w:rsidR="009017EA" w:rsidRPr="009017EA" w:rsidRDefault="009017EA" w:rsidP="00010A03">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Активизировать слуховые, зрительные, тактильные компоненты «комплекса оживления» можно с помощью игры-забавы с воздушными шариками разного цвета, напев ребенку песенок, напев тех гласных звуков, которые есть в речи ребенка, чтением стихотворных потешек. При этом - по очереди использовать игры, вызывающие «комплекс оживления», и молчаливое присутствие взрослого в поле зрения ребенка.</w:t>
      </w:r>
    </w:p>
    <w:p w14:paraId="2EF65346" w14:textId="77777777" w:rsidR="009017EA" w:rsidRPr="009017EA" w:rsidRDefault="009017EA" w:rsidP="009017EA">
      <w:pPr>
        <w:pStyle w:val="a3"/>
        <w:ind w:left="0"/>
        <w:jc w:val="both"/>
        <w:rPr>
          <w:rFonts w:ascii="Times New Roman" w:hAnsi="Times New Roman" w:cs="Times New Roman"/>
          <w:sz w:val="24"/>
          <w:szCs w:val="24"/>
        </w:rPr>
      </w:pPr>
      <w:r w:rsidRPr="009017EA">
        <w:rPr>
          <w:rFonts w:ascii="Times New Roman" w:hAnsi="Times New Roman" w:cs="Times New Roman"/>
          <w:sz w:val="24"/>
          <w:szCs w:val="24"/>
        </w:rPr>
        <w:t>Планомерно развивать у ребенка умение прислушиваться к голосу взрослого, искать и находить глазами источник звука. Применять: детские песенки, сказки, стихи, содержанием которых предусмотрено изменение голоса взрослого, его мимики («Мишка-косолапый», «Серенькая кошечка», «Дудочка» и т.п.).</w:t>
      </w:r>
    </w:p>
    <w:p w14:paraId="3AE564F2" w14:textId="77777777" w:rsidR="009017EA" w:rsidRPr="009017EA" w:rsidRDefault="009017EA" w:rsidP="00C22021">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Развивать путем многократных и длительных повторений слуховое предвидение - учить прислушиваться к невидимым игрушкам, предметам,</w:t>
      </w:r>
      <w:r w:rsidR="00C22021">
        <w:rPr>
          <w:rFonts w:ascii="Times New Roman" w:hAnsi="Times New Roman" w:cs="Times New Roman"/>
          <w:sz w:val="24"/>
          <w:szCs w:val="24"/>
        </w:rPr>
        <w:t xml:space="preserve"> </w:t>
      </w:r>
      <w:r w:rsidRPr="009017EA">
        <w:rPr>
          <w:rFonts w:ascii="Times New Roman" w:hAnsi="Times New Roman" w:cs="Times New Roman"/>
          <w:sz w:val="24"/>
          <w:szCs w:val="24"/>
        </w:rPr>
        <w:t>которые звучат; прислушиваться к низкому и высокому звучанию музыкальных инструментов, к танцевальным и спокойным мелодиям. Учить различать и ориентироваться на интонацию: мягкую и суровую, вопросительную и побудительную, а также интонацию запретов и поощрений.</w:t>
      </w:r>
    </w:p>
    <w:p w14:paraId="0D5E5A74" w14:textId="77777777" w:rsidR="009017EA" w:rsidRPr="009017EA" w:rsidRDefault="009017EA" w:rsidP="00C22021">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Учитывать в коррекционной работе то, что большинство детей с аутизмом имеют хороший слух и особое влечение к музыке, что будет способствовать появлению у ребенка (в случае удачных музыкальных попыток) уверенности в себе, чувства радости и удовольствия. Корректировать повышенную реакцию ребенка на слуховые раздражители. При этом важно учитывать, что малыш одновременно может быть очень чувствительным к слабым раздражителям (не переносят шум бытовых приборов, капание воды и т.п.).</w:t>
      </w:r>
    </w:p>
    <w:p w14:paraId="77C0D301" w14:textId="77777777" w:rsidR="009017EA" w:rsidRPr="009017EA" w:rsidRDefault="009017EA" w:rsidP="00C22021">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Много времени стоит уделять развитию у малыша зрительного предсказания - состояния ожидания того, что предмет вот-вот появится в определенном месте, умение находить полузапрятанную игрушку, затем - полностью спрятанную. В дальнейшем побудить ребенка ждать появления игрушки, спрятанной в другом месте. Учить ребенка следить за движением игрушки, которая падает.</w:t>
      </w:r>
    </w:p>
    <w:p w14:paraId="3B6BB66A" w14:textId="77777777" w:rsidR="009017EA" w:rsidRPr="009017EA" w:rsidRDefault="009017EA" w:rsidP="00C22021">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lastRenderedPageBreak/>
        <w:t>Развивать зрительные дифференциации цвета и формы, стимулировать зрительное сосредоточение на предмете, формировать сенсо-моторные функции</w:t>
      </w:r>
      <w:r w:rsidR="00C22021">
        <w:rPr>
          <w:rFonts w:ascii="Times New Roman" w:hAnsi="Times New Roman" w:cs="Times New Roman"/>
          <w:sz w:val="24"/>
          <w:szCs w:val="24"/>
        </w:rPr>
        <w:t xml:space="preserve"> </w:t>
      </w:r>
      <w:r w:rsidRPr="009017EA">
        <w:rPr>
          <w:rFonts w:ascii="Times New Roman" w:hAnsi="Times New Roman" w:cs="Times New Roman"/>
          <w:sz w:val="24"/>
          <w:szCs w:val="24"/>
        </w:rPr>
        <w:t>(размещение вкладышей, близких по форме в соответствующих отверстиях, нанизывание колец, которые изменяются по величине, раскладывание однородных предметов разной величины на две группы и т.д.).</w:t>
      </w:r>
    </w:p>
    <w:p w14:paraId="2E41CD76" w14:textId="77777777" w:rsidR="009017EA" w:rsidRDefault="009017EA" w:rsidP="00C22021">
      <w:pPr>
        <w:pStyle w:val="a3"/>
        <w:ind w:left="0" w:firstLine="708"/>
        <w:jc w:val="both"/>
        <w:rPr>
          <w:rFonts w:ascii="Times New Roman" w:hAnsi="Times New Roman" w:cs="Times New Roman"/>
          <w:sz w:val="24"/>
          <w:szCs w:val="24"/>
        </w:rPr>
      </w:pPr>
      <w:r w:rsidRPr="009017EA">
        <w:rPr>
          <w:rFonts w:ascii="Times New Roman" w:hAnsi="Times New Roman" w:cs="Times New Roman"/>
          <w:sz w:val="24"/>
          <w:szCs w:val="24"/>
        </w:rPr>
        <w:t>Параллельно с применением индивидуальных программ по развитию у ребенка умения выделять себя из окружающей среды, создавать условия для стабилизации его эмоциональной сферы.</w:t>
      </w:r>
    </w:p>
    <w:p w14:paraId="2D73F040" w14:textId="77777777" w:rsidR="00C22021" w:rsidRDefault="00C22021" w:rsidP="00C22021">
      <w:pPr>
        <w:pStyle w:val="a3"/>
        <w:ind w:left="0" w:firstLine="708"/>
        <w:jc w:val="both"/>
        <w:rPr>
          <w:rFonts w:ascii="Times New Roman" w:hAnsi="Times New Roman" w:cs="Times New Roman"/>
          <w:sz w:val="24"/>
          <w:szCs w:val="24"/>
        </w:rPr>
      </w:pPr>
    </w:p>
    <w:p w14:paraId="53D48C8F" w14:textId="77777777" w:rsidR="00C22021" w:rsidRPr="00FC6AE8" w:rsidRDefault="00C22021" w:rsidP="00FC6AE8">
      <w:pPr>
        <w:pStyle w:val="a3"/>
        <w:ind w:left="0"/>
        <w:jc w:val="both"/>
        <w:rPr>
          <w:rFonts w:ascii="Times New Roman" w:hAnsi="Times New Roman" w:cs="Times New Roman"/>
          <w:b/>
          <w:bCs/>
          <w:i/>
          <w:sz w:val="24"/>
          <w:szCs w:val="24"/>
        </w:rPr>
      </w:pPr>
      <w:r w:rsidRPr="00FC6AE8">
        <w:rPr>
          <w:rFonts w:ascii="Times New Roman" w:hAnsi="Times New Roman" w:cs="Times New Roman"/>
          <w:b/>
          <w:bCs/>
          <w:i/>
          <w:sz w:val="24"/>
          <w:szCs w:val="24"/>
        </w:rPr>
        <w:t>Уровень 2. Допуск другого человека в свое пространство</w:t>
      </w:r>
    </w:p>
    <w:p w14:paraId="1C212477" w14:textId="77777777" w:rsidR="00C22021" w:rsidRPr="00FF1E51" w:rsidRDefault="00C22021" w:rsidP="00C22021">
      <w:pPr>
        <w:spacing w:after="0"/>
        <w:jc w:val="both"/>
        <w:rPr>
          <w:rFonts w:ascii="Times New Roman" w:hAnsi="Times New Roman" w:cs="Times New Roman"/>
          <w:b/>
          <w:sz w:val="24"/>
          <w:szCs w:val="24"/>
        </w:rPr>
      </w:pPr>
      <w:r w:rsidRPr="00FF1E51">
        <w:rPr>
          <w:rFonts w:ascii="Times New Roman" w:hAnsi="Times New Roman" w:cs="Times New Roman"/>
          <w:b/>
          <w:sz w:val="24"/>
          <w:szCs w:val="24"/>
        </w:rPr>
        <w:t>Показатели успешного развития детей:</w:t>
      </w:r>
    </w:p>
    <w:p w14:paraId="3E80ACE4" w14:textId="77777777" w:rsidR="00C22021" w:rsidRDefault="00FF1E51" w:rsidP="00C22021">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Р</w:t>
      </w:r>
      <w:r w:rsidR="00C22021" w:rsidRPr="00C22021">
        <w:rPr>
          <w:rFonts w:ascii="Times New Roman" w:hAnsi="Times New Roman" w:cs="Times New Roman"/>
          <w:sz w:val="24"/>
          <w:szCs w:val="24"/>
        </w:rPr>
        <w:t>асширяет пространство своего «Я», проявляет чувство принадлежности ему как собственного физического тела, так и принадлежности других предметов и людей. Начинает принимать другого человека. Проявляет эмоции, сопровождающие этот процесс - выборочную терпимость, чувство безопасности, заинтересованность. В определенной степени регулирует свои элементарные действия для достижения простого результата (например, при выборе предмета или партнера для элементарной деятельности).</w:t>
      </w:r>
    </w:p>
    <w:p w14:paraId="6975817D" w14:textId="77777777" w:rsidR="00C22021" w:rsidRDefault="00C22021" w:rsidP="00C22021">
      <w:pPr>
        <w:pStyle w:val="a3"/>
        <w:spacing w:after="0"/>
        <w:ind w:left="0"/>
        <w:jc w:val="both"/>
        <w:rPr>
          <w:rFonts w:ascii="Times New Roman" w:hAnsi="Times New Roman" w:cs="Times New Roman"/>
          <w:sz w:val="24"/>
          <w:szCs w:val="24"/>
        </w:rPr>
      </w:pPr>
    </w:p>
    <w:p w14:paraId="5BF5905E" w14:textId="77777777" w:rsidR="00C22021" w:rsidRPr="00C22021" w:rsidRDefault="00C22021" w:rsidP="00C22021">
      <w:pPr>
        <w:pStyle w:val="a3"/>
        <w:spacing w:after="0"/>
        <w:ind w:left="0"/>
        <w:jc w:val="both"/>
        <w:rPr>
          <w:rFonts w:ascii="Times New Roman" w:hAnsi="Times New Roman" w:cs="Times New Roman"/>
          <w:b/>
          <w:bCs/>
          <w:sz w:val="24"/>
          <w:szCs w:val="24"/>
        </w:rPr>
      </w:pPr>
      <w:r w:rsidRPr="00C22021">
        <w:rPr>
          <w:rFonts w:ascii="Times New Roman" w:hAnsi="Times New Roman" w:cs="Times New Roman"/>
          <w:b/>
          <w:bCs/>
          <w:sz w:val="24"/>
          <w:szCs w:val="24"/>
        </w:rPr>
        <w:t>Задачи:</w:t>
      </w:r>
    </w:p>
    <w:p w14:paraId="76B05EEE" w14:textId="77777777" w:rsidR="00C22021" w:rsidRPr="00C22021" w:rsidRDefault="00C22021" w:rsidP="00C22021">
      <w:pPr>
        <w:pStyle w:val="a3"/>
        <w:spacing w:after="0"/>
        <w:ind w:left="0"/>
        <w:jc w:val="both"/>
        <w:rPr>
          <w:rFonts w:ascii="Times New Roman" w:hAnsi="Times New Roman" w:cs="Times New Roman"/>
          <w:b/>
          <w:bCs/>
          <w:i/>
          <w:iCs/>
          <w:sz w:val="24"/>
          <w:szCs w:val="24"/>
        </w:rPr>
      </w:pPr>
      <w:r w:rsidRPr="00C22021">
        <w:rPr>
          <w:rFonts w:ascii="Times New Roman" w:hAnsi="Times New Roman" w:cs="Times New Roman"/>
          <w:b/>
          <w:bCs/>
          <w:i/>
          <w:iCs/>
          <w:sz w:val="24"/>
          <w:szCs w:val="24"/>
        </w:rPr>
        <w:t>Образовательные:</w:t>
      </w:r>
    </w:p>
    <w:p w14:paraId="6736C92B" w14:textId="77777777" w:rsidR="00C22021" w:rsidRPr="00C22021" w:rsidRDefault="00C22021" w:rsidP="00C22021">
      <w:pPr>
        <w:pStyle w:val="a3"/>
        <w:spacing w:after="0"/>
        <w:ind w:left="0"/>
        <w:jc w:val="both"/>
        <w:rPr>
          <w:rFonts w:ascii="Times New Roman" w:hAnsi="Times New Roman" w:cs="Times New Roman"/>
          <w:sz w:val="24"/>
          <w:szCs w:val="24"/>
        </w:rPr>
      </w:pPr>
      <w:r w:rsidRPr="00C22021">
        <w:rPr>
          <w:rFonts w:ascii="Times New Roman" w:hAnsi="Times New Roman" w:cs="Times New Roman"/>
          <w:sz w:val="24"/>
          <w:szCs w:val="24"/>
        </w:rPr>
        <w:t>-</w:t>
      </w:r>
      <w:r w:rsidRPr="00C22021">
        <w:rPr>
          <w:rFonts w:ascii="Times New Roman" w:hAnsi="Times New Roman" w:cs="Times New Roman"/>
          <w:sz w:val="24"/>
          <w:szCs w:val="24"/>
        </w:rPr>
        <w:tab/>
        <w:t>Формировать способность обращать внимание на яркие игрушки и предметы, их свойства;</w:t>
      </w:r>
    </w:p>
    <w:p w14:paraId="3BD06870" w14:textId="77777777" w:rsidR="00C22021" w:rsidRPr="00C22021" w:rsidRDefault="00C22021" w:rsidP="00C22021">
      <w:pPr>
        <w:pStyle w:val="a3"/>
        <w:spacing w:after="0"/>
        <w:ind w:left="0"/>
        <w:jc w:val="both"/>
        <w:rPr>
          <w:rFonts w:ascii="Times New Roman" w:hAnsi="Times New Roman" w:cs="Times New Roman"/>
          <w:sz w:val="24"/>
          <w:szCs w:val="24"/>
        </w:rPr>
      </w:pPr>
      <w:r w:rsidRPr="00C22021">
        <w:rPr>
          <w:rFonts w:ascii="Times New Roman" w:hAnsi="Times New Roman" w:cs="Times New Roman"/>
          <w:sz w:val="24"/>
          <w:szCs w:val="24"/>
        </w:rPr>
        <w:t>-</w:t>
      </w:r>
      <w:r w:rsidRPr="00C22021">
        <w:rPr>
          <w:rFonts w:ascii="Times New Roman" w:hAnsi="Times New Roman" w:cs="Times New Roman"/>
          <w:sz w:val="24"/>
          <w:szCs w:val="24"/>
        </w:rPr>
        <w:tab/>
        <w:t>Развивать умение в различных действиях с предметами, совместного и самостоятельного их выполнения, способность действовать по образцу.</w:t>
      </w:r>
    </w:p>
    <w:p w14:paraId="45436728" w14:textId="77777777" w:rsidR="00C22021" w:rsidRPr="0047152E" w:rsidRDefault="00C22021" w:rsidP="00C22021">
      <w:pPr>
        <w:pStyle w:val="a3"/>
        <w:spacing w:after="0"/>
        <w:ind w:left="0"/>
        <w:jc w:val="both"/>
        <w:rPr>
          <w:rFonts w:ascii="Times New Roman" w:hAnsi="Times New Roman" w:cs="Times New Roman"/>
          <w:b/>
          <w:i/>
          <w:sz w:val="24"/>
          <w:szCs w:val="24"/>
        </w:rPr>
      </w:pPr>
      <w:r w:rsidRPr="0047152E">
        <w:rPr>
          <w:rFonts w:ascii="Times New Roman" w:hAnsi="Times New Roman" w:cs="Times New Roman"/>
          <w:b/>
          <w:i/>
          <w:sz w:val="24"/>
          <w:szCs w:val="24"/>
        </w:rPr>
        <w:t>Коррекционные:</w:t>
      </w:r>
    </w:p>
    <w:p w14:paraId="45D93489" w14:textId="77777777" w:rsidR="00C22021" w:rsidRPr="00C22021" w:rsidRDefault="00C22021" w:rsidP="00C22021">
      <w:pPr>
        <w:pStyle w:val="a3"/>
        <w:spacing w:after="0"/>
        <w:ind w:left="0"/>
        <w:jc w:val="both"/>
        <w:rPr>
          <w:rFonts w:ascii="Times New Roman" w:hAnsi="Times New Roman" w:cs="Times New Roman"/>
          <w:sz w:val="24"/>
          <w:szCs w:val="24"/>
        </w:rPr>
      </w:pPr>
      <w:r w:rsidRPr="00C22021">
        <w:rPr>
          <w:rFonts w:ascii="Times New Roman" w:hAnsi="Times New Roman" w:cs="Times New Roman"/>
          <w:sz w:val="24"/>
          <w:szCs w:val="24"/>
        </w:rPr>
        <w:t>-</w:t>
      </w:r>
      <w:r w:rsidRPr="00C22021">
        <w:rPr>
          <w:rFonts w:ascii="Times New Roman" w:hAnsi="Times New Roman" w:cs="Times New Roman"/>
          <w:sz w:val="24"/>
          <w:szCs w:val="24"/>
        </w:rPr>
        <w:tab/>
        <w:t>Развивать чувство принадлежности как собственного физического тела, так и принадлежности других предметов и людей;</w:t>
      </w:r>
    </w:p>
    <w:p w14:paraId="38C13ECA" w14:textId="77777777" w:rsidR="00C22021" w:rsidRPr="00C22021" w:rsidRDefault="00C22021" w:rsidP="00C22021">
      <w:pPr>
        <w:pStyle w:val="a3"/>
        <w:spacing w:after="0"/>
        <w:ind w:left="0"/>
        <w:jc w:val="both"/>
        <w:rPr>
          <w:rFonts w:ascii="Times New Roman" w:hAnsi="Times New Roman" w:cs="Times New Roman"/>
          <w:sz w:val="24"/>
          <w:szCs w:val="24"/>
        </w:rPr>
      </w:pPr>
      <w:r w:rsidRPr="00C22021">
        <w:rPr>
          <w:rFonts w:ascii="Times New Roman" w:hAnsi="Times New Roman" w:cs="Times New Roman"/>
          <w:sz w:val="24"/>
          <w:szCs w:val="24"/>
        </w:rPr>
        <w:t>-</w:t>
      </w:r>
      <w:r w:rsidRPr="00C22021">
        <w:rPr>
          <w:rFonts w:ascii="Times New Roman" w:hAnsi="Times New Roman" w:cs="Times New Roman"/>
          <w:sz w:val="24"/>
          <w:szCs w:val="24"/>
        </w:rPr>
        <w:tab/>
        <w:t>Формировать способность к принятию другого человека. Эмоции, сопровождающие этот процесс - выборочная терпимость, чувство безопасности, заинтересованность;</w:t>
      </w:r>
    </w:p>
    <w:p w14:paraId="6892AF1C" w14:textId="77777777" w:rsidR="00C22021" w:rsidRDefault="00C22021" w:rsidP="00C22021">
      <w:pPr>
        <w:pStyle w:val="a3"/>
        <w:spacing w:after="0"/>
        <w:ind w:left="0"/>
        <w:jc w:val="both"/>
        <w:rPr>
          <w:rFonts w:ascii="Times New Roman" w:hAnsi="Times New Roman" w:cs="Times New Roman"/>
          <w:sz w:val="24"/>
          <w:szCs w:val="24"/>
        </w:rPr>
      </w:pPr>
      <w:r w:rsidRPr="00C22021">
        <w:rPr>
          <w:rFonts w:ascii="Times New Roman" w:hAnsi="Times New Roman" w:cs="Times New Roman"/>
          <w:sz w:val="24"/>
          <w:szCs w:val="24"/>
        </w:rPr>
        <w:t>-</w:t>
      </w:r>
      <w:r w:rsidRPr="00C22021">
        <w:rPr>
          <w:rFonts w:ascii="Times New Roman" w:hAnsi="Times New Roman" w:cs="Times New Roman"/>
          <w:sz w:val="24"/>
          <w:szCs w:val="24"/>
        </w:rPr>
        <w:tab/>
        <w:t>Преодолевать ограниченные интересы по определенному предмету;</w:t>
      </w:r>
    </w:p>
    <w:p w14:paraId="5E54BC4E" w14:textId="77777777" w:rsidR="00C22021" w:rsidRDefault="00C22021" w:rsidP="00C22021">
      <w:pPr>
        <w:pStyle w:val="a3"/>
        <w:spacing w:after="0"/>
        <w:ind w:left="0"/>
        <w:jc w:val="both"/>
        <w:rPr>
          <w:rFonts w:ascii="Times New Roman" w:hAnsi="Times New Roman" w:cs="Times New Roman"/>
          <w:sz w:val="24"/>
          <w:szCs w:val="24"/>
        </w:rPr>
      </w:pPr>
    </w:p>
    <w:p w14:paraId="73C8F531" w14:textId="77777777" w:rsidR="00C22021" w:rsidRPr="00C22021" w:rsidRDefault="0047152E" w:rsidP="00C22021">
      <w:pPr>
        <w:pStyle w:val="a3"/>
        <w:spacing w:after="0"/>
        <w:ind w:left="0"/>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00C22021" w:rsidRPr="00C22021">
        <w:rPr>
          <w:rFonts w:ascii="Times New Roman" w:hAnsi="Times New Roman" w:cs="Times New Roman"/>
          <w:sz w:val="24"/>
          <w:szCs w:val="24"/>
        </w:rPr>
        <w:t xml:space="preserve"> </w:t>
      </w:r>
      <w:r>
        <w:rPr>
          <w:rFonts w:ascii="Times New Roman" w:hAnsi="Times New Roman" w:cs="Times New Roman"/>
          <w:b/>
          <w:bCs/>
          <w:i/>
          <w:iCs/>
          <w:sz w:val="24"/>
          <w:szCs w:val="24"/>
        </w:rPr>
        <w:t>Ф</w:t>
      </w:r>
      <w:r w:rsidR="00C22021" w:rsidRPr="00C22021">
        <w:rPr>
          <w:rFonts w:ascii="Times New Roman" w:hAnsi="Times New Roman" w:cs="Times New Roman"/>
          <w:b/>
          <w:bCs/>
          <w:i/>
          <w:iCs/>
          <w:sz w:val="24"/>
          <w:szCs w:val="24"/>
        </w:rPr>
        <w:t>ормировать у ребенка чувство принадлежности ему объектов окружающей среды</w:t>
      </w:r>
    </w:p>
    <w:p w14:paraId="7F73587A" w14:textId="77777777" w:rsidR="00C22021" w:rsidRPr="00C22021" w:rsidRDefault="00C22021" w:rsidP="00C22021">
      <w:pPr>
        <w:pStyle w:val="a3"/>
        <w:spacing w:after="0"/>
        <w:ind w:left="0"/>
        <w:jc w:val="both"/>
        <w:rPr>
          <w:rFonts w:ascii="Times New Roman" w:hAnsi="Times New Roman" w:cs="Times New Roman"/>
          <w:sz w:val="24"/>
          <w:szCs w:val="24"/>
        </w:rPr>
      </w:pPr>
      <w:r w:rsidRPr="00C22021">
        <w:rPr>
          <w:rFonts w:ascii="Times New Roman" w:hAnsi="Times New Roman" w:cs="Times New Roman"/>
          <w:sz w:val="24"/>
          <w:szCs w:val="24"/>
        </w:rPr>
        <w:lastRenderedPageBreak/>
        <w:t xml:space="preserve">Развитие чувства принадлежности различных предметов окружающей среды следует осуществлять с учетом трудностей понимания аутичным ребенком обращенной речи. Сначала развивать у малыша </w:t>
      </w:r>
      <w:r w:rsidRPr="00C22021">
        <w:rPr>
          <w:rFonts w:ascii="Times New Roman" w:hAnsi="Times New Roman" w:cs="Times New Roman"/>
          <w:b/>
          <w:bCs/>
          <w:i/>
          <w:iCs/>
          <w:sz w:val="24"/>
          <w:szCs w:val="24"/>
        </w:rPr>
        <w:t xml:space="preserve">умение </w:t>
      </w:r>
      <w:r w:rsidRPr="0047152E">
        <w:rPr>
          <w:rFonts w:ascii="Times New Roman" w:hAnsi="Times New Roman" w:cs="Times New Roman"/>
          <w:bCs/>
          <w:i/>
          <w:iCs/>
          <w:sz w:val="24"/>
          <w:szCs w:val="24"/>
        </w:rPr>
        <w:t>обследовать окружающую среду и ориентироваться в ее предметном мире.</w:t>
      </w:r>
      <w:r w:rsidRPr="0047152E">
        <w:rPr>
          <w:rFonts w:ascii="Times New Roman" w:hAnsi="Times New Roman" w:cs="Times New Roman"/>
          <w:sz w:val="24"/>
          <w:szCs w:val="24"/>
        </w:rPr>
        <w:t xml:space="preserve"> Эту работу следует осуществлять с помощью многократных повторений</w:t>
      </w:r>
      <w:r w:rsidRPr="00C22021">
        <w:rPr>
          <w:rFonts w:ascii="Times New Roman" w:hAnsi="Times New Roman" w:cs="Times New Roman"/>
          <w:sz w:val="24"/>
          <w:szCs w:val="24"/>
        </w:rPr>
        <w:t xml:space="preserve"> и, опираясь на комментирующую и обращенную речь взрослого, прежде всего, матери:</w:t>
      </w:r>
      <w:r>
        <w:rPr>
          <w:rFonts w:ascii="Times New Roman" w:hAnsi="Times New Roman" w:cs="Times New Roman"/>
          <w:sz w:val="24"/>
          <w:szCs w:val="24"/>
        </w:rPr>
        <w:t xml:space="preserve"> </w:t>
      </w:r>
      <w:r w:rsidRPr="00C22021">
        <w:rPr>
          <w:rFonts w:ascii="Times New Roman" w:hAnsi="Times New Roman" w:cs="Times New Roman"/>
          <w:sz w:val="24"/>
          <w:szCs w:val="24"/>
        </w:rPr>
        <w:t>«Посмотри, это (соответствующий жест) - часы. Часы говорит: цок-цок. Где часы?»; «Птичка (соответствующий указательный жест взрослого). Какая</w:t>
      </w:r>
      <w:r>
        <w:rPr>
          <w:rFonts w:ascii="Times New Roman" w:hAnsi="Times New Roman" w:cs="Times New Roman"/>
          <w:sz w:val="24"/>
          <w:szCs w:val="24"/>
        </w:rPr>
        <w:t xml:space="preserve"> </w:t>
      </w:r>
      <w:r w:rsidRPr="00C22021">
        <w:rPr>
          <w:rFonts w:ascii="Times New Roman" w:hAnsi="Times New Roman" w:cs="Times New Roman"/>
          <w:sz w:val="24"/>
          <w:szCs w:val="24"/>
        </w:rPr>
        <w:t xml:space="preserve"> красивая птичка». «Где птичка? Покажи»и т.п.). Формировать у ребенка элементарный интерес к игрушкам и к другим, предметов окружающей среды. Далее принимать названия тех предметов, которые ему хорошо известны («Это - кукла. Кукла - твоя. Где твоя кукла? Покажи»).</w:t>
      </w:r>
    </w:p>
    <w:p w14:paraId="07162DF2" w14:textId="77777777" w:rsidR="00C22021" w:rsidRPr="00C22021" w:rsidRDefault="0047152E" w:rsidP="0047152E">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C22021" w:rsidRPr="00C22021">
        <w:rPr>
          <w:rFonts w:ascii="Times New Roman" w:hAnsi="Times New Roman" w:cs="Times New Roman"/>
          <w:sz w:val="24"/>
          <w:szCs w:val="24"/>
        </w:rPr>
        <w:t>Обеспечивать (с помощью многократных, длительных повторений</w:t>
      </w:r>
      <w:r w:rsidR="00C22021">
        <w:rPr>
          <w:rFonts w:ascii="Times New Roman" w:hAnsi="Times New Roman" w:cs="Times New Roman"/>
          <w:sz w:val="24"/>
          <w:szCs w:val="24"/>
        </w:rPr>
        <w:t xml:space="preserve"> </w:t>
      </w:r>
      <w:r w:rsidR="00C22021" w:rsidRPr="00C22021">
        <w:rPr>
          <w:rFonts w:ascii="Times New Roman" w:hAnsi="Times New Roman" w:cs="Times New Roman"/>
          <w:sz w:val="24"/>
          <w:szCs w:val="24"/>
        </w:rPr>
        <w:t>ситуации</w:t>
      </w:r>
      <w:r w:rsidR="00C22021" w:rsidRPr="0047152E">
        <w:rPr>
          <w:rFonts w:ascii="Times New Roman" w:hAnsi="Times New Roman" w:cs="Times New Roman"/>
          <w:i/>
          <w:sz w:val="24"/>
          <w:szCs w:val="24"/>
        </w:rPr>
        <w:t xml:space="preserve">) </w:t>
      </w:r>
      <w:r w:rsidR="00C22021" w:rsidRPr="0047152E">
        <w:rPr>
          <w:rFonts w:ascii="Times New Roman" w:hAnsi="Times New Roman" w:cs="Times New Roman"/>
          <w:bCs/>
          <w:i/>
          <w:iCs/>
          <w:sz w:val="24"/>
          <w:szCs w:val="24"/>
        </w:rPr>
        <w:t>привыкания ребенка к людям</w:t>
      </w:r>
      <w:r w:rsidR="00C22021" w:rsidRPr="0047152E">
        <w:rPr>
          <w:rFonts w:ascii="Times New Roman" w:hAnsi="Times New Roman" w:cs="Times New Roman"/>
          <w:i/>
          <w:sz w:val="24"/>
          <w:szCs w:val="24"/>
        </w:rPr>
        <w:t>,</w:t>
      </w:r>
      <w:r w:rsidR="00C22021" w:rsidRPr="00C22021">
        <w:rPr>
          <w:rFonts w:ascii="Times New Roman" w:hAnsi="Times New Roman" w:cs="Times New Roman"/>
          <w:sz w:val="24"/>
          <w:szCs w:val="24"/>
        </w:rPr>
        <w:t xml:space="preserve"> которые окружают мать и которых малыш начинал бы воспринимать как ее продолжение. Постепенно осуществлять отлучение ребенка от матери на все более длительное время.</w:t>
      </w:r>
    </w:p>
    <w:p w14:paraId="78ED467F" w14:textId="77777777" w:rsidR="00C22021" w:rsidRPr="00C22021" w:rsidRDefault="0047152E" w:rsidP="0047152E">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C22021" w:rsidRPr="00C22021">
        <w:rPr>
          <w:rFonts w:ascii="Times New Roman" w:hAnsi="Times New Roman" w:cs="Times New Roman"/>
          <w:sz w:val="24"/>
          <w:szCs w:val="24"/>
        </w:rPr>
        <w:t>Формировать адекватное поведение в менее стабильных и более сложных (чем домашние) ситуациях: выход в гости, поездка в транспорте, встреча с другими детьми на площадке и тому подобное. То есть, всячески, с помощью различных методов способствовать менее болезненному выходу ребенка за пределы привычного для него семейного круга. Формировать такое поведение ребенка, которое помогло уменьшить его агрессивные реакции, направленные на себя и других (вспышек гнева, стереотипных действий, вызывающих вред как малышу, так и другим).</w:t>
      </w:r>
    </w:p>
    <w:p w14:paraId="41B66F12" w14:textId="77777777" w:rsidR="00C22021" w:rsidRPr="00C22021" w:rsidRDefault="0047152E" w:rsidP="00C22021">
      <w:pPr>
        <w:pStyle w:val="a3"/>
        <w:spacing w:after="0"/>
        <w:ind w:left="0"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C22021" w:rsidRPr="00C22021">
        <w:rPr>
          <w:rFonts w:ascii="Times New Roman" w:hAnsi="Times New Roman" w:cs="Times New Roman"/>
          <w:sz w:val="24"/>
          <w:szCs w:val="24"/>
        </w:rPr>
        <w:t xml:space="preserve">Формирование у ребенка </w:t>
      </w:r>
      <w:r w:rsidR="00C22021" w:rsidRPr="00C22021">
        <w:rPr>
          <w:rFonts w:ascii="Times New Roman" w:hAnsi="Times New Roman" w:cs="Times New Roman"/>
          <w:b/>
          <w:bCs/>
          <w:i/>
          <w:iCs/>
          <w:sz w:val="24"/>
          <w:szCs w:val="24"/>
        </w:rPr>
        <w:t>элементарного образа себя и Другого</w:t>
      </w:r>
      <w:r w:rsidR="00C22021" w:rsidRPr="00C22021">
        <w:rPr>
          <w:rFonts w:ascii="Times New Roman" w:hAnsi="Times New Roman" w:cs="Times New Roman"/>
          <w:sz w:val="24"/>
          <w:szCs w:val="24"/>
        </w:rPr>
        <w:t xml:space="preserve"> (обобщенного образа человека) может происходить с помощью игр, направленных на: наблюдение в зеркальце и опознания ребенком себя и других детей и взрослых; на формирование отношения ребенка к своему зеркальному отражению и к отображению других людей; развивать его поведение перед зеркалом в различных ситуациях. Когда ребенок начнет реагировать на зеркало и на свое отражение в нем, тогда взрослый, показывая на его отражение в зеркале, называет его имя: «Посмотри, кто там? Это - Оленька. Где Оленька? Покажи ». При этом если кто-то из детей в начале этой работы может даже не посмотреть на свое отражение в </w:t>
      </w:r>
      <w:r w:rsidR="00C22021" w:rsidRPr="00C22021">
        <w:rPr>
          <w:rFonts w:ascii="Times New Roman" w:hAnsi="Times New Roman" w:cs="Times New Roman"/>
          <w:sz w:val="24"/>
          <w:szCs w:val="24"/>
        </w:rPr>
        <w:lastRenderedPageBreak/>
        <w:t>зеркале и стремится заняться чем-то другим, но рано или поздно малыш начнет проявлять интерес к своему отражению. Только после этого к игре «Кто в зеркале?» присоединяем взрослых, а потом и детей из близкого окружения ребенка.</w:t>
      </w:r>
    </w:p>
    <w:p w14:paraId="0ECFE5FA" w14:textId="77777777" w:rsidR="00C22021" w:rsidRPr="00C22021" w:rsidRDefault="00C22021" w:rsidP="00C22021">
      <w:pPr>
        <w:pStyle w:val="a3"/>
        <w:spacing w:after="0"/>
        <w:ind w:left="0" w:firstLine="708"/>
        <w:jc w:val="both"/>
        <w:rPr>
          <w:rFonts w:ascii="Times New Roman" w:hAnsi="Times New Roman" w:cs="Times New Roman"/>
          <w:sz w:val="24"/>
          <w:szCs w:val="24"/>
        </w:rPr>
      </w:pPr>
      <w:r w:rsidRPr="00C22021">
        <w:rPr>
          <w:rFonts w:ascii="Times New Roman" w:hAnsi="Times New Roman" w:cs="Times New Roman"/>
          <w:sz w:val="24"/>
          <w:szCs w:val="24"/>
        </w:rPr>
        <w:t>Всячески поддерживать стремление ребенка (по подражанию или самостоятельно)</w:t>
      </w:r>
      <w:r>
        <w:rPr>
          <w:rFonts w:ascii="Times New Roman" w:hAnsi="Times New Roman" w:cs="Times New Roman"/>
          <w:sz w:val="24"/>
          <w:szCs w:val="24"/>
        </w:rPr>
        <w:t xml:space="preserve"> </w:t>
      </w:r>
      <w:r w:rsidRPr="0047152E">
        <w:rPr>
          <w:rFonts w:ascii="Times New Roman" w:hAnsi="Times New Roman" w:cs="Times New Roman"/>
          <w:bCs/>
          <w:i/>
          <w:iCs/>
          <w:sz w:val="24"/>
          <w:szCs w:val="24"/>
        </w:rPr>
        <w:t>обозначить другого человека определенным буквосочетанием</w:t>
      </w:r>
      <w:r w:rsidRPr="0047152E">
        <w:rPr>
          <w:rFonts w:ascii="Times New Roman" w:hAnsi="Times New Roman" w:cs="Times New Roman"/>
          <w:sz w:val="24"/>
          <w:szCs w:val="24"/>
        </w:rPr>
        <w:t xml:space="preserve">, </w:t>
      </w:r>
      <w:r w:rsidRPr="00C22021">
        <w:rPr>
          <w:rFonts w:ascii="Times New Roman" w:hAnsi="Times New Roman" w:cs="Times New Roman"/>
          <w:sz w:val="24"/>
          <w:szCs w:val="24"/>
        </w:rPr>
        <w:t>а затем назвать его имя. Развивать внимание к другому человеку (к его внешности и действиям) и умение подражать его элементарным действиям. На этой основе в дальнейшем возможно осуществление формирования у ребенка умения вносить элементы самодеятельности в собственные функциональные и игровые действия.</w:t>
      </w:r>
    </w:p>
    <w:p w14:paraId="58B65287" w14:textId="77777777" w:rsidR="00C22021" w:rsidRPr="00C22021" w:rsidRDefault="00C22021" w:rsidP="00C22021">
      <w:pPr>
        <w:pStyle w:val="a3"/>
        <w:spacing w:after="0"/>
        <w:ind w:left="0" w:firstLine="708"/>
        <w:jc w:val="both"/>
        <w:rPr>
          <w:rFonts w:ascii="Times New Roman" w:hAnsi="Times New Roman" w:cs="Times New Roman"/>
          <w:sz w:val="24"/>
          <w:szCs w:val="24"/>
        </w:rPr>
      </w:pPr>
      <w:r w:rsidRPr="00C22021">
        <w:rPr>
          <w:rFonts w:ascii="Times New Roman" w:hAnsi="Times New Roman" w:cs="Times New Roman"/>
          <w:sz w:val="24"/>
          <w:szCs w:val="24"/>
        </w:rPr>
        <w:t>Важно учить ребенка адекватным методам восприятия и обследования живых и неживых предметов окружения. Основной задачей при этом является обучение малыша приемам подражания действиям взрослого. Важно, чтобы и взрослый по возможности присоединялся к отражающим действиям ребенка и имитировал их. Учить ребенка узнавать себя и близких взрослых на фотографиях.</w:t>
      </w:r>
    </w:p>
    <w:p w14:paraId="6588F369" w14:textId="77777777" w:rsidR="00C22021" w:rsidRDefault="00C22021" w:rsidP="00C22021">
      <w:pPr>
        <w:pStyle w:val="a3"/>
        <w:spacing w:after="0"/>
        <w:ind w:left="0" w:firstLine="708"/>
        <w:jc w:val="both"/>
        <w:rPr>
          <w:rFonts w:ascii="Times New Roman" w:hAnsi="Times New Roman" w:cs="Times New Roman"/>
          <w:sz w:val="24"/>
          <w:szCs w:val="24"/>
        </w:rPr>
      </w:pPr>
      <w:r w:rsidRPr="00C22021">
        <w:rPr>
          <w:rFonts w:ascii="Times New Roman" w:hAnsi="Times New Roman" w:cs="Times New Roman"/>
          <w:sz w:val="24"/>
          <w:szCs w:val="24"/>
        </w:rPr>
        <w:t>Применять планомерное сотрудничество ребенка со взрослым для того, чтобы у него перед глазами всегда был эталонный вариант, с которым он хотя бы изредка пытался сравнить свое изделие и другие результаты своей деятельности, а также созерцать действия, движения взрослого, слышать его мысли. Партнерство с ребенком в различных совместных с ним делах помогают успокоить и дать ощущение защищенности.</w:t>
      </w:r>
    </w:p>
    <w:p w14:paraId="51EEF256" w14:textId="77777777" w:rsidR="00BC7A4C" w:rsidRDefault="00BC7A4C" w:rsidP="00C22021">
      <w:pPr>
        <w:pStyle w:val="a3"/>
        <w:spacing w:after="0"/>
        <w:ind w:left="0" w:firstLine="708"/>
        <w:jc w:val="both"/>
        <w:rPr>
          <w:rFonts w:ascii="Times New Roman" w:hAnsi="Times New Roman" w:cs="Times New Roman"/>
          <w:sz w:val="24"/>
          <w:szCs w:val="24"/>
        </w:rPr>
      </w:pPr>
    </w:p>
    <w:p w14:paraId="56D3BC5C" w14:textId="77777777" w:rsidR="00C22021" w:rsidRPr="0047152E" w:rsidRDefault="0047152E" w:rsidP="0047152E">
      <w:pPr>
        <w:spacing w:after="0"/>
        <w:jc w:val="both"/>
        <w:rPr>
          <w:rFonts w:ascii="Times New Roman" w:hAnsi="Times New Roman" w:cs="Times New Roman"/>
          <w:b/>
          <w:bCs/>
          <w:i/>
          <w:iCs/>
          <w:sz w:val="24"/>
          <w:szCs w:val="24"/>
        </w:rPr>
      </w:pPr>
      <w:r>
        <w:rPr>
          <w:rFonts w:ascii="Times New Roman" w:hAnsi="Times New Roman" w:cs="Times New Roman"/>
          <w:b/>
          <w:bCs/>
          <w:i/>
          <w:iCs/>
          <w:sz w:val="24"/>
          <w:szCs w:val="24"/>
        </w:rPr>
        <w:t>-  Ф</w:t>
      </w:r>
      <w:r w:rsidR="00C22021" w:rsidRPr="0047152E">
        <w:rPr>
          <w:rFonts w:ascii="Times New Roman" w:hAnsi="Times New Roman" w:cs="Times New Roman"/>
          <w:b/>
          <w:bCs/>
          <w:i/>
          <w:iCs/>
          <w:sz w:val="24"/>
          <w:szCs w:val="24"/>
        </w:rPr>
        <w:t>ормирование у ребенка чувство собственности</w:t>
      </w:r>
    </w:p>
    <w:p w14:paraId="13EDFD93" w14:textId="77777777" w:rsidR="00C22021" w:rsidRPr="00C22021" w:rsidRDefault="00C22021" w:rsidP="00BC7A4C">
      <w:pPr>
        <w:pStyle w:val="a3"/>
        <w:spacing w:after="0"/>
        <w:ind w:left="0" w:firstLine="567"/>
        <w:jc w:val="both"/>
        <w:rPr>
          <w:rFonts w:ascii="Times New Roman" w:hAnsi="Times New Roman" w:cs="Times New Roman"/>
          <w:sz w:val="24"/>
          <w:szCs w:val="24"/>
        </w:rPr>
      </w:pPr>
      <w:r w:rsidRPr="00C22021">
        <w:rPr>
          <w:rFonts w:ascii="Times New Roman" w:hAnsi="Times New Roman" w:cs="Times New Roman"/>
          <w:sz w:val="24"/>
          <w:szCs w:val="24"/>
        </w:rPr>
        <w:t>Формировать у ребенка умение различать принадлежность предметов ему и членам его семьи, стимулируем элементарные проявления у него чувство того, что определенные предметы принадлежат именно ему, то есть формируем чувство собственности. Для этого используем ситуацию, когда у ребенка кто-то забирает ее игрушку. Тогда ребенку нужно объяснять, что свою игрушку он должна отстаивать, крепко держа ее в руках. Вероятно, что потеря игрушки породит у ребенка мысль о том, что игрушка принадлежат именно ему.</w:t>
      </w:r>
    </w:p>
    <w:p w14:paraId="2C25B650" w14:textId="77777777" w:rsidR="00C22021" w:rsidRPr="00C22021" w:rsidRDefault="00C22021" w:rsidP="00BC7A4C">
      <w:pPr>
        <w:pStyle w:val="a3"/>
        <w:spacing w:after="0"/>
        <w:ind w:left="0" w:firstLine="567"/>
        <w:jc w:val="both"/>
        <w:rPr>
          <w:rFonts w:ascii="Times New Roman" w:hAnsi="Times New Roman" w:cs="Times New Roman"/>
          <w:sz w:val="24"/>
          <w:szCs w:val="24"/>
        </w:rPr>
      </w:pPr>
      <w:r w:rsidRPr="00C22021">
        <w:rPr>
          <w:rFonts w:ascii="Times New Roman" w:hAnsi="Times New Roman" w:cs="Times New Roman"/>
          <w:sz w:val="24"/>
          <w:szCs w:val="24"/>
        </w:rPr>
        <w:t xml:space="preserve">Сопротивляясь, ребенок убеждается в знаниях о том, что что-то, с чем он действует, принадлежит ему. Желательное поведение ребенка должно быть смоделировано и повторено многократно. Важно при </w:t>
      </w:r>
      <w:r w:rsidRPr="00C22021">
        <w:rPr>
          <w:rFonts w:ascii="Times New Roman" w:hAnsi="Times New Roman" w:cs="Times New Roman"/>
          <w:sz w:val="24"/>
          <w:szCs w:val="24"/>
        </w:rPr>
        <w:lastRenderedPageBreak/>
        <w:t>этом формировать у ребенка понимание того, что у него есть свое место за столом, свой уголок для игры, свои кроватка, чашка, одежда и т.д., а, следовательно, способствовать развитию представления ребенка о себе как обладателя определенных вещей. Это не проявление жадности, себялюбия, как иногда интерпретируют такое поведение малыша взрослые, а рост его знаний о себе и об окружающем мире. В дальнейшей жизни оценочные представления, доступные его пониманию, он сможет переносить на аналогичные ситуации в новой группе лиц, которой, возможно, должен будет общаться.</w:t>
      </w:r>
    </w:p>
    <w:p w14:paraId="3DCFE099" w14:textId="77777777" w:rsidR="00C22021" w:rsidRPr="00C22021" w:rsidRDefault="00C22021" w:rsidP="00BC7A4C">
      <w:pPr>
        <w:pStyle w:val="a3"/>
        <w:spacing w:after="0"/>
        <w:ind w:left="0" w:firstLine="567"/>
        <w:jc w:val="both"/>
        <w:rPr>
          <w:rFonts w:ascii="Times New Roman" w:hAnsi="Times New Roman" w:cs="Times New Roman"/>
          <w:sz w:val="24"/>
          <w:szCs w:val="24"/>
        </w:rPr>
      </w:pPr>
      <w:r w:rsidRPr="00C22021">
        <w:rPr>
          <w:rFonts w:ascii="Times New Roman" w:hAnsi="Times New Roman" w:cs="Times New Roman"/>
          <w:sz w:val="24"/>
          <w:szCs w:val="24"/>
        </w:rPr>
        <w:t>Одновременно необходимо обучать ребенка учитывать аналогичные права других людей. С этой целью использовать игру, задачей которой является сформировать у малыша умение просить что-либо у сверстника.</w:t>
      </w:r>
    </w:p>
    <w:p w14:paraId="6AE816A3" w14:textId="77777777" w:rsidR="00C22021" w:rsidRPr="00C22021" w:rsidRDefault="00C22021" w:rsidP="00BC7A4C">
      <w:pPr>
        <w:pStyle w:val="a3"/>
        <w:spacing w:after="0"/>
        <w:ind w:left="0" w:firstLine="567"/>
        <w:jc w:val="both"/>
        <w:rPr>
          <w:rFonts w:ascii="Times New Roman" w:hAnsi="Times New Roman" w:cs="Times New Roman"/>
          <w:sz w:val="24"/>
          <w:szCs w:val="24"/>
        </w:rPr>
      </w:pPr>
      <w:r w:rsidRPr="00C22021">
        <w:rPr>
          <w:rFonts w:ascii="Times New Roman" w:hAnsi="Times New Roman" w:cs="Times New Roman"/>
          <w:sz w:val="24"/>
          <w:szCs w:val="24"/>
        </w:rPr>
        <w:t>Предотвращать / корректировать фиксацию циркулярных (повторяющихся) реакций, возникающих у ребенка в результате захвата им определенными сенсорными ощущениями (не возит машинку, а изо дня в день крутит ее колесики: не строит башню из кубиков, а стереотипно раскладывает их в однообразную горизонтальную цепь и т.д.). Это негативно влияет на возможность формировать у него знания о разных предметах и расширять границы принадлежности ему этих предметов. Основное требование при осуществлении этого направления коррекционной работы - сравнивать ребенка ни с кем-то другим, у кого лучше получается, а с ним самим, когда есть улучшения в чем-то («Сегодня свою машинку ты нагрузил лучше, чем вчера»).</w:t>
      </w:r>
    </w:p>
    <w:p w14:paraId="64B948E0" w14:textId="77777777" w:rsidR="00C22021" w:rsidRPr="00C22021" w:rsidRDefault="00C22021" w:rsidP="00BC7A4C">
      <w:pPr>
        <w:pStyle w:val="a3"/>
        <w:spacing w:after="0"/>
        <w:ind w:left="0" w:firstLine="567"/>
        <w:jc w:val="both"/>
        <w:rPr>
          <w:rFonts w:ascii="Times New Roman" w:hAnsi="Times New Roman" w:cs="Times New Roman"/>
          <w:sz w:val="24"/>
          <w:szCs w:val="24"/>
        </w:rPr>
      </w:pPr>
      <w:r w:rsidRPr="00C22021">
        <w:rPr>
          <w:rFonts w:ascii="Times New Roman" w:hAnsi="Times New Roman" w:cs="Times New Roman"/>
          <w:sz w:val="24"/>
          <w:szCs w:val="24"/>
        </w:rPr>
        <w:t>Формировать в словаре ребенка (сначала в импрессивном, а затем и в экспрессивном) слово «Мой». При этом следует помнить, что местоимения в активной речи и у ребенка с типичным развитием появляются относительно поздно. Дети же с аутизмом в течение долгого времени говорят о себе, используя в основном первое и второе лицо единственного числа или обозначают себя словами мальчик или девочка. Поэтому нужно формировать у ребенка местоимение «Мой» после определенного овладения им</w:t>
      </w:r>
      <w:r w:rsidR="00BC7A4C">
        <w:rPr>
          <w:rFonts w:ascii="Times New Roman" w:hAnsi="Times New Roman" w:cs="Times New Roman"/>
          <w:sz w:val="24"/>
          <w:szCs w:val="24"/>
        </w:rPr>
        <w:t xml:space="preserve"> </w:t>
      </w:r>
      <w:r w:rsidRPr="00C22021">
        <w:rPr>
          <w:rFonts w:ascii="Times New Roman" w:hAnsi="Times New Roman" w:cs="Times New Roman"/>
          <w:sz w:val="24"/>
          <w:szCs w:val="24"/>
        </w:rPr>
        <w:t>местоимениями «Он», «Она», «Я». Эту работу нужно осуществлять обучая ребенка называть:</w:t>
      </w:r>
    </w:p>
    <w:p w14:paraId="332D9550" w14:textId="77777777" w:rsidR="00C22021" w:rsidRPr="00C22021" w:rsidRDefault="00C22021" w:rsidP="00BC7A4C">
      <w:pPr>
        <w:pStyle w:val="a3"/>
        <w:spacing w:after="0"/>
        <w:ind w:left="0" w:firstLine="567"/>
        <w:jc w:val="both"/>
        <w:rPr>
          <w:rFonts w:ascii="Times New Roman" w:hAnsi="Times New Roman" w:cs="Times New Roman"/>
          <w:sz w:val="24"/>
          <w:szCs w:val="24"/>
        </w:rPr>
      </w:pPr>
      <w:r w:rsidRPr="00C22021">
        <w:rPr>
          <w:rFonts w:ascii="Times New Roman" w:hAnsi="Times New Roman" w:cs="Times New Roman"/>
          <w:sz w:val="24"/>
          <w:szCs w:val="24"/>
        </w:rPr>
        <w:t>а) членов семьи («Моя мама, Мой папа, Мои дедушка и бабушка»);</w:t>
      </w:r>
    </w:p>
    <w:p w14:paraId="76C5F307" w14:textId="77777777" w:rsidR="00C22021" w:rsidRPr="00C22021" w:rsidRDefault="00C22021" w:rsidP="00BC7A4C">
      <w:pPr>
        <w:pStyle w:val="a3"/>
        <w:spacing w:after="0"/>
        <w:ind w:left="0" w:firstLine="567"/>
        <w:jc w:val="both"/>
        <w:rPr>
          <w:rFonts w:ascii="Times New Roman" w:hAnsi="Times New Roman" w:cs="Times New Roman"/>
          <w:sz w:val="24"/>
          <w:szCs w:val="24"/>
        </w:rPr>
      </w:pPr>
      <w:r w:rsidRPr="00C22021">
        <w:rPr>
          <w:rFonts w:ascii="Times New Roman" w:hAnsi="Times New Roman" w:cs="Times New Roman"/>
          <w:sz w:val="24"/>
          <w:szCs w:val="24"/>
        </w:rPr>
        <w:t>б) собственные части тела перед зеркалом («Мой рот, Мой нос, Мой локоть, Моя нога, Моя рука, Мой глаз, Мои волосы;), а затем –</w:t>
      </w:r>
    </w:p>
    <w:p w14:paraId="23095300" w14:textId="77777777" w:rsidR="00C22021" w:rsidRPr="00C22021" w:rsidRDefault="00C22021" w:rsidP="00BC7A4C">
      <w:pPr>
        <w:pStyle w:val="a3"/>
        <w:spacing w:after="0"/>
        <w:ind w:left="0" w:firstLine="567"/>
        <w:jc w:val="both"/>
        <w:rPr>
          <w:rFonts w:ascii="Times New Roman" w:hAnsi="Times New Roman" w:cs="Times New Roman"/>
          <w:sz w:val="24"/>
          <w:szCs w:val="24"/>
        </w:rPr>
      </w:pPr>
      <w:r w:rsidRPr="00C22021">
        <w:rPr>
          <w:rFonts w:ascii="Times New Roman" w:hAnsi="Times New Roman" w:cs="Times New Roman"/>
          <w:sz w:val="24"/>
          <w:szCs w:val="24"/>
        </w:rPr>
        <w:lastRenderedPageBreak/>
        <w:t>в) предметы, принадлежащие ему (« Моя собачка, Моя пирамидка, мое платье).</w:t>
      </w:r>
    </w:p>
    <w:p w14:paraId="37C1D96D" w14:textId="77777777" w:rsidR="00C22021" w:rsidRDefault="00C22021" w:rsidP="00BC7A4C">
      <w:pPr>
        <w:pStyle w:val="a3"/>
        <w:spacing w:after="0"/>
        <w:ind w:left="0" w:firstLine="567"/>
        <w:jc w:val="both"/>
        <w:rPr>
          <w:rFonts w:ascii="Times New Roman" w:hAnsi="Times New Roman" w:cs="Times New Roman"/>
          <w:sz w:val="24"/>
          <w:szCs w:val="24"/>
        </w:rPr>
      </w:pPr>
      <w:r w:rsidRPr="00C22021">
        <w:rPr>
          <w:rFonts w:ascii="Times New Roman" w:hAnsi="Times New Roman" w:cs="Times New Roman"/>
          <w:sz w:val="24"/>
          <w:szCs w:val="24"/>
        </w:rPr>
        <w:t>Дальнейшая работа направлена на овладение ребенком умения называть членов семьи, части тела и предметы, принадлежащие другому лицу («Твой папа, Ваша бабушка, Твои родственники»). Это положит начало изменения отношения ребенка к себе и к другим и формировать у него ощущение своей принадлежности к определенной группе людей.</w:t>
      </w:r>
    </w:p>
    <w:p w14:paraId="22BF0DCE" w14:textId="77777777" w:rsidR="00BC7A4C" w:rsidRDefault="00BC7A4C" w:rsidP="00BC7A4C">
      <w:pPr>
        <w:pStyle w:val="a3"/>
        <w:spacing w:after="0"/>
        <w:ind w:left="0" w:firstLine="567"/>
        <w:jc w:val="both"/>
        <w:rPr>
          <w:rFonts w:ascii="Times New Roman" w:hAnsi="Times New Roman" w:cs="Times New Roman"/>
          <w:sz w:val="24"/>
          <w:szCs w:val="24"/>
        </w:rPr>
      </w:pPr>
    </w:p>
    <w:p w14:paraId="16815E32" w14:textId="77777777" w:rsidR="00BC7A4C" w:rsidRPr="00BC7A4C" w:rsidRDefault="00BC7A4C" w:rsidP="00FC6AE8">
      <w:pPr>
        <w:pStyle w:val="a3"/>
        <w:spacing w:after="0"/>
        <w:ind w:left="0"/>
        <w:rPr>
          <w:rFonts w:ascii="Times New Roman" w:hAnsi="Times New Roman" w:cs="Times New Roman"/>
          <w:b/>
          <w:bCs/>
          <w:i/>
          <w:iCs/>
          <w:sz w:val="24"/>
          <w:szCs w:val="24"/>
        </w:rPr>
      </w:pPr>
      <w:r w:rsidRPr="00BC7A4C">
        <w:rPr>
          <w:rFonts w:ascii="Times New Roman" w:hAnsi="Times New Roman" w:cs="Times New Roman"/>
          <w:b/>
          <w:bCs/>
          <w:i/>
          <w:iCs/>
          <w:sz w:val="24"/>
          <w:szCs w:val="24"/>
        </w:rPr>
        <w:t>Уровень 3. Становление социального взаимодействия с окружающей средой.</w:t>
      </w:r>
    </w:p>
    <w:p w14:paraId="7C076D24" w14:textId="77777777" w:rsidR="00BC7A4C" w:rsidRDefault="00BC7A4C" w:rsidP="00FF1E51">
      <w:pPr>
        <w:pStyle w:val="a3"/>
        <w:spacing w:after="0"/>
        <w:ind w:left="0"/>
        <w:jc w:val="both"/>
        <w:rPr>
          <w:rFonts w:ascii="Times New Roman" w:hAnsi="Times New Roman" w:cs="Times New Roman"/>
          <w:sz w:val="24"/>
          <w:szCs w:val="24"/>
        </w:rPr>
      </w:pPr>
      <w:r w:rsidRPr="00FF1E51">
        <w:rPr>
          <w:rFonts w:ascii="Times New Roman" w:hAnsi="Times New Roman" w:cs="Times New Roman"/>
          <w:b/>
          <w:sz w:val="24"/>
          <w:szCs w:val="24"/>
        </w:rPr>
        <w:t>Показатели успешного развития детей</w:t>
      </w:r>
      <w:r w:rsidRPr="00BC7A4C">
        <w:rPr>
          <w:rFonts w:ascii="Times New Roman" w:hAnsi="Times New Roman" w:cs="Times New Roman"/>
          <w:sz w:val="24"/>
          <w:szCs w:val="24"/>
        </w:rPr>
        <w:t>: иногда демонстрирует улыбку, вокализации, жесты с намерением привлечь внимание; выражения лица, контакт глаз; доступны единицы высказывания и понимания речи. Реагирует на эмоционально-словесные контакты с окружающими. Подчиняется требованиям взрослых и добивается достижения результата в той или иной не сложной деятельности; осознает свое имя (зачатки самоидентичности).</w:t>
      </w:r>
    </w:p>
    <w:p w14:paraId="43F2FB22" w14:textId="77777777" w:rsidR="00BC7A4C" w:rsidRPr="00BC7A4C" w:rsidRDefault="00BC7A4C" w:rsidP="00BC7A4C">
      <w:pPr>
        <w:pStyle w:val="a3"/>
        <w:spacing w:after="0"/>
        <w:ind w:left="0" w:firstLine="567"/>
        <w:jc w:val="both"/>
        <w:rPr>
          <w:rFonts w:ascii="Times New Roman" w:hAnsi="Times New Roman" w:cs="Times New Roman"/>
          <w:sz w:val="24"/>
          <w:szCs w:val="24"/>
        </w:rPr>
      </w:pPr>
    </w:p>
    <w:p w14:paraId="5B992755" w14:textId="77777777" w:rsidR="00BC7A4C" w:rsidRPr="00BC7A4C" w:rsidRDefault="00BC7A4C" w:rsidP="0047152E">
      <w:pPr>
        <w:pStyle w:val="a3"/>
        <w:spacing w:after="0"/>
        <w:ind w:left="0"/>
        <w:jc w:val="both"/>
        <w:rPr>
          <w:rFonts w:ascii="Times New Roman" w:hAnsi="Times New Roman" w:cs="Times New Roman"/>
          <w:b/>
          <w:bCs/>
          <w:sz w:val="24"/>
          <w:szCs w:val="24"/>
        </w:rPr>
      </w:pPr>
      <w:r w:rsidRPr="00BC7A4C">
        <w:rPr>
          <w:rFonts w:ascii="Times New Roman" w:hAnsi="Times New Roman" w:cs="Times New Roman"/>
          <w:b/>
          <w:bCs/>
          <w:sz w:val="24"/>
          <w:szCs w:val="24"/>
        </w:rPr>
        <w:t>Задачи</w:t>
      </w:r>
      <w:r>
        <w:rPr>
          <w:rFonts w:ascii="Times New Roman" w:hAnsi="Times New Roman" w:cs="Times New Roman"/>
          <w:b/>
          <w:bCs/>
          <w:sz w:val="24"/>
          <w:szCs w:val="24"/>
        </w:rPr>
        <w:t>:</w:t>
      </w:r>
    </w:p>
    <w:p w14:paraId="1D86DBDF" w14:textId="77777777" w:rsidR="00BC7A4C" w:rsidRPr="00BC7A4C" w:rsidRDefault="00BC7A4C" w:rsidP="0047152E">
      <w:pPr>
        <w:pStyle w:val="a3"/>
        <w:spacing w:after="0"/>
        <w:ind w:left="0"/>
        <w:jc w:val="both"/>
        <w:rPr>
          <w:rFonts w:ascii="Times New Roman" w:hAnsi="Times New Roman" w:cs="Times New Roman"/>
          <w:b/>
          <w:bCs/>
          <w:i/>
          <w:iCs/>
          <w:sz w:val="24"/>
          <w:szCs w:val="24"/>
        </w:rPr>
      </w:pPr>
      <w:r w:rsidRPr="00BC7A4C">
        <w:rPr>
          <w:rFonts w:ascii="Times New Roman" w:hAnsi="Times New Roman" w:cs="Times New Roman"/>
          <w:b/>
          <w:bCs/>
          <w:i/>
          <w:iCs/>
          <w:sz w:val="24"/>
          <w:szCs w:val="24"/>
        </w:rPr>
        <w:t>Образовательные:</w:t>
      </w:r>
    </w:p>
    <w:p w14:paraId="59ADB461" w14:textId="77777777" w:rsidR="00BC7A4C" w:rsidRPr="00BC7A4C" w:rsidRDefault="00BC7A4C" w:rsidP="00BC7A4C">
      <w:pPr>
        <w:pStyle w:val="a3"/>
        <w:spacing w:after="0"/>
        <w:ind w:left="0" w:firstLine="567"/>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Формировать способность к расширению пространства «Я»;</w:t>
      </w:r>
    </w:p>
    <w:p w14:paraId="77EDDA2E" w14:textId="77777777" w:rsidR="00BC7A4C" w:rsidRPr="00BC7A4C" w:rsidRDefault="00BC7A4C" w:rsidP="00BC7A4C">
      <w:pPr>
        <w:pStyle w:val="a3"/>
        <w:spacing w:after="0"/>
        <w:ind w:left="0" w:firstLine="567"/>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Формировать половую идентификацию и дифференциацию посредством использования специальных игр и игрушек;</w:t>
      </w:r>
    </w:p>
    <w:p w14:paraId="7AD81AF5" w14:textId="77777777" w:rsidR="00BC7A4C" w:rsidRPr="00BC7A4C" w:rsidRDefault="00BC7A4C" w:rsidP="00BC7A4C">
      <w:pPr>
        <w:pStyle w:val="a3"/>
        <w:spacing w:after="0"/>
        <w:ind w:left="0" w:firstLine="567"/>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Формировать стремление вести себя соответственно своей половой принадлежности.</w:t>
      </w:r>
    </w:p>
    <w:p w14:paraId="4F8F19C5" w14:textId="77777777" w:rsidR="00BC7A4C" w:rsidRPr="00BC7A4C" w:rsidRDefault="00BC7A4C" w:rsidP="0047152E">
      <w:pPr>
        <w:pStyle w:val="a3"/>
        <w:spacing w:after="0"/>
        <w:ind w:left="0"/>
        <w:jc w:val="both"/>
        <w:rPr>
          <w:rFonts w:ascii="Times New Roman" w:hAnsi="Times New Roman" w:cs="Times New Roman"/>
          <w:b/>
          <w:bCs/>
          <w:i/>
          <w:iCs/>
          <w:sz w:val="24"/>
          <w:szCs w:val="24"/>
        </w:rPr>
      </w:pPr>
      <w:r w:rsidRPr="00BC7A4C">
        <w:rPr>
          <w:rFonts w:ascii="Times New Roman" w:hAnsi="Times New Roman" w:cs="Times New Roman"/>
          <w:b/>
          <w:bCs/>
          <w:i/>
          <w:iCs/>
          <w:sz w:val="24"/>
          <w:szCs w:val="24"/>
        </w:rPr>
        <w:t>Коррекционные:</w:t>
      </w:r>
    </w:p>
    <w:p w14:paraId="3FDC82A4" w14:textId="77777777" w:rsidR="00BC7A4C" w:rsidRPr="00BC7A4C" w:rsidRDefault="00BC7A4C" w:rsidP="00BC7A4C">
      <w:pPr>
        <w:pStyle w:val="a3"/>
        <w:spacing w:after="0"/>
        <w:ind w:left="0" w:firstLine="567"/>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Формировать реакции на эмоционально-словесные контакты с окружающими людьми;</w:t>
      </w:r>
    </w:p>
    <w:p w14:paraId="098CB2E3" w14:textId="77777777" w:rsidR="00BC7A4C" w:rsidRPr="00BC7A4C" w:rsidRDefault="00BC7A4C" w:rsidP="00BC7A4C">
      <w:pPr>
        <w:pStyle w:val="a3"/>
        <w:spacing w:after="0"/>
        <w:ind w:left="0" w:firstLine="567"/>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Развивать способность идентифицировать себя с другим человеком (благодаря идентификации ребенок в определенной степени начнет обращать внимание на чувства взрослого или другого ребенка, на их переживания, возможно, попытается поставить себя на их место);</w:t>
      </w:r>
    </w:p>
    <w:p w14:paraId="75B751C1" w14:textId="77777777" w:rsidR="00BC7A4C" w:rsidRPr="00BC7A4C" w:rsidRDefault="00BC7A4C" w:rsidP="00BC7A4C">
      <w:pPr>
        <w:pStyle w:val="a3"/>
        <w:spacing w:after="0"/>
        <w:ind w:left="0" w:firstLine="567"/>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Культивировать и поддерживать проявления симпатии и привязанности ребенка к сверстникам, предотвращая при этом возникновение проявлений эмоциональной и физической агрессии.</w:t>
      </w:r>
    </w:p>
    <w:p w14:paraId="14C84829" w14:textId="77777777" w:rsidR="00BC7A4C" w:rsidRDefault="00BC7A4C" w:rsidP="00BC7A4C">
      <w:pPr>
        <w:pStyle w:val="a3"/>
        <w:spacing w:after="0"/>
        <w:ind w:left="0" w:firstLine="567"/>
        <w:jc w:val="both"/>
        <w:rPr>
          <w:rFonts w:ascii="Times New Roman" w:hAnsi="Times New Roman" w:cs="Times New Roman"/>
          <w:sz w:val="24"/>
          <w:szCs w:val="24"/>
        </w:rPr>
      </w:pPr>
      <w:r w:rsidRPr="00BC7A4C">
        <w:rPr>
          <w:rFonts w:ascii="Times New Roman" w:hAnsi="Times New Roman" w:cs="Times New Roman"/>
          <w:sz w:val="24"/>
          <w:szCs w:val="24"/>
        </w:rPr>
        <w:t xml:space="preserve">В процессе этой работы взрослые должны быть готовы к ощущению в них отсутствия хотя бы небольшого движения в </w:t>
      </w:r>
      <w:r w:rsidRPr="00BC7A4C">
        <w:rPr>
          <w:rFonts w:ascii="Times New Roman" w:hAnsi="Times New Roman" w:cs="Times New Roman"/>
          <w:sz w:val="24"/>
          <w:szCs w:val="24"/>
        </w:rPr>
        <w:lastRenderedPageBreak/>
        <w:t>налаживании ими взаимодействия ребенка с окружающей средой. Однако, несмотря на это, должны планомерно и целенаправленно осуществлять его путем привлечения внимания ребенка к самому себе, к взрослым, к другим детям:</w:t>
      </w:r>
    </w:p>
    <w:p w14:paraId="628507DC" w14:textId="77777777" w:rsidR="00BC7A4C" w:rsidRPr="0047152E" w:rsidRDefault="0047152E" w:rsidP="0047152E">
      <w:pPr>
        <w:spacing w:after="0"/>
        <w:jc w:val="both"/>
        <w:rPr>
          <w:rFonts w:ascii="Times New Roman" w:hAnsi="Times New Roman" w:cs="Times New Roman"/>
          <w:b/>
          <w:bCs/>
          <w:i/>
          <w:iCs/>
          <w:sz w:val="24"/>
          <w:szCs w:val="24"/>
        </w:rPr>
      </w:pPr>
      <w:r>
        <w:rPr>
          <w:rFonts w:ascii="Times New Roman" w:hAnsi="Times New Roman" w:cs="Times New Roman"/>
          <w:b/>
          <w:bCs/>
          <w:i/>
          <w:iCs/>
          <w:sz w:val="24"/>
          <w:szCs w:val="24"/>
        </w:rPr>
        <w:t>- П</w:t>
      </w:r>
      <w:r w:rsidR="00BC7A4C" w:rsidRPr="0047152E">
        <w:rPr>
          <w:rFonts w:ascii="Times New Roman" w:hAnsi="Times New Roman" w:cs="Times New Roman"/>
          <w:b/>
          <w:bCs/>
          <w:i/>
          <w:iCs/>
          <w:sz w:val="24"/>
          <w:szCs w:val="24"/>
        </w:rPr>
        <w:t>ривлекать внимание ребенка к взрослым людям</w:t>
      </w:r>
    </w:p>
    <w:p w14:paraId="248B8141" w14:textId="77777777" w:rsidR="00BC7A4C" w:rsidRPr="00BC7A4C" w:rsidRDefault="00BC7A4C" w:rsidP="00BC7A4C">
      <w:pPr>
        <w:pStyle w:val="a3"/>
        <w:spacing w:after="0"/>
        <w:ind w:left="0" w:firstLine="567"/>
        <w:jc w:val="both"/>
        <w:rPr>
          <w:rFonts w:ascii="Times New Roman" w:hAnsi="Times New Roman" w:cs="Times New Roman"/>
          <w:sz w:val="24"/>
          <w:szCs w:val="24"/>
        </w:rPr>
      </w:pPr>
      <w:r w:rsidRPr="00BC7A4C">
        <w:rPr>
          <w:rFonts w:ascii="Times New Roman" w:hAnsi="Times New Roman" w:cs="Times New Roman"/>
          <w:sz w:val="24"/>
          <w:szCs w:val="24"/>
        </w:rPr>
        <w:t>Начинать формирование этого процесса путем присоединения взрослого к стереотипному поведению малыша, что облегчит ему устанавливать контакт глаз, развивать взаимодействие, позволит участвовать в детской игре. При этом взрослый подхватывает заинтересованность ребенка так, как будто сам интересуется именно тем предметом или иной ситуацией, на которую ребенок обратил внимание. С этой целью ему необходимо, так сказать, «подключиться» и попытаться с помощью эмоционального комментария придать новый смысл тому, с чем ребенок действует или на что смотрит. Учить ребенка переходить к элементарной совместной деятельности со взрослым, подчиняясь хотя бы некоторым его требованиям. В то же время формировать у ребенка умение обращаться к взрослому из близкого окружения за помощью, смотреть на него, отыскивать его взглядом, понимать его ситуативные невербальные подсказки (жесты, интонацию, направление взгляда и т.п.). Постоянно обращать внимание малыша на других людей, особенно, в связи с той или иной эмоционально- коммуникативной ситуацией: вызвать у ребенка улыбки, вокализации, жесты с намерением привлечь внимание; выражения лица, контакт глаз; доступны единицы высказывания и понимания речи.</w:t>
      </w:r>
    </w:p>
    <w:p w14:paraId="16EA5788" w14:textId="77777777" w:rsidR="00BC7A4C" w:rsidRPr="00BC7A4C" w:rsidRDefault="00BC7A4C" w:rsidP="00BC7A4C">
      <w:pPr>
        <w:pStyle w:val="a3"/>
        <w:spacing w:after="0"/>
        <w:ind w:left="0" w:firstLine="567"/>
        <w:jc w:val="both"/>
        <w:rPr>
          <w:rFonts w:ascii="Times New Roman" w:hAnsi="Times New Roman" w:cs="Times New Roman"/>
          <w:sz w:val="24"/>
          <w:szCs w:val="24"/>
        </w:rPr>
      </w:pPr>
      <w:r w:rsidRPr="00D53667">
        <w:rPr>
          <w:rFonts w:ascii="Times New Roman" w:hAnsi="Times New Roman" w:cs="Times New Roman"/>
          <w:sz w:val="24"/>
          <w:szCs w:val="24"/>
        </w:rPr>
        <w:t>Формировать у ребенка умение сосредотачиваться</w:t>
      </w:r>
      <w:r w:rsidRPr="00BC7A4C">
        <w:rPr>
          <w:rFonts w:ascii="Times New Roman" w:hAnsi="Times New Roman" w:cs="Times New Roman"/>
          <w:sz w:val="24"/>
          <w:szCs w:val="24"/>
        </w:rPr>
        <w:t xml:space="preserve"> на лице матери с помощью того сильного беспокойства, которое у него вызывает отсутствие связи с матерью и удовольствие, когда она появляется. Пытаться всячески направить взгляд ребенка на лицо матери. Формировать способность реагировать на ее эмоционально-словесное поведение - на разные тембры ее речи и на ласковые слова, обращенные к ребенку. С помощью различных методов осуществлять систематическое формирование у малыша привязанности к матери.</w:t>
      </w:r>
    </w:p>
    <w:p w14:paraId="372CC9BC" w14:textId="77777777" w:rsidR="00BC7A4C" w:rsidRPr="00BC7A4C" w:rsidRDefault="00BC7A4C" w:rsidP="00BC7A4C">
      <w:pPr>
        <w:pStyle w:val="a3"/>
        <w:spacing w:after="0"/>
        <w:ind w:left="0" w:firstLine="567"/>
        <w:jc w:val="both"/>
        <w:rPr>
          <w:rFonts w:ascii="Times New Roman" w:hAnsi="Times New Roman" w:cs="Times New Roman"/>
          <w:sz w:val="24"/>
          <w:szCs w:val="24"/>
        </w:rPr>
      </w:pPr>
      <w:r w:rsidRPr="00BC7A4C">
        <w:rPr>
          <w:rFonts w:ascii="Times New Roman" w:hAnsi="Times New Roman" w:cs="Times New Roman"/>
          <w:sz w:val="24"/>
          <w:szCs w:val="24"/>
        </w:rPr>
        <w:t xml:space="preserve">Целенаправленно, в процессе каких-либо совместных игр или действий обеспечивать взаимодействие ребенка с близкими взрослыми. Многократно формировать у ребенка желание хотя бы эпизодически экспериментировать с частями лица взрослого, его тела, одежды; обследовать волосы, гладить его, не агрессивно щипать, растягивать нос и уши, стучать по конечностям взрослого руками и </w:t>
      </w:r>
      <w:r w:rsidRPr="00BC7A4C">
        <w:rPr>
          <w:rFonts w:ascii="Times New Roman" w:hAnsi="Times New Roman" w:cs="Times New Roman"/>
          <w:sz w:val="24"/>
          <w:szCs w:val="24"/>
        </w:rPr>
        <w:lastRenderedPageBreak/>
        <w:t>ногами. В то же время на этапе установления контакта подбирать безопасную дистанцию для общения и ненавязчиво демонстрировать свою коммуникативную готовность, каждый раз обязательно начиная с того психического уровня, на котором находится ребенок. В дальнейшем формировать у ребенка идентификацию и дифференциацию с семьей посредством развития чувства принадлежности и защищенности, что может стать основой его покоя.</w:t>
      </w:r>
    </w:p>
    <w:p w14:paraId="4C43F628" w14:textId="77777777" w:rsidR="00BC7A4C" w:rsidRDefault="00BC7A4C" w:rsidP="00BC7A4C">
      <w:pPr>
        <w:pStyle w:val="a3"/>
        <w:spacing w:after="0"/>
        <w:ind w:left="0" w:firstLine="567"/>
        <w:jc w:val="both"/>
        <w:rPr>
          <w:rFonts w:ascii="Times New Roman" w:hAnsi="Times New Roman" w:cs="Times New Roman"/>
          <w:sz w:val="24"/>
          <w:szCs w:val="24"/>
        </w:rPr>
      </w:pPr>
      <w:r w:rsidRPr="00BC7A4C">
        <w:rPr>
          <w:rFonts w:ascii="Times New Roman" w:hAnsi="Times New Roman" w:cs="Times New Roman"/>
          <w:sz w:val="24"/>
          <w:szCs w:val="24"/>
        </w:rPr>
        <w:t>Формировать действия, направленные на умение ребенка различать имена родных людей и отличать имена «своих» от имен «чужих». Во взаимодействии</w:t>
      </w:r>
      <w:r>
        <w:rPr>
          <w:rFonts w:ascii="Times New Roman" w:hAnsi="Times New Roman" w:cs="Times New Roman"/>
          <w:sz w:val="24"/>
          <w:szCs w:val="24"/>
        </w:rPr>
        <w:t xml:space="preserve"> </w:t>
      </w:r>
      <w:r w:rsidRPr="00BC7A4C">
        <w:rPr>
          <w:rFonts w:ascii="Times New Roman" w:hAnsi="Times New Roman" w:cs="Times New Roman"/>
          <w:sz w:val="24"/>
          <w:szCs w:val="24"/>
        </w:rPr>
        <w:t>малыша с другими людьми, которые часто называют его пол и имя, развиваем у него ощущение безопасности и доверия. Формировать умение откликаться на свое имя, произносить имя или соответствующее ему звукосочетания; демонстрировать разное реагирования на собственное и чужое имя.</w:t>
      </w:r>
    </w:p>
    <w:p w14:paraId="66473399" w14:textId="77777777" w:rsidR="00BC7A4C" w:rsidRDefault="00BC7A4C" w:rsidP="00BC7A4C">
      <w:pPr>
        <w:pStyle w:val="a3"/>
        <w:spacing w:after="0"/>
        <w:ind w:left="0" w:firstLine="567"/>
        <w:jc w:val="both"/>
        <w:rPr>
          <w:rFonts w:ascii="Times New Roman" w:hAnsi="Times New Roman" w:cs="Times New Roman"/>
          <w:sz w:val="24"/>
          <w:szCs w:val="24"/>
        </w:rPr>
      </w:pPr>
    </w:p>
    <w:p w14:paraId="549350F8" w14:textId="77777777" w:rsidR="00BC7A4C" w:rsidRPr="00BC7A4C" w:rsidRDefault="0047152E" w:rsidP="00BC7A4C">
      <w:pPr>
        <w:pStyle w:val="a3"/>
        <w:spacing w:after="0"/>
        <w:ind w:left="0"/>
        <w:jc w:val="both"/>
        <w:rPr>
          <w:rFonts w:ascii="Times New Roman" w:hAnsi="Times New Roman" w:cs="Times New Roman"/>
          <w:b/>
          <w:bCs/>
          <w:i/>
          <w:iCs/>
          <w:sz w:val="24"/>
          <w:szCs w:val="24"/>
        </w:rPr>
      </w:pPr>
      <w:r>
        <w:rPr>
          <w:rFonts w:ascii="Times New Roman" w:hAnsi="Times New Roman" w:cs="Times New Roman"/>
          <w:b/>
          <w:bCs/>
          <w:i/>
          <w:iCs/>
          <w:sz w:val="24"/>
          <w:szCs w:val="24"/>
        </w:rPr>
        <w:t>-  Р</w:t>
      </w:r>
      <w:r w:rsidR="00BC7A4C" w:rsidRPr="00BC7A4C">
        <w:rPr>
          <w:rFonts w:ascii="Times New Roman" w:hAnsi="Times New Roman" w:cs="Times New Roman"/>
          <w:b/>
          <w:bCs/>
          <w:i/>
          <w:iCs/>
          <w:sz w:val="24"/>
          <w:szCs w:val="24"/>
        </w:rPr>
        <w:t>азвивать умение привлечения внимание ребенка к самому себе</w:t>
      </w:r>
    </w:p>
    <w:p w14:paraId="32961283"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Учить ребенка во взаимодействии со взрослыми реагировать на свое имя, произнесенное ими с разной интонацией. Для этого от имени ребенка нужно начинать как обращение с ним с поощрения («Петя - хороший мальчик!»), Так и осуждение за его недозволенные действия.</w:t>
      </w:r>
    </w:p>
    <w:p w14:paraId="4250EBF4"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Формировать у ребенка (с применением для этого в основном невербальных приемов построения контакта) умение реагировать на свое и чужое отражение в зеркале: заинтересованно разглядывать, наблюдать за действиями, реагировать на мимику взрослого, на вопрос «Где Катя? указывать в зеркале. Использовать для этой цели игру со сменой внешнего вида ребенка с последующим самоузнаванием.</w:t>
      </w:r>
    </w:p>
    <w:p w14:paraId="3578CA9B" w14:textId="77777777" w:rsid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Формировать у ребенка ощущение присутствия другого. Осознание того, что его присутствие не является угрожающим способствовать возникновению и развитию у малыша чувство безопасности и доверия к пребыванию в общем пространстве с другим. Формировать элементарные социальные навыки (прощание «Пока-пока», приветствия и т.д.) с целью ослабления отгороженности ребенка от окружающего мира и защищенности, что может стать основой его покоя.</w:t>
      </w:r>
    </w:p>
    <w:p w14:paraId="7601636A" w14:textId="77777777" w:rsidR="00BC7A4C" w:rsidRPr="00BC7A4C" w:rsidRDefault="00BC7A4C" w:rsidP="00BC7A4C">
      <w:pPr>
        <w:pStyle w:val="a3"/>
        <w:spacing w:after="0"/>
        <w:ind w:left="0" w:firstLine="708"/>
        <w:jc w:val="both"/>
        <w:rPr>
          <w:rFonts w:ascii="Times New Roman" w:hAnsi="Times New Roman" w:cs="Times New Roman"/>
          <w:sz w:val="24"/>
          <w:szCs w:val="24"/>
        </w:rPr>
      </w:pPr>
    </w:p>
    <w:p w14:paraId="2E4FC1CF" w14:textId="77777777" w:rsidR="00BC7A4C" w:rsidRPr="00BC7A4C" w:rsidRDefault="0047152E" w:rsidP="00BC7A4C">
      <w:pPr>
        <w:pStyle w:val="a3"/>
        <w:spacing w:after="0"/>
        <w:ind w:left="0"/>
        <w:jc w:val="both"/>
        <w:rPr>
          <w:rFonts w:ascii="Times New Roman" w:hAnsi="Times New Roman" w:cs="Times New Roman"/>
          <w:b/>
          <w:bCs/>
          <w:i/>
          <w:iCs/>
          <w:sz w:val="24"/>
          <w:szCs w:val="24"/>
        </w:rPr>
      </w:pPr>
      <w:r>
        <w:rPr>
          <w:rFonts w:ascii="Times New Roman" w:hAnsi="Times New Roman" w:cs="Times New Roman"/>
          <w:b/>
          <w:bCs/>
          <w:i/>
          <w:iCs/>
          <w:sz w:val="24"/>
          <w:szCs w:val="24"/>
        </w:rPr>
        <w:t>-  Р</w:t>
      </w:r>
      <w:r w:rsidR="00BC7A4C" w:rsidRPr="00BC7A4C">
        <w:rPr>
          <w:rFonts w:ascii="Times New Roman" w:hAnsi="Times New Roman" w:cs="Times New Roman"/>
          <w:b/>
          <w:bCs/>
          <w:i/>
          <w:iCs/>
          <w:sz w:val="24"/>
          <w:szCs w:val="24"/>
        </w:rPr>
        <w:t>азвивать умение привлекать внимания к другим детям</w:t>
      </w:r>
    </w:p>
    <w:p w14:paraId="44CAF60B"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 xml:space="preserve">В то же время, начиная с возраста младенца, формировать и расширять пространство «Я» ребенка за счет становления контактов с другими детьми. Для этого взрослый ласково разговаривает с тем ребенком, на </w:t>
      </w:r>
      <w:r w:rsidRPr="00BC7A4C">
        <w:rPr>
          <w:rFonts w:ascii="Times New Roman" w:hAnsi="Times New Roman" w:cs="Times New Roman"/>
          <w:sz w:val="24"/>
          <w:szCs w:val="24"/>
        </w:rPr>
        <w:lastRenderedPageBreak/>
        <w:t>которого изредка смотрит аутичный ребенок. Если зрительное сосредоточение вызвать не</w:t>
      </w:r>
      <w:r>
        <w:rPr>
          <w:rFonts w:ascii="Times New Roman" w:hAnsi="Times New Roman" w:cs="Times New Roman"/>
          <w:sz w:val="24"/>
          <w:szCs w:val="24"/>
        </w:rPr>
        <w:t xml:space="preserve"> </w:t>
      </w:r>
      <w:r w:rsidRPr="00BC7A4C">
        <w:rPr>
          <w:rFonts w:ascii="Times New Roman" w:hAnsi="Times New Roman" w:cs="Times New Roman"/>
          <w:sz w:val="24"/>
          <w:szCs w:val="24"/>
        </w:rPr>
        <w:t>удается, то взрослый, поддерживая аутичного ребенка, слегка подталкивает его к другому ребенку и обхватывает руками его лицо. Другой способ помочь ребенку зрительно сосредоточиться - показать интересную яркую игрушку со стороны другого ребенка. Формировать посильные средства взаимодействия детей (прикосновение, использование тех или иных невербальных действий, регуляция интонаций и другие просодические элементы). Развивать внимание и общее взаимодействие с другими детьми, стремление и умение, хотя бы на непродолжительное время включаться в разные виды игр.</w:t>
      </w:r>
    </w:p>
    <w:p w14:paraId="394DE7A7" w14:textId="77777777" w:rsidR="00BC7A4C" w:rsidRPr="00BC7A4C" w:rsidRDefault="00BC7A4C" w:rsidP="00BC7A4C">
      <w:pPr>
        <w:pStyle w:val="a3"/>
        <w:spacing w:after="0"/>
        <w:ind w:left="0"/>
        <w:jc w:val="both"/>
        <w:rPr>
          <w:rFonts w:ascii="Times New Roman" w:hAnsi="Times New Roman" w:cs="Times New Roman"/>
          <w:sz w:val="24"/>
          <w:szCs w:val="24"/>
        </w:rPr>
      </w:pPr>
    </w:p>
    <w:p w14:paraId="7CBCBB78" w14:textId="77777777" w:rsidR="00BC7A4C" w:rsidRPr="00BC7A4C" w:rsidRDefault="00BC7A4C" w:rsidP="00FC6AE8">
      <w:pPr>
        <w:pStyle w:val="a3"/>
        <w:spacing w:after="0"/>
        <w:ind w:left="0"/>
        <w:rPr>
          <w:rFonts w:ascii="Times New Roman" w:hAnsi="Times New Roman" w:cs="Times New Roman"/>
          <w:b/>
          <w:bCs/>
          <w:i/>
          <w:iCs/>
          <w:sz w:val="24"/>
          <w:szCs w:val="24"/>
        </w:rPr>
      </w:pPr>
      <w:r w:rsidRPr="00BC7A4C">
        <w:rPr>
          <w:rFonts w:ascii="Times New Roman" w:hAnsi="Times New Roman" w:cs="Times New Roman"/>
          <w:b/>
          <w:bCs/>
          <w:i/>
          <w:iCs/>
          <w:sz w:val="24"/>
          <w:szCs w:val="24"/>
        </w:rPr>
        <w:t>Уровень 4. Способность конструктивно влиять на окружающую среду</w:t>
      </w:r>
    </w:p>
    <w:p w14:paraId="6F70E792" w14:textId="77777777" w:rsidR="00BC7A4C" w:rsidRPr="00BC7A4C" w:rsidRDefault="00BC7A4C" w:rsidP="00BC7A4C">
      <w:pPr>
        <w:pStyle w:val="a3"/>
        <w:spacing w:after="0"/>
        <w:ind w:left="0"/>
        <w:jc w:val="both"/>
        <w:rPr>
          <w:rFonts w:ascii="Times New Roman" w:hAnsi="Times New Roman" w:cs="Times New Roman"/>
          <w:sz w:val="24"/>
          <w:szCs w:val="24"/>
        </w:rPr>
      </w:pPr>
      <w:r w:rsidRPr="00FF1E51">
        <w:rPr>
          <w:rFonts w:ascii="Times New Roman" w:hAnsi="Times New Roman" w:cs="Times New Roman"/>
          <w:b/>
          <w:sz w:val="24"/>
          <w:szCs w:val="24"/>
        </w:rPr>
        <w:t>Показатели успешного развития детей</w:t>
      </w:r>
      <w:r w:rsidRPr="00BC7A4C">
        <w:rPr>
          <w:rFonts w:ascii="Times New Roman" w:hAnsi="Times New Roman" w:cs="Times New Roman"/>
          <w:sz w:val="24"/>
          <w:szCs w:val="24"/>
        </w:rPr>
        <w:t>: пытается практически повлиять на людей с целью привлечь их внимание к себе и к своей деятельности.</w:t>
      </w:r>
    </w:p>
    <w:p w14:paraId="5970CB57"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Наблюдаются проявления первых желаний: «хочу», «не хочу» и запретов</w:t>
      </w:r>
    </w:p>
    <w:p w14:paraId="5735B9D2" w14:textId="77777777" w:rsid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«можно» - «нельзя». Отстаивает в разной форме собственности - «мое». Проявляет эмоции в ответ на события, ситуации. Выполняет доступные ему</w:t>
      </w:r>
      <w:r>
        <w:rPr>
          <w:rFonts w:ascii="Times New Roman" w:hAnsi="Times New Roman" w:cs="Times New Roman"/>
          <w:sz w:val="24"/>
          <w:szCs w:val="24"/>
        </w:rPr>
        <w:t xml:space="preserve"> </w:t>
      </w:r>
      <w:r w:rsidRPr="00BC7A4C">
        <w:rPr>
          <w:rFonts w:ascii="Times New Roman" w:hAnsi="Times New Roman" w:cs="Times New Roman"/>
          <w:sz w:val="24"/>
          <w:szCs w:val="24"/>
        </w:rPr>
        <w:t>виды деятельности, прежде всего задачи, предложенные родителями; демонстрирует чувство соревновательности.</w:t>
      </w:r>
    </w:p>
    <w:p w14:paraId="432698BD" w14:textId="77777777" w:rsidR="00BC7A4C" w:rsidRPr="00BC7A4C" w:rsidRDefault="00BC7A4C" w:rsidP="00BC7A4C">
      <w:pPr>
        <w:pStyle w:val="a3"/>
        <w:spacing w:after="0"/>
        <w:ind w:left="0"/>
        <w:jc w:val="both"/>
        <w:rPr>
          <w:rFonts w:ascii="Times New Roman" w:hAnsi="Times New Roman" w:cs="Times New Roman"/>
          <w:sz w:val="24"/>
          <w:szCs w:val="24"/>
        </w:rPr>
      </w:pPr>
    </w:p>
    <w:p w14:paraId="3ABE5045" w14:textId="77777777" w:rsidR="00BC7A4C" w:rsidRPr="00BC7A4C" w:rsidRDefault="00BC7A4C" w:rsidP="00BC7A4C">
      <w:pPr>
        <w:pStyle w:val="a3"/>
        <w:spacing w:after="0"/>
        <w:ind w:left="0"/>
        <w:jc w:val="both"/>
        <w:rPr>
          <w:rFonts w:ascii="Times New Roman" w:hAnsi="Times New Roman" w:cs="Times New Roman"/>
          <w:b/>
          <w:bCs/>
          <w:sz w:val="24"/>
          <w:szCs w:val="24"/>
        </w:rPr>
      </w:pPr>
      <w:r w:rsidRPr="00BC7A4C">
        <w:rPr>
          <w:rFonts w:ascii="Times New Roman" w:hAnsi="Times New Roman" w:cs="Times New Roman"/>
          <w:b/>
          <w:bCs/>
          <w:sz w:val="24"/>
          <w:szCs w:val="24"/>
        </w:rPr>
        <w:t>Задачи:</w:t>
      </w:r>
    </w:p>
    <w:p w14:paraId="321A3717" w14:textId="77777777" w:rsidR="00BC7A4C" w:rsidRPr="00BC7A4C" w:rsidRDefault="00BC7A4C" w:rsidP="00BC7A4C">
      <w:pPr>
        <w:pStyle w:val="a3"/>
        <w:spacing w:after="0"/>
        <w:ind w:left="0"/>
        <w:jc w:val="both"/>
        <w:rPr>
          <w:rFonts w:ascii="Times New Roman" w:hAnsi="Times New Roman" w:cs="Times New Roman"/>
          <w:b/>
          <w:bCs/>
          <w:i/>
          <w:iCs/>
          <w:sz w:val="24"/>
          <w:szCs w:val="24"/>
        </w:rPr>
      </w:pPr>
      <w:r w:rsidRPr="00BC7A4C">
        <w:rPr>
          <w:rFonts w:ascii="Times New Roman" w:hAnsi="Times New Roman" w:cs="Times New Roman"/>
          <w:b/>
          <w:bCs/>
          <w:i/>
          <w:iCs/>
          <w:sz w:val="24"/>
          <w:szCs w:val="24"/>
        </w:rPr>
        <w:t>Образовательные:</w:t>
      </w:r>
    </w:p>
    <w:p w14:paraId="32C046E5"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Формировать у ребенка умение участвовать в игровой деятельности;</w:t>
      </w:r>
    </w:p>
    <w:p w14:paraId="156C9B5B"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Развивать способность анализировать свое и чужое поведение;</w:t>
      </w:r>
    </w:p>
    <w:p w14:paraId="0290B593"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Формировать элементарные умения следовать положительному поведение взрослых и детей.</w:t>
      </w:r>
    </w:p>
    <w:p w14:paraId="04926EC5" w14:textId="77777777" w:rsidR="00BC7A4C" w:rsidRPr="00BC7A4C" w:rsidRDefault="00BC7A4C" w:rsidP="00BC7A4C">
      <w:pPr>
        <w:pStyle w:val="a3"/>
        <w:spacing w:after="0"/>
        <w:ind w:left="0"/>
        <w:jc w:val="both"/>
        <w:rPr>
          <w:rFonts w:ascii="Times New Roman" w:hAnsi="Times New Roman" w:cs="Times New Roman"/>
          <w:b/>
          <w:bCs/>
          <w:i/>
          <w:iCs/>
          <w:sz w:val="24"/>
          <w:szCs w:val="24"/>
        </w:rPr>
      </w:pPr>
      <w:r w:rsidRPr="00BC7A4C">
        <w:rPr>
          <w:rFonts w:ascii="Times New Roman" w:hAnsi="Times New Roman" w:cs="Times New Roman"/>
          <w:b/>
          <w:bCs/>
          <w:i/>
          <w:iCs/>
          <w:sz w:val="24"/>
          <w:szCs w:val="24"/>
        </w:rPr>
        <w:t>Коррекционные:</w:t>
      </w:r>
    </w:p>
    <w:p w14:paraId="00B02F0C"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Корректировать методы и способы воздействия на другого человека с целью привлечь его внимание к себе, к своей деятельности;</w:t>
      </w:r>
    </w:p>
    <w:p w14:paraId="0209A1AA"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Формировать способность в доступной форме адекватно эмоционально отвечать на события, ситуации и эмоции другого человека и тому подобное.</w:t>
      </w:r>
    </w:p>
    <w:p w14:paraId="468BB7D3"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lastRenderedPageBreak/>
        <w:t>Здесь важно поддерживать наименьшее стремление ребенка подражать позитивному поведению взрослых и сверстников, попытки объединиться с ними для совместной деятельности. Подпитывать интерес малыша к содержанию и формам человеческих взаимоотношений и, особенно к правилам поведения в обществе.</w:t>
      </w:r>
    </w:p>
    <w:p w14:paraId="7917F982"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Развитие способности ориентироваться в том, что для его «Я» является полезным, а что вредным, умение сопротивляться негативным воздействиям и самостоятельно уменьшать эти влияния; постигать значение слова «мой»; проявлять ревность («Это мой мяч», «моя мама» и т.п.).</w:t>
      </w:r>
    </w:p>
    <w:p w14:paraId="27CBED0F"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Необходимо также формировать у ребенка умение участвовать в игровой деятельности, проявлять инициативу, стремление получить в ней ведущую роль, выгодно продемонстрировать себя, стремиться получить одобрение.</w:t>
      </w:r>
    </w:p>
    <w:p w14:paraId="5552239A"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Содействовать началу возникновения у ребенка личных действий, основываясь на определенной самостоятельности и объективироваться требованием «Я сам». Оказывать этим действиям малыша неизменно положительную оценку.</w:t>
      </w:r>
    </w:p>
    <w:p w14:paraId="4B2CABE7"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Важно учить ребенка анализировать («вычислять») свое и чужое поведение. Такую работу в ее элементарной форме необходимо начинать как можно раньше. При этом учитывать, что ребенок с аутизмом этого возраста уже способен проанализировать ситуацию (в некоторых случаях даже лучше, чем здоровые сверстники). Однако, пока он поймет, что происходит, ситуация уже меняется и ее действия оказываются неуместными. При этом стоит помочь ребенку справляться с возможными резкими вспышками гнева и ухода от общения, возникающих вследствие возможных насмешек со стороны окружающих.</w:t>
      </w:r>
    </w:p>
    <w:p w14:paraId="0BCB9869"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Надо также формировать у ребенка понимание того, что его родители, педагоги, друзья хотят видеть его «именно таким», «именно хорошим» (развиваем у ребенка образ себя). Формируем понимание разницы между «я - хороший» и «я</w:t>
      </w:r>
      <w:r>
        <w:rPr>
          <w:rFonts w:ascii="Times New Roman" w:hAnsi="Times New Roman" w:cs="Times New Roman"/>
          <w:sz w:val="24"/>
          <w:szCs w:val="24"/>
        </w:rPr>
        <w:t xml:space="preserve"> </w:t>
      </w:r>
      <w:r w:rsidRPr="00BC7A4C">
        <w:rPr>
          <w:rFonts w:ascii="Times New Roman" w:hAnsi="Times New Roman" w:cs="Times New Roman"/>
          <w:sz w:val="24"/>
          <w:szCs w:val="24"/>
        </w:rPr>
        <w:t xml:space="preserve">- плохой». Важно объяснять, что задачу не всегда и не сразу можно выполнить хорошо, что даже взрослые люди могут выполнить что-то плохо, но затем постараться и выполнить это хорошо, без ошибок. При осуществлении всех видов деятельности объяснять ему ситуацию взаимодействия как безопасную и нужную для того, чтобы он стал «еще лучше». Активно использовать совместные занятия с привлечением музыкальных, арт-терапевтических средств и игр с пластическими материалами, (в </w:t>
      </w:r>
      <w:r w:rsidRPr="00BC7A4C">
        <w:rPr>
          <w:rFonts w:ascii="Times New Roman" w:hAnsi="Times New Roman" w:cs="Times New Roman"/>
          <w:sz w:val="24"/>
          <w:szCs w:val="24"/>
        </w:rPr>
        <w:lastRenderedPageBreak/>
        <w:t>случае удачных попыток) повышать его адаптационные способности к повседневной жизни.</w:t>
      </w:r>
    </w:p>
    <w:p w14:paraId="1CA29F4E"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Необходимо учить ребенка реагировать и учитывать оценки взрослого, определять, что и как у него получилось, оценивать элементарный результат своей деятельности.</w:t>
      </w:r>
    </w:p>
    <w:p w14:paraId="25C63ECA"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Важно поддерживать малейшие желания подражать взрослому, учить вносить в свои действия элементы самодеятельности (подождать, пока взрослый не подойдет, не поддаваться истерике в случае отказа в чем-то желаемом). Вводить в доступную игровую деятельность ребенка элементы ролевой игры с отображением в них несложных человеческих отношений. Учить ребенка элементарному умению переходить к совместной деятельности со взрослым, подражать взрослому, быть похожим на него, воспроизводить его эмоциональные поведенческие реакции. Развивать у ребенка умение влиять на окружающих: любыми средствами привлекать внимание взрослого к себе, правильно реагировать на его просьбу: «Не плачь», «Успокойся» и др.</w:t>
      </w:r>
    </w:p>
    <w:p w14:paraId="4163A1DA"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Формировать невербальные средства общения, в первую очередь, указательный жест, сопровождающееся соответствующей эмоцией ребенка. Отрабатывать и адекватно использовать утвердительную и отрицательную частицу «да» и «нет» в сопровождении доступных ему эмоционально-выразительных реакций.</w:t>
      </w:r>
    </w:p>
    <w:p w14:paraId="2644F333"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Нужно также формировать умение распознавать и соответственно реагировать на простые эмоции окружающих людей и обозначать их различными звукосочетаниями; формировать элементарные навыки понимания малышом форм эмоционального поведения матери и других взрослых из близкого окружения. Необходима и стимуляция воспроизведения элементарного комплекса эмоциональных поведенческих реакций в общении с матерью.</w:t>
      </w:r>
    </w:p>
    <w:p w14:paraId="3E32BE8C"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Важным направлением работы становится всяческая поддержка имеющихся у большинства детей с аутизмом отдельных разобщенных реакций на обращение взрослого, попытки вступить в контакт, наличие малейшего спонтанного поиска обмена радостью, интересами или достижением.</w:t>
      </w:r>
    </w:p>
    <w:p w14:paraId="3BC4E497"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 xml:space="preserve">Надо также помочь ребенку адаптироваться к новым социальным условиям жизни, ориентироваться в некоторых моральных требованиях, учитывать их в своих поступках, дифференцировать социально утверждаемое и неодобряемое </w:t>
      </w:r>
      <w:r w:rsidRPr="00BC7A4C">
        <w:rPr>
          <w:rFonts w:ascii="Times New Roman" w:hAnsi="Times New Roman" w:cs="Times New Roman"/>
          <w:sz w:val="24"/>
          <w:szCs w:val="24"/>
        </w:rPr>
        <w:lastRenderedPageBreak/>
        <w:t>поведение. Это смягчит значительные, а иногда непреодолимые, трудности в налаживании контактов со сверстниками, в товариществе с определенным кругом детей, в определении своей приверженности или неприязни к другим людям.</w:t>
      </w:r>
    </w:p>
    <w:p w14:paraId="0B8245A2"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Ради получения ребенком положительного опыта деятельности необходимо осуществлять целенаправленное сопровождение его предметной деятельности и</w:t>
      </w:r>
      <w:r>
        <w:rPr>
          <w:rFonts w:ascii="Times New Roman" w:hAnsi="Times New Roman" w:cs="Times New Roman"/>
          <w:sz w:val="24"/>
          <w:szCs w:val="24"/>
        </w:rPr>
        <w:t xml:space="preserve"> </w:t>
      </w:r>
      <w:r w:rsidRPr="00BC7A4C">
        <w:rPr>
          <w:rFonts w:ascii="Times New Roman" w:hAnsi="Times New Roman" w:cs="Times New Roman"/>
          <w:sz w:val="24"/>
          <w:szCs w:val="24"/>
        </w:rPr>
        <w:t>игры (пытаться завершить дело, в доступной форме обращаться за помощью, искать необходимый материал). В этой связи необходимо обеспечить взвешенное отношение взрослого к подбору игрушек и предметов, продумывать цели с позиции степени их сложности, пристрастного отношения к организации детской деятельности.</w:t>
      </w:r>
    </w:p>
    <w:p w14:paraId="1FB603FD"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Стоит также создавать благоприятные условия для развития детской самооценки. Партнерство с ребенком в различных совместных с ним делах поможет наполнить его представлениями о собственных возможностях, успокоит и добавит чувство защищенности.</w:t>
      </w:r>
    </w:p>
    <w:p w14:paraId="24C3B3DD" w14:textId="77777777" w:rsidR="00BC7A4C" w:rsidRPr="00FF1E51" w:rsidRDefault="00BC7A4C" w:rsidP="00BC7A4C">
      <w:pPr>
        <w:pStyle w:val="a3"/>
        <w:spacing w:after="0"/>
        <w:ind w:left="0"/>
        <w:jc w:val="both"/>
        <w:rPr>
          <w:rFonts w:ascii="Times New Roman" w:hAnsi="Times New Roman" w:cs="Times New Roman"/>
          <w:b/>
          <w:i/>
          <w:sz w:val="24"/>
          <w:szCs w:val="24"/>
        </w:rPr>
      </w:pPr>
      <w:r w:rsidRPr="00FF1E51">
        <w:rPr>
          <w:rFonts w:ascii="Times New Roman" w:hAnsi="Times New Roman" w:cs="Times New Roman"/>
          <w:b/>
          <w:i/>
          <w:sz w:val="24"/>
          <w:szCs w:val="24"/>
        </w:rPr>
        <w:t>Уровень 5. Способность к социальному поведению</w:t>
      </w:r>
    </w:p>
    <w:p w14:paraId="02D7EC8C" w14:textId="77777777" w:rsidR="00BC7A4C" w:rsidRDefault="00BC7A4C" w:rsidP="00BC7A4C">
      <w:pPr>
        <w:pStyle w:val="a3"/>
        <w:spacing w:after="0"/>
        <w:ind w:left="0"/>
        <w:jc w:val="both"/>
        <w:rPr>
          <w:rFonts w:ascii="Times New Roman" w:hAnsi="Times New Roman" w:cs="Times New Roman"/>
          <w:sz w:val="24"/>
          <w:szCs w:val="24"/>
        </w:rPr>
      </w:pPr>
      <w:r w:rsidRPr="00FF1E51">
        <w:rPr>
          <w:rFonts w:ascii="Times New Roman" w:hAnsi="Times New Roman" w:cs="Times New Roman"/>
          <w:b/>
          <w:sz w:val="24"/>
          <w:szCs w:val="24"/>
        </w:rPr>
        <w:t>Показатели успешного развития детей</w:t>
      </w:r>
      <w:r w:rsidRPr="00BC7A4C">
        <w:rPr>
          <w:rFonts w:ascii="Times New Roman" w:hAnsi="Times New Roman" w:cs="Times New Roman"/>
          <w:sz w:val="24"/>
          <w:szCs w:val="24"/>
        </w:rPr>
        <w:t>: обнаруживает элементы управляемости в действиях и в поведении, покорение социальным правилам, обнаруживает саморегуляцию при решении своих жизненных проблем, иногда стремится к совместной деятельности, проявляет эмоциональную рефлексию. Понимает разницу между «я хороший» и «я плохой».</w:t>
      </w:r>
    </w:p>
    <w:p w14:paraId="309A605F" w14:textId="77777777" w:rsidR="00491985" w:rsidRPr="00BC7A4C" w:rsidRDefault="00491985" w:rsidP="00BC7A4C">
      <w:pPr>
        <w:pStyle w:val="a3"/>
        <w:spacing w:after="0"/>
        <w:ind w:left="0"/>
        <w:jc w:val="both"/>
        <w:rPr>
          <w:rFonts w:ascii="Times New Roman" w:hAnsi="Times New Roman" w:cs="Times New Roman"/>
          <w:sz w:val="24"/>
          <w:szCs w:val="24"/>
        </w:rPr>
      </w:pPr>
    </w:p>
    <w:p w14:paraId="2D6FE81E" w14:textId="77777777" w:rsidR="00BC7A4C" w:rsidRPr="00491985" w:rsidRDefault="00BC7A4C" w:rsidP="00BC7A4C">
      <w:pPr>
        <w:pStyle w:val="a3"/>
        <w:spacing w:after="0"/>
        <w:ind w:left="0"/>
        <w:jc w:val="both"/>
        <w:rPr>
          <w:rFonts w:ascii="Times New Roman" w:hAnsi="Times New Roman" w:cs="Times New Roman"/>
          <w:b/>
          <w:bCs/>
          <w:sz w:val="24"/>
          <w:szCs w:val="24"/>
        </w:rPr>
      </w:pPr>
      <w:r w:rsidRPr="00491985">
        <w:rPr>
          <w:rFonts w:ascii="Times New Roman" w:hAnsi="Times New Roman" w:cs="Times New Roman"/>
          <w:b/>
          <w:bCs/>
          <w:sz w:val="24"/>
          <w:szCs w:val="24"/>
        </w:rPr>
        <w:t>Задачи:</w:t>
      </w:r>
    </w:p>
    <w:p w14:paraId="39289BF1" w14:textId="77777777" w:rsidR="00BC7A4C" w:rsidRPr="00491985" w:rsidRDefault="00BC7A4C" w:rsidP="00BC7A4C">
      <w:pPr>
        <w:pStyle w:val="a3"/>
        <w:spacing w:after="0"/>
        <w:ind w:left="0"/>
        <w:jc w:val="both"/>
        <w:rPr>
          <w:rFonts w:ascii="Times New Roman" w:hAnsi="Times New Roman" w:cs="Times New Roman"/>
          <w:b/>
          <w:bCs/>
          <w:i/>
          <w:iCs/>
          <w:sz w:val="24"/>
          <w:szCs w:val="24"/>
        </w:rPr>
      </w:pPr>
      <w:r w:rsidRPr="00491985">
        <w:rPr>
          <w:rFonts w:ascii="Times New Roman" w:hAnsi="Times New Roman" w:cs="Times New Roman"/>
          <w:b/>
          <w:bCs/>
          <w:i/>
          <w:iCs/>
          <w:sz w:val="24"/>
          <w:szCs w:val="24"/>
        </w:rPr>
        <w:t>Учебные</w:t>
      </w:r>
    </w:p>
    <w:p w14:paraId="65F34C9B"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Развивать умение руководствоваться в поведении контекста отношений;</w:t>
      </w:r>
    </w:p>
    <w:p w14:paraId="41CED144"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Формировать элементарную рефлексию.</w:t>
      </w:r>
    </w:p>
    <w:p w14:paraId="363EFA51" w14:textId="77777777" w:rsidR="00BC7A4C" w:rsidRPr="00491985" w:rsidRDefault="00BC7A4C" w:rsidP="00BC7A4C">
      <w:pPr>
        <w:pStyle w:val="a3"/>
        <w:spacing w:after="0"/>
        <w:ind w:left="0"/>
        <w:jc w:val="both"/>
        <w:rPr>
          <w:rFonts w:ascii="Times New Roman" w:hAnsi="Times New Roman" w:cs="Times New Roman"/>
          <w:b/>
          <w:bCs/>
          <w:i/>
          <w:iCs/>
          <w:sz w:val="24"/>
          <w:szCs w:val="24"/>
        </w:rPr>
      </w:pPr>
      <w:r w:rsidRPr="00491985">
        <w:rPr>
          <w:rFonts w:ascii="Times New Roman" w:hAnsi="Times New Roman" w:cs="Times New Roman"/>
          <w:b/>
          <w:bCs/>
          <w:i/>
          <w:iCs/>
          <w:sz w:val="24"/>
          <w:szCs w:val="24"/>
        </w:rPr>
        <w:t>Коррекционные</w:t>
      </w:r>
    </w:p>
    <w:p w14:paraId="2915BC62"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Развивать способность управлять собственными действиями и поведением;</w:t>
      </w:r>
    </w:p>
    <w:p w14:paraId="41E8D5F7"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Формировать умение подчиняться социальным правилам;</w:t>
      </w:r>
    </w:p>
    <w:p w14:paraId="1C6540D2" w14:textId="77777777" w:rsid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w:t>
      </w:r>
      <w:r w:rsidRPr="00BC7A4C">
        <w:rPr>
          <w:rFonts w:ascii="Times New Roman" w:hAnsi="Times New Roman" w:cs="Times New Roman"/>
          <w:sz w:val="24"/>
          <w:szCs w:val="24"/>
        </w:rPr>
        <w:tab/>
        <w:t>Формировать элементарную саморегуляцию при решении жизненных проблем, способность к совместной деятельности, в элементарной эмоциональной рефлексии.</w:t>
      </w:r>
    </w:p>
    <w:p w14:paraId="737474D4" w14:textId="77777777" w:rsidR="00491985" w:rsidRPr="00BC7A4C" w:rsidRDefault="00491985" w:rsidP="00BC7A4C">
      <w:pPr>
        <w:pStyle w:val="a3"/>
        <w:spacing w:after="0"/>
        <w:ind w:left="0"/>
        <w:jc w:val="both"/>
        <w:rPr>
          <w:rFonts w:ascii="Times New Roman" w:hAnsi="Times New Roman" w:cs="Times New Roman"/>
          <w:sz w:val="24"/>
          <w:szCs w:val="24"/>
        </w:rPr>
      </w:pPr>
    </w:p>
    <w:p w14:paraId="55B2E03A" w14:textId="77777777" w:rsidR="00BC7A4C" w:rsidRPr="00491985" w:rsidRDefault="0047152E" w:rsidP="00BC7A4C">
      <w:pPr>
        <w:pStyle w:val="a3"/>
        <w:spacing w:after="0"/>
        <w:ind w:left="0"/>
        <w:jc w:val="both"/>
        <w:rPr>
          <w:rFonts w:ascii="Times New Roman" w:hAnsi="Times New Roman" w:cs="Times New Roman"/>
          <w:b/>
          <w:bCs/>
          <w:i/>
          <w:iCs/>
          <w:sz w:val="24"/>
          <w:szCs w:val="24"/>
        </w:rPr>
      </w:pPr>
      <w:r>
        <w:rPr>
          <w:rFonts w:ascii="Times New Roman" w:hAnsi="Times New Roman" w:cs="Times New Roman"/>
          <w:b/>
          <w:bCs/>
          <w:i/>
          <w:iCs/>
          <w:sz w:val="24"/>
          <w:szCs w:val="24"/>
        </w:rPr>
        <w:t>-  Ф</w:t>
      </w:r>
      <w:r w:rsidR="00BC7A4C" w:rsidRPr="00491985">
        <w:rPr>
          <w:rFonts w:ascii="Times New Roman" w:hAnsi="Times New Roman" w:cs="Times New Roman"/>
          <w:b/>
          <w:bCs/>
          <w:i/>
          <w:iCs/>
          <w:sz w:val="24"/>
          <w:szCs w:val="24"/>
        </w:rPr>
        <w:t>ормирование у ребенка умения регулировать свои действия</w:t>
      </w:r>
    </w:p>
    <w:p w14:paraId="4A50EA9C" w14:textId="77777777" w:rsidR="00BC7A4C" w:rsidRPr="00BC7A4C" w:rsidRDefault="00BC7A4C" w:rsidP="00491985">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lastRenderedPageBreak/>
        <w:t>На этом этапе важно формировать умение ребенка регулировать действия при выборе предмета для игр, получить его в руки, использовать для достижения простого результата. При этом с помощью простых задач важно учить ребенка результативным действиям. Для этого ребенку, например, можно показать пирамидку в собранном виде. Затем на его глазах снять и снова надеть все кольца на стержень пирамидки. Свои действия сопровождать словами: «Была пирамидка, кольца сняли - нет пирамидки. Сейчас снова соберем пирамидку. Будем кольца на стержень надевать. Вот так!». Затем снова разбираем и собираем пирамидку. И только потом предлагаем ребенку самому осуществить необходимые действия.</w:t>
      </w:r>
    </w:p>
    <w:p w14:paraId="1D453ED6" w14:textId="77777777" w:rsidR="00BC7A4C" w:rsidRPr="00BC7A4C" w:rsidRDefault="00BC7A4C" w:rsidP="00491985">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Эту работу можем осуществить, используя естественные жизненные ситуации. Например, когда ребенок просит пить, то можно, поставив перед ним тарелку и</w:t>
      </w:r>
      <w:r>
        <w:rPr>
          <w:rFonts w:ascii="Times New Roman" w:hAnsi="Times New Roman" w:cs="Times New Roman"/>
          <w:sz w:val="24"/>
          <w:szCs w:val="24"/>
        </w:rPr>
        <w:t xml:space="preserve"> </w:t>
      </w:r>
      <w:r w:rsidRPr="00BC7A4C">
        <w:rPr>
          <w:rFonts w:ascii="Times New Roman" w:hAnsi="Times New Roman" w:cs="Times New Roman"/>
          <w:sz w:val="24"/>
          <w:szCs w:val="24"/>
        </w:rPr>
        <w:t>чашку, предложить: «Смотри, вот чашка, а вот тарелка. Куда Машеньке налить водички? В тарелочку? В чашечку? Куда? Покажи ».</w:t>
      </w:r>
    </w:p>
    <w:p w14:paraId="04885B42"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Важно формировать умение ребенка управлять такими своими эмоциями, как раздражение, гнев, приступы ярости. Для этого взрослому необходимо быть внимательным и осторожным при ограничении ребенка в поведении и вовремя успокаивать его, не давая расстроиться из-за неудачи, стремиться избегать воздействия чрезмерно сильных раздражителей, которые усиливают его оборонительное поведение (предотвращения и ухода).</w:t>
      </w:r>
    </w:p>
    <w:p w14:paraId="7E219956"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С целью эмоционального развития с элементами регуляции эмоциональных состояний надо продолжать работу, направленную на коррекцию эмоциональной сферы ребенка: обогащение спектра его эмоциональных проявлений, способность к мимическому подражанию и эмоциональному отклику, взгляд в глаза, способность понимать выражение лица или интонацию речи.</w:t>
      </w:r>
    </w:p>
    <w:p w14:paraId="6A047871" w14:textId="77777777" w:rsid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Нужно также формировать умение ребенка руководствоваться своими действиями образцами поведения значимого взрослого, развивать тенденцию к подражанию, стремление быть похожим на него, сравнивать результаты своей деятельности и деятельности взрослого.</w:t>
      </w:r>
    </w:p>
    <w:p w14:paraId="488D7F29" w14:textId="77777777" w:rsidR="00491985" w:rsidRPr="00BC7A4C" w:rsidRDefault="00491985" w:rsidP="00BC7A4C">
      <w:pPr>
        <w:pStyle w:val="a3"/>
        <w:spacing w:after="0"/>
        <w:ind w:left="0" w:firstLine="708"/>
        <w:jc w:val="both"/>
        <w:rPr>
          <w:rFonts w:ascii="Times New Roman" w:hAnsi="Times New Roman" w:cs="Times New Roman"/>
          <w:sz w:val="24"/>
          <w:szCs w:val="24"/>
        </w:rPr>
      </w:pPr>
    </w:p>
    <w:p w14:paraId="77542840" w14:textId="77777777" w:rsidR="00BC7A4C" w:rsidRPr="00BC7A4C" w:rsidRDefault="00FF1E51" w:rsidP="00BC7A4C">
      <w:pPr>
        <w:pStyle w:val="a3"/>
        <w:spacing w:after="0"/>
        <w:ind w:left="0"/>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BC7A4C" w:rsidRPr="00BC7A4C">
        <w:rPr>
          <w:rFonts w:ascii="Times New Roman" w:hAnsi="Times New Roman" w:cs="Times New Roman"/>
          <w:b/>
          <w:bCs/>
          <w:i/>
          <w:iCs/>
          <w:sz w:val="24"/>
          <w:szCs w:val="24"/>
        </w:rPr>
        <w:t xml:space="preserve"> формировать социально приемлемое поведение</w:t>
      </w:r>
    </w:p>
    <w:p w14:paraId="72990FB7" w14:textId="77777777" w:rsidR="00BC7A4C" w:rsidRPr="00BC7A4C" w:rsidRDefault="00BC7A4C" w:rsidP="00BC7A4C">
      <w:pPr>
        <w:pStyle w:val="a3"/>
        <w:spacing w:after="0"/>
        <w:ind w:left="0"/>
        <w:jc w:val="both"/>
        <w:rPr>
          <w:rFonts w:ascii="Times New Roman" w:hAnsi="Times New Roman" w:cs="Times New Roman"/>
          <w:sz w:val="24"/>
          <w:szCs w:val="24"/>
        </w:rPr>
      </w:pPr>
      <w:r w:rsidRPr="00BC7A4C">
        <w:rPr>
          <w:rFonts w:ascii="Times New Roman" w:hAnsi="Times New Roman" w:cs="Times New Roman"/>
          <w:sz w:val="24"/>
          <w:szCs w:val="24"/>
        </w:rPr>
        <w:t>Важно развивать у ребенка умение в своем поведении руководствоваться контекстом отношений с другими людьми, а именно:</w:t>
      </w:r>
    </w:p>
    <w:p w14:paraId="74FCD20B" w14:textId="77777777" w:rsidR="00BC7A4C" w:rsidRPr="00BC7A4C" w:rsidRDefault="00D53667" w:rsidP="00BC7A4C">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w:t>
      </w:r>
      <w:r w:rsidR="00BC7A4C" w:rsidRPr="00BC7A4C">
        <w:rPr>
          <w:rFonts w:ascii="Times New Roman" w:hAnsi="Times New Roman" w:cs="Times New Roman"/>
          <w:sz w:val="24"/>
          <w:szCs w:val="24"/>
        </w:rPr>
        <w:tab/>
        <w:t>понимать поло-ролевые стандарты поведения;</w:t>
      </w:r>
    </w:p>
    <w:p w14:paraId="2212E5DC" w14:textId="77777777" w:rsidR="00BC7A4C" w:rsidRPr="00BC7A4C" w:rsidRDefault="00D53667" w:rsidP="00BC7A4C">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w:t>
      </w:r>
      <w:r w:rsidR="00BC7A4C" w:rsidRPr="00BC7A4C">
        <w:rPr>
          <w:rFonts w:ascii="Times New Roman" w:hAnsi="Times New Roman" w:cs="Times New Roman"/>
          <w:sz w:val="24"/>
          <w:szCs w:val="24"/>
        </w:rPr>
        <w:tab/>
        <w:t>иметь представление о себе в прошлом, настоящем и будущем времени;</w:t>
      </w:r>
    </w:p>
    <w:p w14:paraId="4A08F81F" w14:textId="77777777" w:rsidR="00BC7A4C" w:rsidRPr="00BC7A4C" w:rsidRDefault="00D53667" w:rsidP="00BC7A4C">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w:t>
      </w:r>
      <w:r w:rsidR="00BC7A4C" w:rsidRPr="00BC7A4C">
        <w:rPr>
          <w:rFonts w:ascii="Times New Roman" w:hAnsi="Times New Roman" w:cs="Times New Roman"/>
          <w:sz w:val="24"/>
          <w:szCs w:val="24"/>
        </w:rPr>
        <w:tab/>
        <w:t>понимать доступные ему права и обязанности;</w:t>
      </w:r>
    </w:p>
    <w:p w14:paraId="552396E0" w14:textId="77777777" w:rsidR="00BC7A4C" w:rsidRPr="00BC7A4C" w:rsidRDefault="00D53667" w:rsidP="00BC7A4C">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w:t>
      </w:r>
      <w:r w:rsidR="00BC7A4C" w:rsidRPr="00BC7A4C">
        <w:rPr>
          <w:rFonts w:ascii="Times New Roman" w:hAnsi="Times New Roman" w:cs="Times New Roman"/>
          <w:sz w:val="24"/>
          <w:szCs w:val="24"/>
        </w:rPr>
        <w:tab/>
        <w:t>формировать чувство оптимальной дистанции в отношениях с разными людьми;</w:t>
      </w:r>
    </w:p>
    <w:p w14:paraId="515FF281" w14:textId="77777777" w:rsidR="00BC7A4C" w:rsidRPr="00BC7A4C" w:rsidRDefault="00D53667" w:rsidP="00BC7A4C">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w:t>
      </w:r>
      <w:r w:rsidR="00BC7A4C" w:rsidRPr="00BC7A4C">
        <w:rPr>
          <w:rFonts w:ascii="Times New Roman" w:hAnsi="Times New Roman" w:cs="Times New Roman"/>
          <w:sz w:val="24"/>
          <w:szCs w:val="24"/>
        </w:rPr>
        <w:tab/>
        <w:t>признавать определенные границы допустимого поведения, регулировать социально неприемлемые его формы;</w:t>
      </w:r>
    </w:p>
    <w:p w14:paraId="68E7249D" w14:textId="77777777" w:rsidR="00BC7A4C" w:rsidRPr="00BC7A4C" w:rsidRDefault="00D53667" w:rsidP="00BC7A4C">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w:t>
      </w:r>
      <w:r w:rsidR="00BC7A4C" w:rsidRPr="00BC7A4C">
        <w:rPr>
          <w:rFonts w:ascii="Times New Roman" w:hAnsi="Times New Roman" w:cs="Times New Roman"/>
          <w:sz w:val="24"/>
          <w:szCs w:val="24"/>
        </w:rPr>
        <w:tab/>
        <w:t>поддерживать желание ребенка быть признанным другими, одобряемым ими.</w:t>
      </w:r>
    </w:p>
    <w:p w14:paraId="06748E81"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Нужно осуществлять также коррекцию нарушений социально-эмоционального поведения: отрабатывать ее невербальные типы: взгляд глаза в глаза, выражение лица, позы и жесты тела, формировать мотив и интерес ребенка к людям, различных сфер жизни распространять его интересы, обучать социальным правилам.</w:t>
      </w:r>
    </w:p>
    <w:p w14:paraId="408B9AD1"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Подчеркивание и поощрение поведения ребенка, положительные оценки результатов проделанной ним работы положительно влияет на формирование у него чувства самоуважения относительно своего «Я» и понимание того, как он должен вести себя среди других людей.</w:t>
      </w:r>
    </w:p>
    <w:p w14:paraId="46BF275B" w14:textId="77777777" w:rsidR="00BC7A4C" w:rsidRP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Социально-эмоциональное развитие детей с аутизмом становится определяющим на их пути к миру разнообразных возможностей и приобретении нового опыта жизнедеятельности вместе с другими людьми. Определяющую</w:t>
      </w:r>
      <w:r>
        <w:rPr>
          <w:rFonts w:ascii="Times New Roman" w:hAnsi="Times New Roman" w:cs="Times New Roman"/>
          <w:sz w:val="24"/>
          <w:szCs w:val="24"/>
        </w:rPr>
        <w:t xml:space="preserve"> </w:t>
      </w:r>
      <w:r w:rsidRPr="00BC7A4C">
        <w:rPr>
          <w:rFonts w:ascii="Times New Roman" w:hAnsi="Times New Roman" w:cs="Times New Roman"/>
          <w:sz w:val="24"/>
          <w:szCs w:val="24"/>
        </w:rPr>
        <w:t>роль в этом процессе играют те взрослые, которые занимаются ребенком. И чем лучше они понимают, как ему помочь и раскрыть его потенциальные возможности, тем успешнее будет интеграция в общество такого ребенка.</w:t>
      </w:r>
    </w:p>
    <w:p w14:paraId="2E55A953" w14:textId="77777777" w:rsidR="00BC7A4C" w:rsidRDefault="00BC7A4C" w:rsidP="00BC7A4C">
      <w:pPr>
        <w:pStyle w:val="a3"/>
        <w:spacing w:after="0"/>
        <w:ind w:left="0" w:firstLine="708"/>
        <w:jc w:val="both"/>
        <w:rPr>
          <w:rFonts w:ascii="Times New Roman" w:hAnsi="Times New Roman" w:cs="Times New Roman"/>
          <w:sz w:val="24"/>
          <w:szCs w:val="24"/>
        </w:rPr>
      </w:pPr>
      <w:r w:rsidRPr="00BC7A4C">
        <w:rPr>
          <w:rFonts w:ascii="Times New Roman" w:hAnsi="Times New Roman" w:cs="Times New Roman"/>
          <w:sz w:val="24"/>
          <w:szCs w:val="24"/>
        </w:rPr>
        <w:t>Качество той работы, которую делают специалисты, имеет очень большое значение для дальнейшего включения ребенка в социум и оптимальной адаптации в нем.</w:t>
      </w:r>
    </w:p>
    <w:p w14:paraId="274D91C5" w14:textId="77777777" w:rsidR="00491985" w:rsidRPr="00491985" w:rsidRDefault="00491985" w:rsidP="00491985">
      <w:pPr>
        <w:spacing w:after="0"/>
        <w:jc w:val="both"/>
        <w:rPr>
          <w:rFonts w:ascii="Times New Roman" w:hAnsi="Times New Roman" w:cs="Times New Roman"/>
          <w:sz w:val="24"/>
          <w:szCs w:val="24"/>
        </w:rPr>
      </w:pPr>
      <w:r w:rsidRPr="00491985">
        <w:rPr>
          <w:rFonts w:ascii="Times New Roman" w:hAnsi="Times New Roman" w:cs="Times New Roman"/>
          <w:sz w:val="24"/>
          <w:szCs w:val="24"/>
        </w:rPr>
        <w:t>В кругу семьи</w:t>
      </w:r>
      <w:r>
        <w:rPr>
          <w:rFonts w:ascii="Times New Roman" w:hAnsi="Times New Roman" w:cs="Times New Roman"/>
          <w:sz w:val="24"/>
          <w:szCs w:val="24"/>
        </w:rPr>
        <w:t>:</w:t>
      </w:r>
    </w:p>
    <w:p w14:paraId="65DE0A61" w14:textId="77777777" w:rsidR="00491985" w:rsidRPr="00491985" w:rsidRDefault="00D53667" w:rsidP="00491985">
      <w:pPr>
        <w:spacing w:after="0"/>
        <w:jc w:val="both"/>
        <w:rPr>
          <w:rFonts w:ascii="Times New Roman" w:hAnsi="Times New Roman" w:cs="Times New Roman"/>
          <w:sz w:val="24"/>
          <w:szCs w:val="24"/>
        </w:rPr>
      </w:pPr>
      <w:r>
        <w:rPr>
          <w:rFonts w:ascii="Times New Roman" w:hAnsi="Times New Roman" w:cs="Times New Roman"/>
          <w:sz w:val="24"/>
          <w:szCs w:val="24"/>
        </w:rPr>
        <w:t>-</w:t>
      </w:r>
      <w:r w:rsidR="00491985" w:rsidRPr="00491985">
        <w:rPr>
          <w:rFonts w:ascii="Times New Roman" w:hAnsi="Times New Roman" w:cs="Times New Roman"/>
          <w:sz w:val="24"/>
          <w:szCs w:val="24"/>
        </w:rPr>
        <w:tab/>
        <w:t>Отслеживайте стереотипные проявления ребенка, придумывайте, на что похоже эти действия, обыгрывайте их, разворачивайте вокруг них игровой сюжет, обогащайте стереотипы новыми вариантами движений, вокализации, эмоциональных состояний.</w:t>
      </w:r>
    </w:p>
    <w:p w14:paraId="124126F3" w14:textId="77777777" w:rsidR="00491985" w:rsidRPr="00491985" w:rsidRDefault="00D53667" w:rsidP="00491985">
      <w:pPr>
        <w:spacing w:after="0"/>
        <w:jc w:val="both"/>
        <w:rPr>
          <w:rFonts w:ascii="Times New Roman" w:hAnsi="Times New Roman" w:cs="Times New Roman"/>
          <w:sz w:val="24"/>
          <w:szCs w:val="24"/>
        </w:rPr>
      </w:pPr>
      <w:r>
        <w:rPr>
          <w:rFonts w:ascii="Times New Roman" w:hAnsi="Times New Roman" w:cs="Times New Roman"/>
          <w:sz w:val="24"/>
          <w:szCs w:val="24"/>
        </w:rPr>
        <w:t>-</w:t>
      </w:r>
      <w:r w:rsidR="00491985" w:rsidRPr="00491985">
        <w:rPr>
          <w:rFonts w:ascii="Times New Roman" w:hAnsi="Times New Roman" w:cs="Times New Roman"/>
          <w:sz w:val="24"/>
          <w:szCs w:val="24"/>
        </w:rPr>
        <w:tab/>
        <w:t>Поддерживайте элементы общения, попытки вступить в контакт, реакции на обращение взрослого.</w:t>
      </w:r>
    </w:p>
    <w:p w14:paraId="687FE77B" w14:textId="77777777" w:rsidR="00491985" w:rsidRPr="00491985" w:rsidRDefault="00D53667" w:rsidP="0049198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t>
      </w:r>
      <w:r w:rsidR="00491985" w:rsidRPr="00491985">
        <w:rPr>
          <w:rFonts w:ascii="Times New Roman" w:hAnsi="Times New Roman" w:cs="Times New Roman"/>
          <w:sz w:val="24"/>
          <w:szCs w:val="24"/>
        </w:rPr>
        <w:tab/>
        <w:t>Постоянно стимулируйте интерес ребенка к внешнему миру. Заинтересованное выполнение вами режимных моментов и не безразличное отношение к ребенку, стимулирует его активность, будет вызывать у него потребность в контакте.</w:t>
      </w:r>
    </w:p>
    <w:p w14:paraId="0DE04429" w14:textId="77777777" w:rsidR="00491985" w:rsidRPr="00491985" w:rsidRDefault="00D53667" w:rsidP="00491985">
      <w:pPr>
        <w:spacing w:after="0"/>
        <w:jc w:val="both"/>
        <w:rPr>
          <w:rFonts w:ascii="Times New Roman" w:hAnsi="Times New Roman" w:cs="Times New Roman"/>
          <w:sz w:val="24"/>
          <w:szCs w:val="24"/>
        </w:rPr>
      </w:pPr>
      <w:r>
        <w:rPr>
          <w:rFonts w:ascii="Times New Roman" w:hAnsi="Times New Roman" w:cs="Times New Roman"/>
          <w:sz w:val="24"/>
          <w:szCs w:val="24"/>
        </w:rPr>
        <w:t>-</w:t>
      </w:r>
      <w:r w:rsidR="00491985" w:rsidRPr="00491985">
        <w:rPr>
          <w:rFonts w:ascii="Times New Roman" w:hAnsi="Times New Roman" w:cs="Times New Roman"/>
          <w:sz w:val="24"/>
          <w:szCs w:val="24"/>
        </w:rPr>
        <w:tab/>
        <w:t>Постоянно привлекайте внимание ребенка к своим действиям.</w:t>
      </w:r>
    </w:p>
    <w:p w14:paraId="6FA390A3" w14:textId="77777777" w:rsidR="00491985" w:rsidRPr="00491985" w:rsidRDefault="00D53667" w:rsidP="00491985">
      <w:pPr>
        <w:spacing w:after="0"/>
        <w:jc w:val="both"/>
        <w:rPr>
          <w:rFonts w:ascii="Times New Roman" w:hAnsi="Times New Roman" w:cs="Times New Roman"/>
          <w:sz w:val="24"/>
          <w:szCs w:val="24"/>
        </w:rPr>
      </w:pPr>
      <w:r>
        <w:rPr>
          <w:rFonts w:ascii="Times New Roman" w:hAnsi="Times New Roman" w:cs="Times New Roman"/>
          <w:sz w:val="24"/>
          <w:szCs w:val="24"/>
        </w:rPr>
        <w:t>-</w:t>
      </w:r>
      <w:r w:rsidR="00491985" w:rsidRPr="00491985">
        <w:rPr>
          <w:rFonts w:ascii="Times New Roman" w:hAnsi="Times New Roman" w:cs="Times New Roman"/>
          <w:sz w:val="24"/>
          <w:szCs w:val="24"/>
        </w:rPr>
        <w:tab/>
        <w:t>Выразительно комментируйте типичные действия ребенка, связанные с такими режимными моментами, как кормление, одевание, купание, засыпание и тому подобное.</w:t>
      </w:r>
    </w:p>
    <w:p w14:paraId="70F0C2CF" w14:textId="77777777" w:rsidR="00491985" w:rsidRPr="00491985" w:rsidRDefault="00491985" w:rsidP="00491985">
      <w:pPr>
        <w:spacing w:after="0"/>
        <w:ind w:firstLine="708"/>
        <w:jc w:val="both"/>
        <w:rPr>
          <w:rFonts w:ascii="Times New Roman" w:hAnsi="Times New Roman" w:cs="Times New Roman"/>
          <w:sz w:val="24"/>
          <w:szCs w:val="24"/>
        </w:rPr>
      </w:pPr>
      <w:r w:rsidRPr="00491985">
        <w:rPr>
          <w:rFonts w:ascii="Times New Roman" w:hAnsi="Times New Roman" w:cs="Times New Roman"/>
          <w:sz w:val="24"/>
          <w:szCs w:val="24"/>
        </w:rPr>
        <w:t>Такие ритуалы базируются на повторяющихся ритмах, что вызывает у ребенка чувство преемственности и неизменности, подготовленность к последовательным событиям. Понятно, что необходимо опираться на эти повторения, привнося различные вариации, которые пробуждают у ребенка интерес к определенным действиям.</w:t>
      </w:r>
    </w:p>
    <w:p w14:paraId="5F6E7A4E" w14:textId="77777777" w:rsidR="00491985" w:rsidRPr="00491985" w:rsidRDefault="00D53667" w:rsidP="00491985">
      <w:pPr>
        <w:spacing w:after="0"/>
        <w:jc w:val="both"/>
        <w:rPr>
          <w:rFonts w:ascii="Times New Roman" w:hAnsi="Times New Roman" w:cs="Times New Roman"/>
          <w:sz w:val="24"/>
          <w:szCs w:val="24"/>
        </w:rPr>
      </w:pPr>
      <w:r>
        <w:rPr>
          <w:rFonts w:ascii="Times New Roman" w:hAnsi="Times New Roman" w:cs="Times New Roman"/>
          <w:sz w:val="24"/>
          <w:szCs w:val="24"/>
        </w:rPr>
        <w:t>-</w:t>
      </w:r>
      <w:r w:rsidR="00491985" w:rsidRPr="00491985">
        <w:rPr>
          <w:rFonts w:ascii="Times New Roman" w:hAnsi="Times New Roman" w:cs="Times New Roman"/>
          <w:sz w:val="24"/>
          <w:szCs w:val="24"/>
        </w:rPr>
        <w:tab/>
        <w:t>При тактильном контакте с ребенком говорить ему о своих чувствах, включая даже проявления собственного недовольства его поведением. При этом учитывайте, что аутичный ребенок способен понимать ваши чувства и речи.</w:t>
      </w:r>
    </w:p>
    <w:p w14:paraId="2C56ECF6" w14:textId="77777777" w:rsidR="00491985" w:rsidRPr="00491985" w:rsidRDefault="00D53667" w:rsidP="00491985">
      <w:pPr>
        <w:spacing w:after="0"/>
        <w:jc w:val="both"/>
        <w:rPr>
          <w:rFonts w:ascii="Times New Roman" w:hAnsi="Times New Roman" w:cs="Times New Roman"/>
          <w:sz w:val="24"/>
          <w:szCs w:val="24"/>
        </w:rPr>
      </w:pPr>
      <w:r>
        <w:rPr>
          <w:rFonts w:ascii="Times New Roman" w:hAnsi="Times New Roman" w:cs="Times New Roman"/>
          <w:sz w:val="24"/>
          <w:szCs w:val="24"/>
        </w:rPr>
        <w:t>-</w:t>
      </w:r>
      <w:r w:rsidR="00491985" w:rsidRPr="00491985">
        <w:rPr>
          <w:rFonts w:ascii="Times New Roman" w:hAnsi="Times New Roman" w:cs="Times New Roman"/>
          <w:sz w:val="24"/>
          <w:szCs w:val="24"/>
        </w:rPr>
        <w:tab/>
        <w:t>Применяйте (как возможный) метод мобилизации ребенка к игре без всяких требований и инструкций с целью налаживания эмоционально благоприятного, доверительного контакта, даже несмотря на то, что ребенок может не обращать на вас внимание.</w:t>
      </w:r>
    </w:p>
    <w:p w14:paraId="1DCD5F0E" w14:textId="77777777" w:rsidR="00491985" w:rsidRPr="00491985" w:rsidRDefault="00D53667" w:rsidP="00491985">
      <w:pPr>
        <w:spacing w:after="0"/>
        <w:jc w:val="both"/>
        <w:rPr>
          <w:rFonts w:ascii="Times New Roman" w:hAnsi="Times New Roman" w:cs="Times New Roman"/>
          <w:sz w:val="24"/>
          <w:szCs w:val="24"/>
        </w:rPr>
      </w:pPr>
      <w:r>
        <w:rPr>
          <w:rFonts w:ascii="Times New Roman" w:hAnsi="Times New Roman" w:cs="Times New Roman"/>
          <w:sz w:val="24"/>
          <w:szCs w:val="24"/>
        </w:rPr>
        <w:t>-</w:t>
      </w:r>
      <w:r w:rsidR="00491985" w:rsidRPr="00491985">
        <w:rPr>
          <w:rFonts w:ascii="Times New Roman" w:hAnsi="Times New Roman" w:cs="Times New Roman"/>
          <w:sz w:val="24"/>
          <w:szCs w:val="24"/>
        </w:rPr>
        <w:tab/>
        <w:t>Когда идете с ребенком, например, по ступенькам, можно произносить соответствующий текст: «вверх (или вниз) по ступенькам идем, топ-топ-топ- топ». Важным здесь является ритмизация текста, которая совпадает по времени с ритмичным движениями тела. Так, качая ребенка, высказывайте ритмичное раскачивание с помощью песенки или стихотворения.</w:t>
      </w:r>
    </w:p>
    <w:p w14:paraId="6AC44CB6" w14:textId="77777777" w:rsidR="00491985" w:rsidRPr="00491985" w:rsidRDefault="00D53667" w:rsidP="00491985">
      <w:pPr>
        <w:spacing w:after="0"/>
        <w:jc w:val="both"/>
        <w:rPr>
          <w:rFonts w:ascii="Times New Roman" w:hAnsi="Times New Roman" w:cs="Times New Roman"/>
          <w:sz w:val="24"/>
          <w:szCs w:val="24"/>
        </w:rPr>
      </w:pPr>
      <w:r>
        <w:rPr>
          <w:rFonts w:ascii="Times New Roman" w:hAnsi="Times New Roman" w:cs="Times New Roman"/>
          <w:sz w:val="24"/>
          <w:szCs w:val="24"/>
        </w:rPr>
        <w:t>-</w:t>
      </w:r>
      <w:r w:rsidR="00491985" w:rsidRPr="00491985">
        <w:rPr>
          <w:rFonts w:ascii="Times New Roman" w:hAnsi="Times New Roman" w:cs="Times New Roman"/>
          <w:sz w:val="24"/>
          <w:szCs w:val="24"/>
        </w:rPr>
        <w:tab/>
        <w:t>Постоянно стимулируйте эмоциональные реакции ребенка на тепло, прохладу, ветер, красочные листья на деревьях, яркое солнце, талый снег, ручьи воды,</w:t>
      </w:r>
      <w:r w:rsidR="00491985">
        <w:rPr>
          <w:rFonts w:ascii="Times New Roman" w:hAnsi="Times New Roman" w:cs="Times New Roman"/>
          <w:sz w:val="24"/>
          <w:szCs w:val="24"/>
        </w:rPr>
        <w:t xml:space="preserve"> </w:t>
      </w:r>
      <w:r w:rsidR="00491985" w:rsidRPr="00491985">
        <w:rPr>
          <w:rFonts w:ascii="Times New Roman" w:hAnsi="Times New Roman" w:cs="Times New Roman"/>
          <w:sz w:val="24"/>
          <w:szCs w:val="24"/>
        </w:rPr>
        <w:t>пение птиц, зеленую траву, цветы; на загрязненные места в природной среде (засорены, с неприятным запахом, грязной водой) и чистые и уютные поляны и тому подобное. При этом многократно учите и поощряйте ребенка использовать соответствующие жесты и телодвижения, вокализации, слова и словосочетания; одобряйте такую ее поведение.</w:t>
      </w:r>
    </w:p>
    <w:p w14:paraId="07BFDDE7" w14:textId="77777777" w:rsidR="00491985" w:rsidRDefault="00D53667" w:rsidP="00491985">
      <w:pPr>
        <w:spacing w:after="0"/>
        <w:jc w:val="both"/>
        <w:rPr>
          <w:rFonts w:ascii="Times New Roman" w:hAnsi="Times New Roman" w:cs="Times New Roman"/>
          <w:sz w:val="24"/>
          <w:szCs w:val="24"/>
        </w:rPr>
      </w:pPr>
      <w:r>
        <w:rPr>
          <w:rFonts w:ascii="Times New Roman" w:hAnsi="Times New Roman" w:cs="Times New Roman"/>
          <w:sz w:val="24"/>
          <w:szCs w:val="24"/>
        </w:rPr>
        <w:t>-</w:t>
      </w:r>
      <w:r w:rsidR="00491985" w:rsidRPr="00491985">
        <w:rPr>
          <w:rFonts w:ascii="Times New Roman" w:hAnsi="Times New Roman" w:cs="Times New Roman"/>
          <w:sz w:val="24"/>
          <w:szCs w:val="24"/>
        </w:rPr>
        <w:tab/>
        <w:t>Присоединяйтесь к действиям ребенка, а затем постепенно добавляйте многообразие этим действиям, тактично настаивайте на совместных действиях.</w:t>
      </w:r>
    </w:p>
    <w:p w14:paraId="66B09D17" w14:textId="77777777" w:rsidR="00491985" w:rsidRPr="00491985" w:rsidRDefault="00491985" w:rsidP="00491985">
      <w:pPr>
        <w:spacing w:after="0"/>
        <w:jc w:val="both"/>
        <w:rPr>
          <w:rFonts w:ascii="Times New Roman" w:hAnsi="Times New Roman" w:cs="Times New Roman"/>
          <w:sz w:val="24"/>
          <w:szCs w:val="24"/>
        </w:rPr>
      </w:pPr>
    </w:p>
    <w:p w14:paraId="208761B6" w14:textId="77777777" w:rsidR="00491985" w:rsidRPr="000E6997" w:rsidRDefault="00491985" w:rsidP="00FC6AE8">
      <w:pPr>
        <w:spacing w:after="0"/>
        <w:rPr>
          <w:rFonts w:ascii="Times New Roman" w:hAnsi="Times New Roman" w:cs="Times New Roman"/>
          <w:b/>
          <w:bCs/>
          <w:i/>
          <w:sz w:val="28"/>
          <w:szCs w:val="28"/>
        </w:rPr>
      </w:pPr>
      <w:r w:rsidRPr="000E6997">
        <w:rPr>
          <w:rFonts w:ascii="Times New Roman" w:hAnsi="Times New Roman" w:cs="Times New Roman"/>
          <w:b/>
          <w:bCs/>
          <w:i/>
          <w:sz w:val="24"/>
          <w:szCs w:val="24"/>
        </w:rPr>
        <w:t>Игра ребенка</w:t>
      </w:r>
      <w:r w:rsidRPr="000E6997">
        <w:rPr>
          <w:rFonts w:ascii="Times New Roman" w:hAnsi="Times New Roman" w:cs="Times New Roman"/>
          <w:b/>
          <w:bCs/>
          <w:i/>
          <w:sz w:val="28"/>
          <w:szCs w:val="28"/>
        </w:rPr>
        <w:t>.</w:t>
      </w:r>
    </w:p>
    <w:p w14:paraId="04BC3B3E" w14:textId="77777777" w:rsidR="00491985" w:rsidRPr="00491985" w:rsidRDefault="00491985" w:rsidP="00491985">
      <w:pPr>
        <w:spacing w:after="0"/>
        <w:ind w:firstLine="708"/>
        <w:jc w:val="both"/>
        <w:rPr>
          <w:rFonts w:ascii="Times New Roman" w:hAnsi="Times New Roman" w:cs="Times New Roman"/>
          <w:sz w:val="24"/>
          <w:szCs w:val="24"/>
        </w:rPr>
      </w:pPr>
      <w:r w:rsidRPr="00491985">
        <w:rPr>
          <w:rFonts w:ascii="Times New Roman" w:hAnsi="Times New Roman" w:cs="Times New Roman"/>
          <w:sz w:val="24"/>
          <w:szCs w:val="24"/>
        </w:rPr>
        <w:t>Игра - это деятельность, направленная на получение эмоционального удовлетворения путем осуществления активных физических или умственных усилий, в которую охотно привлекаются дети. По своему происхождению и содержанию игра является социальным явлением, а именно</w:t>
      </w:r>
    </w:p>
    <w:p w14:paraId="44396EDF" w14:textId="77777777" w:rsidR="00491985" w:rsidRPr="00491985" w:rsidRDefault="00491985" w:rsidP="00491985">
      <w:pPr>
        <w:spacing w:after="0"/>
        <w:jc w:val="both"/>
        <w:rPr>
          <w:rFonts w:ascii="Times New Roman" w:hAnsi="Times New Roman" w:cs="Times New Roman"/>
          <w:sz w:val="24"/>
          <w:szCs w:val="24"/>
        </w:rPr>
      </w:pPr>
      <w:r w:rsidRPr="00491985">
        <w:rPr>
          <w:rFonts w:ascii="Times New Roman" w:hAnsi="Times New Roman" w:cs="Times New Roman"/>
          <w:sz w:val="24"/>
          <w:szCs w:val="24"/>
        </w:rPr>
        <w:t>-</w:t>
      </w:r>
      <w:r w:rsidRPr="00491985">
        <w:rPr>
          <w:rFonts w:ascii="Times New Roman" w:hAnsi="Times New Roman" w:cs="Times New Roman"/>
          <w:sz w:val="24"/>
          <w:szCs w:val="24"/>
        </w:rPr>
        <w:tab/>
        <w:t>одним из средств первичной социализации, способствует вхождению ребенка в человеческое сообщество. Игра учит таким понятием как партнерство, синхронность, последовательность, самоконтроль, а самое важное, что во время игры ребенок имеет возможность почувствовать, что его любят, уважают, понимают.</w:t>
      </w:r>
    </w:p>
    <w:p w14:paraId="6A5F4770" w14:textId="77777777" w:rsidR="00491985" w:rsidRPr="00491985" w:rsidRDefault="00491985" w:rsidP="00491985">
      <w:pPr>
        <w:spacing w:after="0"/>
        <w:ind w:firstLine="708"/>
        <w:jc w:val="both"/>
        <w:rPr>
          <w:rFonts w:ascii="Times New Roman" w:hAnsi="Times New Roman" w:cs="Times New Roman"/>
          <w:sz w:val="24"/>
          <w:szCs w:val="24"/>
        </w:rPr>
      </w:pPr>
      <w:r w:rsidRPr="00491985">
        <w:rPr>
          <w:rFonts w:ascii="Times New Roman" w:hAnsi="Times New Roman" w:cs="Times New Roman"/>
          <w:sz w:val="24"/>
          <w:szCs w:val="24"/>
        </w:rPr>
        <w:t>Как известно, игра - это ведущая деятельность ребенка дошкольного возраста.</w:t>
      </w:r>
    </w:p>
    <w:p w14:paraId="64447923" w14:textId="77777777" w:rsidR="00491985" w:rsidRPr="00491985" w:rsidRDefault="00491985" w:rsidP="00491985">
      <w:pPr>
        <w:spacing w:after="0"/>
        <w:ind w:firstLine="708"/>
        <w:jc w:val="both"/>
        <w:rPr>
          <w:rFonts w:ascii="Times New Roman" w:hAnsi="Times New Roman" w:cs="Times New Roman"/>
          <w:sz w:val="24"/>
          <w:szCs w:val="24"/>
        </w:rPr>
      </w:pPr>
      <w:r w:rsidRPr="00491985">
        <w:rPr>
          <w:rFonts w:ascii="Times New Roman" w:hAnsi="Times New Roman" w:cs="Times New Roman"/>
          <w:sz w:val="24"/>
          <w:szCs w:val="24"/>
        </w:rPr>
        <w:t>Обычно ребенок в игре удовлетворяет свой интерес к окружающему миру, творчески отражает деятельность или взаимоотношения взрослых, события и ситуации, воспроизводит свои жизненные впечатления. Его проявления разноплановые и разнообразные, он участвует в различных видах игр, использует выразительные средства.</w:t>
      </w:r>
    </w:p>
    <w:p w14:paraId="31E831AC" w14:textId="77777777" w:rsidR="00491985" w:rsidRPr="00491985" w:rsidRDefault="00491985" w:rsidP="00491985">
      <w:pPr>
        <w:spacing w:after="0"/>
        <w:jc w:val="both"/>
        <w:rPr>
          <w:rFonts w:ascii="Times New Roman" w:hAnsi="Times New Roman" w:cs="Times New Roman"/>
          <w:sz w:val="24"/>
          <w:szCs w:val="24"/>
        </w:rPr>
      </w:pPr>
      <w:r w:rsidRPr="00491985">
        <w:rPr>
          <w:rFonts w:ascii="Times New Roman" w:hAnsi="Times New Roman" w:cs="Times New Roman"/>
          <w:sz w:val="24"/>
          <w:szCs w:val="24"/>
        </w:rPr>
        <w:t>Для воплощения игрового замысла он может объединяться со сверстниками, при этом придерживается выбранной роли.</w:t>
      </w:r>
    </w:p>
    <w:p w14:paraId="33C653EC" w14:textId="77777777" w:rsidR="00491985" w:rsidRPr="00491985" w:rsidRDefault="00491985" w:rsidP="00491985">
      <w:pPr>
        <w:spacing w:after="0"/>
        <w:ind w:firstLine="708"/>
        <w:jc w:val="both"/>
        <w:rPr>
          <w:rFonts w:ascii="Times New Roman" w:hAnsi="Times New Roman" w:cs="Times New Roman"/>
          <w:sz w:val="24"/>
          <w:szCs w:val="24"/>
        </w:rPr>
      </w:pPr>
      <w:r w:rsidRPr="00491985">
        <w:rPr>
          <w:rFonts w:ascii="Times New Roman" w:hAnsi="Times New Roman" w:cs="Times New Roman"/>
          <w:sz w:val="24"/>
          <w:szCs w:val="24"/>
        </w:rPr>
        <w:t>Играя с другими, ребенок способен инициировать, поддерживать и выстраивать различные сюжеты; разворачивать, обогащать игровой замысел. Разнообразя сюжет игры, дети отражают в нем реальные или воображаемые события из личной жизни и других людей,</w:t>
      </w:r>
      <w:r>
        <w:rPr>
          <w:rFonts w:ascii="Times New Roman" w:hAnsi="Times New Roman" w:cs="Times New Roman"/>
          <w:sz w:val="24"/>
          <w:szCs w:val="24"/>
        </w:rPr>
        <w:t xml:space="preserve"> </w:t>
      </w:r>
      <w:r w:rsidRPr="00491985">
        <w:rPr>
          <w:rFonts w:ascii="Times New Roman" w:hAnsi="Times New Roman" w:cs="Times New Roman"/>
          <w:sz w:val="24"/>
          <w:szCs w:val="24"/>
        </w:rPr>
        <w:t>творчески применяют приобретенные представление об окружающей среде. Используют игрушки в соответствии с назначением и их содержания, при этом имеют представление о возможности использования игрушек разнообразно, когда, например, одна игрушка замещает другую, приобретает символическое значение и тому подобное.</w:t>
      </w:r>
    </w:p>
    <w:p w14:paraId="5A8E66AA" w14:textId="77777777" w:rsidR="00491985" w:rsidRDefault="00491985" w:rsidP="00491985">
      <w:pPr>
        <w:spacing w:after="0"/>
        <w:ind w:firstLine="708"/>
        <w:jc w:val="both"/>
        <w:rPr>
          <w:rFonts w:ascii="Times New Roman" w:hAnsi="Times New Roman" w:cs="Times New Roman"/>
          <w:sz w:val="24"/>
          <w:szCs w:val="24"/>
        </w:rPr>
      </w:pPr>
      <w:r w:rsidRPr="00491985">
        <w:rPr>
          <w:rFonts w:ascii="Times New Roman" w:hAnsi="Times New Roman" w:cs="Times New Roman"/>
          <w:sz w:val="24"/>
          <w:szCs w:val="24"/>
        </w:rPr>
        <w:t>В игре происходит формирование личности ребенка, когда он осознает, что есть определенные обязанности, очередность и надо действовать согласно правилам. Так как игра является сферой эмоционально насыщенной коммуникации, ребенок учится конструктивно коммуницировать, справедливо распределять роли и игрушки, согласовывать личные интересы с групповыми и тому подобное.</w:t>
      </w:r>
    </w:p>
    <w:p w14:paraId="2405711C" w14:textId="77777777" w:rsidR="00491985" w:rsidRDefault="00491985" w:rsidP="00491985">
      <w:pPr>
        <w:spacing w:after="0"/>
        <w:ind w:firstLine="708"/>
        <w:jc w:val="both"/>
        <w:rPr>
          <w:rFonts w:ascii="Times New Roman" w:hAnsi="Times New Roman" w:cs="Times New Roman"/>
          <w:sz w:val="24"/>
          <w:szCs w:val="24"/>
        </w:rPr>
      </w:pPr>
    </w:p>
    <w:p w14:paraId="7FD1017B" w14:textId="77777777" w:rsidR="00491985" w:rsidRPr="00491985" w:rsidRDefault="00491985" w:rsidP="00491985">
      <w:pPr>
        <w:spacing w:after="0"/>
        <w:ind w:firstLine="708"/>
        <w:jc w:val="both"/>
        <w:rPr>
          <w:rFonts w:ascii="Times New Roman" w:hAnsi="Times New Roman" w:cs="Times New Roman"/>
          <w:sz w:val="24"/>
          <w:szCs w:val="24"/>
        </w:rPr>
      </w:pPr>
    </w:p>
    <w:p w14:paraId="1032C260" w14:textId="77777777" w:rsidR="00491985" w:rsidRPr="00491985" w:rsidRDefault="00491985" w:rsidP="00FC6AE8">
      <w:pPr>
        <w:spacing w:after="0"/>
        <w:rPr>
          <w:rFonts w:ascii="Times New Roman" w:hAnsi="Times New Roman" w:cs="Times New Roman"/>
          <w:b/>
          <w:bCs/>
          <w:i/>
          <w:iCs/>
          <w:sz w:val="24"/>
          <w:szCs w:val="24"/>
        </w:rPr>
      </w:pPr>
      <w:r w:rsidRPr="00491985">
        <w:rPr>
          <w:rFonts w:ascii="Times New Roman" w:hAnsi="Times New Roman" w:cs="Times New Roman"/>
          <w:b/>
          <w:bCs/>
          <w:i/>
          <w:iCs/>
          <w:sz w:val="24"/>
          <w:szCs w:val="24"/>
        </w:rPr>
        <w:t>Развитие игровой деятельности в онтогенезе ребенка</w:t>
      </w:r>
    </w:p>
    <w:p w14:paraId="06578591" w14:textId="77777777" w:rsidR="00491985" w:rsidRPr="00491985" w:rsidRDefault="00491985" w:rsidP="00491985">
      <w:pPr>
        <w:spacing w:after="0"/>
        <w:ind w:firstLine="708"/>
        <w:jc w:val="both"/>
        <w:rPr>
          <w:rFonts w:ascii="Times New Roman" w:hAnsi="Times New Roman" w:cs="Times New Roman"/>
          <w:sz w:val="24"/>
          <w:szCs w:val="24"/>
        </w:rPr>
      </w:pPr>
      <w:r w:rsidRPr="00491985">
        <w:rPr>
          <w:rFonts w:ascii="Times New Roman" w:hAnsi="Times New Roman" w:cs="Times New Roman"/>
          <w:sz w:val="24"/>
          <w:szCs w:val="24"/>
        </w:rPr>
        <w:t>В раннем возрасте игра ребенка имеет характер предметно- манипуляционной деятельности. Ребенок поглощен предметом и действиями с ним. Когда он овладевает действия, вплетенные в совместной деятельности со взрослым, он начинает осознавать, что способен действовать сам. В дошкольном возрасте внимание переносится с предмета на человека, благодаря чему взрослый и его действия становятся для ребенка образцом. На рубеже раннего и дошкольного детства впервые возникает игра с сюжетом. Этот тип игры иногда называют режиссерской игрой. Чуть позже появляется образно- ролевая игра. В ней ребенок воображает себя кем (или чем) угодно и соответственно действует. Но обязательным условием развертывания такой игры является яркое, интенсивное переживание: ребенок в своих игровых действиях воспроизводит тот образ, который вызвал у него сильный эмоциональный отклик.</w:t>
      </w:r>
    </w:p>
    <w:p w14:paraId="66ABB0FD" w14:textId="77777777" w:rsidR="00491985" w:rsidRPr="00491985" w:rsidRDefault="00491985" w:rsidP="00491985">
      <w:pPr>
        <w:spacing w:after="0"/>
        <w:ind w:firstLine="708"/>
        <w:jc w:val="both"/>
        <w:rPr>
          <w:rFonts w:ascii="Times New Roman" w:hAnsi="Times New Roman" w:cs="Times New Roman"/>
          <w:sz w:val="24"/>
          <w:szCs w:val="24"/>
        </w:rPr>
      </w:pPr>
      <w:r w:rsidRPr="00491985">
        <w:rPr>
          <w:rFonts w:ascii="Times New Roman" w:hAnsi="Times New Roman" w:cs="Times New Roman"/>
          <w:sz w:val="24"/>
          <w:szCs w:val="24"/>
        </w:rPr>
        <w:t>Режиссерская и образно-ролевая игры становятся источниками сюжетно-ролевой игры, которая достигает</w:t>
      </w:r>
      <w:r>
        <w:rPr>
          <w:rFonts w:ascii="Times New Roman" w:hAnsi="Times New Roman" w:cs="Times New Roman"/>
          <w:sz w:val="24"/>
          <w:szCs w:val="24"/>
        </w:rPr>
        <w:t xml:space="preserve"> </w:t>
      </w:r>
      <w:r w:rsidRPr="00491985">
        <w:rPr>
          <w:rFonts w:ascii="Times New Roman" w:hAnsi="Times New Roman" w:cs="Times New Roman"/>
          <w:sz w:val="24"/>
          <w:szCs w:val="24"/>
        </w:rPr>
        <w:t>своей развитой формы к середине дошкольного возраста. Позже из нее выделяются игры с правилами. Следует отметить, что возникновение новых видов игры не отменяет полностью предыдущих, уже усвоенных - все они сохраняются и продолжают совершенствоваться.</w:t>
      </w:r>
    </w:p>
    <w:p w14:paraId="63B1C548" w14:textId="77777777" w:rsidR="00491985" w:rsidRDefault="00491985" w:rsidP="00491985">
      <w:pPr>
        <w:spacing w:after="0"/>
        <w:ind w:firstLine="708"/>
        <w:jc w:val="both"/>
        <w:rPr>
          <w:rFonts w:ascii="Times New Roman" w:hAnsi="Times New Roman" w:cs="Times New Roman"/>
          <w:sz w:val="24"/>
          <w:szCs w:val="24"/>
        </w:rPr>
      </w:pPr>
      <w:r w:rsidRPr="00491985">
        <w:rPr>
          <w:rFonts w:ascii="Times New Roman" w:hAnsi="Times New Roman" w:cs="Times New Roman"/>
          <w:sz w:val="24"/>
          <w:szCs w:val="24"/>
        </w:rPr>
        <w:t>У ребенка с аутизмом такая логика становления способности к игре нарушена.</w:t>
      </w:r>
    </w:p>
    <w:p w14:paraId="35EA4029" w14:textId="77777777" w:rsidR="00491985" w:rsidRPr="00491985" w:rsidRDefault="00491985" w:rsidP="00491985">
      <w:pPr>
        <w:spacing w:after="0"/>
        <w:ind w:firstLine="708"/>
        <w:jc w:val="both"/>
        <w:rPr>
          <w:rFonts w:ascii="Times New Roman" w:hAnsi="Times New Roman" w:cs="Times New Roman"/>
          <w:sz w:val="24"/>
          <w:szCs w:val="24"/>
        </w:rPr>
      </w:pPr>
    </w:p>
    <w:p w14:paraId="76AC3909" w14:textId="77777777" w:rsidR="00491985" w:rsidRDefault="00491985" w:rsidP="00FC6AE8">
      <w:pPr>
        <w:spacing w:after="0"/>
        <w:rPr>
          <w:rFonts w:ascii="Times New Roman" w:hAnsi="Times New Roman" w:cs="Times New Roman"/>
          <w:sz w:val="24"/>
          <w:szCs w:val="24"/>
        </w:rPr>
      </w:pPr>
      <w:r w:rsidRPr="00491985">
        <w:rPr>
          <w:rFonts w:ascii="Times New Roman" w:hAnsi="Times New Roman" w:cs="Times New Roman"/>
          <w:b/>
          <w:bCs/>
          <w:i/>
          <w:iCs/>
          <w:sz w:val="24"/>
          <w:szCs w:val="24"/>
        </w:rPr>
        <w:t>Особенности игровой деятельности ребенка с аутизмом</w:t>
      </w:r>
      <w:r>
        <w:rPr>
          <w:rFonts w:ascii="Times New Roman" w:hAnsi="Times New Roman" w:cs="Times New Roman"/>
          <w:b/>
          <w:bCs/>
          <w:i/>
          <w:iCs/>
          <w:sz w:val="24"/>
          <w:szCs w:val="24"/>
        </w:rPr>
        <w:t>.</w:t>
      </w:r>
    </w:p>
    <w:p w14:paraId="48150DCC" w14:textId="77777777" w:rsidR="00BA6130" w:rsidRDefault="00491985" w:rsidP="00491985">
      <w:pPr>
        <w:spacing w:after="0"/>
        <w:ind w:firstLine="708"/>
        <w:jc w:val="both"/>
        <w:rPr>
          <w:rFonts w:ascii="Times New Roman" w:hAnsi="Times New Roman" w:cs="Times New Roman"/>
          <w:sz w:val="24"/>
          <w:szCs w:val="24"/>
        </w:rPr>
      </w:pPr>
      <w:r>
        <w:rPr>
          <w:rFonts w:ascii="Times New Roman" w:hAnsi="Times New Roman" w:cs="Times New Roman"/>
          <w:sz w:val="24"/>
          <w:szCs w:val="24"/>
        </w:rPr>
        <w:t>Ч</w:t>
      </w:r>
      <w:r w:rsidRPr="00491985">
        <w:rPr>
          <w:rFonts w:ascii="Times New Roman" w:hAnsi="Times New Roman" w:cs="Times New Roman"/>
          <w:sz w:val="24"/>
          <w:szCs w:val="24"/>
        </w:rPr>
        <w:t>аще аутичный ребенок играет с собственными ощущениями: его игра нацелена на самостимуляцию определенных слуховых, зрительных, тактильных и других привлекательных для него ощущений. Так, ребенок выкладывает длинные цепи из кубиков (разнородных материалов и предметов), группирует предметы по цвету, или, «играет» с машинкой нетипичным образом: держа в руках, непрерывно прокручивает колесо и наблюдает за его движением; или прислушивается к звукам, которые издают колеса машины, когда ее возить вперед-назад и тому подобное</w:t>
      </w:r>
      <w:r w:rsidR="00BA6130">
        <w:rPr>
          <w:rFonts w:ascii="Times New Roman" w:hAnsi="Times New Roman" w:cs="Times New Roman"/>
          <w:sz w:val="24"/>
          <w:szCs w:val="24"/>
        </w:rPr>
        <w:t>.</w:t>
      </w:r>
    </w:p>
    <w:p w14:paraId="6ABF2AF1" w14:textId="77777777" w:rsidR="00BA6130" w:rsidRDefault="00491985" w:rsidP="00BA6130">
      <w:pPr>
        <w:spacing w:after="0"/>
        <w:ind w:firstLine="708"/>
        <w:jc w:val="both"/>
        <w:rPr>
          <w:rFonts w:ascii="Times New Roman" w:hAnsi="Times New Roman" w:cs="Times New Roman"/>
          <w:sz w:val="24"/>
          <w:szCs w:val="24"/>
        </w:rPr>
      </w:pPr>
      <w:r w:rsidRPr="00491985">
        <w:rPr>
          <w:rFonts w:ascii="Times New Roman" w:hAnsi="Times New Roman" w:cs="Times New Roman"/>
          <w:sz w:val="24"/>
          <w:szCs w:val="24"/>
        </w:rPr>
        <w:t xml:space="preserve">Важный момент при этом </w:t>
      </w:r>
    </w:p>
    <w:p w14:paraId="42DF459A" w14:textId="77777777" w:rsidR="00491985" w:rsidRDefault="00491985" w:rsidP="00BA6130">
      <w:pPr>
        <w:spacing w:after="0"/>
        <w:jc w:val="both"/>
        <w:rPr>
          <w:rFonts w:ascii="Times New Roman" w:hAnsi="Times New Roman" w:cs="Times New Roman"/>
          <w:sz w:val="24"/>
          <w:szCs w:val="24"/>
        </w:rPr>
      </w:pPr>
      <w:r w:rsidRPr="00491985">
        <w:rPr>
          <w:rFonts w:ascii="Times New Roman" w:hAnsi="Times New Roman" w:cs="Times New Roman"/>
          <w:sz w:val="24"/>
          <w:szCs w:val="24"/>
        </w:rPr>
        <w:lastRenderedPageBreak/>
        <w:t>- ребенка охвачен такой деятельностью длительный период и во время нее часто не терпит не только участия, но даже в присутствии других людей рядом с собой</w:t>
      </w:r>
      <w:r>
        <w:rPr>
          <w:rFonts w:ascii="Times New Roman" w:hAnsi="Times New Roman" w:cs="Times New Roman"/>
          <w:sz w:val="24"/>
          <w:szCs w:val="24"/>
        </w:rPr>
        <w:t xml:space="preserve">. </w:t>
      </w:r>
    </w:p>
    <w:p w14:paraId="0A7E0DEC" w14:textId="77777777" w:rsidR="00491985" w:rsidRPr="00491985" w:rsidRDefault="00491985" w:rsidP="00491985">
      <w:pPr>
        <w:spacing w:after="0"/>
        <w:jc w:val="both"/>
        <w:rPr>
          <w:rFonts w:ascii="Times New Roman" w:hAnsi="Times New Roman" w:cs="Times New Roman"/>
          <w:sz w:val="24"/>
          <w:szCs w:val="24"/>
        </w:rPr>
      </w:pPr>
      <w:r>
        <w:rPr>
          <w:rFonts w:ascii="Times New Roman" w:hAnsi="Times New Roman" w:cs="Times New Roman"/>
          <w:sz w:val="24"/>
          <w:szCs w:val="24"/>
        </w:rPr>
        <w:t>- ре</w:t>
      </w:r>
      <w:r w:rsidRPr="00491985">
        <w:rPr>
          <w:rFonts w:ascii="Times New Roman" w:hAnsi="Times New Roman" w:cs="Times New Roman"/>
          <w:sz w:val="24"/>
          <w:szCs w:val="24"/>
        </w:rPr>
        <w:t>бенок часто играет с неигровыми предметами (крышки от кастрюль, веревочки, бумажки и т.д.). Если ребенок берет в руки игрушки, то чаще всего это кубики, конструктор, машинки, волчок (но не куклы), при этом действия с ними - ограничены и однообразны. Ввести в его манипуляции с предметами любые изменения достаточно сложно;</w:t>
      </w:r>
    </w:p>
    <w:p w14:paraId="20E8DC92" w14:textId="77777777" w:rsidR="00491985" w:rsidRPr="00491985" w:rsidRDefault="00491985" w:rsidP="0049198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91985">
        <w:rPr>
          <w:rFonts w:ascii="Times New Roman" w:hAnsi="Times New Roman" w:cs="Times New Roman"/>
          <w:sz w:val="24"/>
          <w:szCs w:val="24"/>
        </w:rPr>
        <w:t>в игре чаще всего нет сюжета, а если он все же есть, то бывает очень «свернутым», детализированным; ребенок не играет в игру, предложенную взрослым.</w:t>
      </w:r>
    </w:p>
    <w:p w14:paraId="20628B9B" w14:textId="77777777" w:rsidR="00491985" w:rsidRDefault="00491985" w:rsidP="00491985">
      <w:pPr>
        <w:spacing w:after="0"/>
        <w:jc w:val="both"/>
        <w:rPr>
          <w:rFonts w:ascii="Times New Roman" w:hAnsi="Times New Roman" w:cs="Times New Roman"/>
          <w:sz w:val="24"/>
          <w:szCs w:val="24"/>
        </w:rPr>
      </w:pPr>
      <w:r w:rsidRPr="00491985">
        <w:rPr>
          <w:rFonts w:ascii="Times New Roman" w:hAnsi="Times New Roman" w:cs="Times New Roman"/>
          <w:sz w:val="24"/>
          <w:szCs w:val="24"/>
        </w:rPr>
        <w:t>Ниже представлена таблица, в которой приведены характеристики игровой деятельности, которые составляют контраст по сравнению с проявлениями расстройств аутистического спектра</w:t>
      </w:r>
      <w:r>
        <w:rPr>
          <w:rFonts w:ascii="Times New Roman" w:hAnsi="Times New Roman" w:cs="Times New Roman"/>
          <w:sz w:val="24"/>
          <w:szCs w:val="24"/>
        </w:rPr>
        <w:t>.</w:t>
      </w:r>
    </w:p>
    <w:p w14:paraId="7F92867B"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 xml:space="preserve">Проявления аутизма </w:t>
      </w:r>
    </w:p>
    <w:p w14:paraId="333E2055"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 xml:space="preserve">Игровая деятельность </w:t>
      </w:r>
    </w:p>
    <w:p w14:paraId="716B3C43"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 xml:space="preserve">Ригидность и консерватизм </w:t>
      </w:r>
    </w:p>
    <w:p w14:paraId="39F3B8F2"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Легкость и импровизация</w:t>
      </w:r>
    </w:p>
    <w:p w14:paraId="560AF740"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Эмоциональное однообразие, невыразительность</w:t>
      </w:r>
    </w:p>
    <w:p w14:paraId="7DBC3C32"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 xml:space="preserve"> Эмоциональная раскованность и разнообразие чувств </w:t>
      </w:r>
    </w:p>
    <w:p w14:paraId="395E4439"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Ограниченность движений</w:t>
      </w:r>
    </w:p>
    <w:p w14:paraId="706C147F"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 xml:space="preserve">Широкий спектр двигательных проявлений </w:t>
      </w:r>
    </w:p>
    <w:p w14:paraId="7D5B4B83"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Стереотипии</w:t>
      </w:r>
    </w:p>
    <w:p w14:paraId="326CD8B3"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Творчество</w:t>
      </w:r>
    </w:p>
    <w:p w14:paraId="14C22B77"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 xml:space="preserve">Фрагментарность восприятия предметов, событий </w:t>
      </w:r>
    </w:p>
    <w:p w14:paraId="780A1EF0"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 xml:space="preserve">Предвидение событий и предметов в взаимосвязях </w:t>
      </w:r>
    </w:p>
    <w:p w14:paraId="3751CB8F"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Бесцельность действий</w:t>
      </w:r>
    </w:p>
    <w:p w14:paraId="57FAF5DA"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Целеустремленность, позиция активного деятеля</w:t>
      </w:r>
    </w:p>
    <w:p w14:paraId="51B6A248"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 xml:space="preserve">«Тотальное» одиночество, равнодушие к людям </w:t>
      </w:r>
    </w:p>
    <w:p w14:paraId="667C882F"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Межличностное взаимодействие, потребность в других людях, радость общения</w:t>
      </w:r>
    </w:p>
    <w:p w14:paraId="52815FB8"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Для детей с аутизмом игра - это возможный способ помочь перейти от самопогружения к реальному взаимодействию с другими людьми, понять свои чувства, окружение, отношения с родителями и сверстниками.</w:t>
      </w:r>
    </w:p>
    <w:p w14:paraId="4841FE38" w14:textId="77777777" w:rsidR="00BA6130" w:rsidRPr="00BA6130" w:rsidRDefault="00BA6130" w:rsidP="00BA6130">
      <w:pPr>
        <w:spacing w:after="0"/>
        <w:ind w:firstLine="708"/>
        <w:jc w:val="both"/>
        <w:rPr>
          <w:rFonts w:ascii="Times New Roman" w:hAnsi="Times New Roman" w:cs="Times New Roman"/>
          <w:sz w:val="24"/>
          <w:szCs w:val="24"/>
        </w:rPr>
      </w:pPr>
      <w:r w:rsidRPr="00BA6130">
        <w:rPr>
          <w:rFonts w:ascii="Times New Roman" w:hAnsi="Times New Roman" w:cs="Times New Roman"/>
          <w:sz w:val="24"/>
          <w:szCs w:val="24"/>
        </w:rPr>
        <w:t xml:space="preserve">Главная цель игровых занятий - дать каждому ребенку возможность получить опыт взаимодействия с другим ребенком, </w:t>
      </w:r>
      <w:r w:rsidRPr="00BA6130">
        <w:rPr>
          <w:rFonts w:ascii="Times New Roman" w:hAnsi="Times New Roman" w:cs="Times New Roman"/>
          <w:sz w:val="24"/>
          <w:szCs w:val="24"/>
        </w:rPr>
        <w:lastRenderedPageBreak/>
        <w:t>освоить различные формы такого взаимодействия и таким образом, почувствовать себя частью коллектива.</w:t>
      </w:r>
    </w:p>
    <w:p w14:paraId="26C28529" w14:textId="77777777" w:rsidR="00BA6130" w:rsidRPr="00BA6130" w:rsidRDefault="00BA6130" w:rsidP="00BA6130">
      <w:pPr>
        <w:spacing w:after="0"/>
        <w:ind w:firstLine="708"/>
        <w:jc w:val="both"/>
        <w:rPr>
          <w:rFonts w:ascii="Times New Roman" w:hAnsi="Times New Roman" w:cs="Times New Roman"/>
          <w:sz w:val="24"/>
          <w:szCs w:val="24"/>
        </w:rPr>
      </w:pPr>
      <w:r w:rsidRPr="00BA6130">
        <w:rPr>
          <w:rFonts w:ascii="Times New Roman" w:hAnsi="Times New Roman" w:cs="Times New Roman"/>
          <w:sz w:val="24"/>
          <w:szCs w:val="24"/>
        </w:rPr>
        <w:t>В рамках становления образовательной области "Социально-коммуникативное развитие" решаются как общие задачи, направленные на социальное и эмоциональное развитие ребенка, так и специфические, связанные с особенностями развития детей с расстройствами аутистического спектра.</w:t>
      </w:r>
    </w:p>
    <w:p w14:paraId="0F7B2F11" w14:textId="77777777" w:rsidR="00BA6130" w:rsidRPr="00BA6130" w:rsidRDefault="00BA6130" w:rsidP="00BA6130">
      <w:pPr>
        <w:spacing w:after="0"/>
        <w:jc w:val="both"/>
        <w:rPr>
          <w:rFonts w:ascii="Times New Roman" w:hAnsi="Times New Roman" w:cs="Times New Roman"/>
          <w:sz w:val="24"/>
          <w:szCs w:val="24"/>
        </w:rPr>
      </w:pPr>
    </w:p>
    <w:p w14:paraId="03C9695C"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Основные задачи таких занятий:</w:t>
      </w:r>
    </w:p>
    <w:p w14:paraId="60DB9B27" w14:textId="77777777" w:rsidR="00BA6130" w:rsidRPr="00BA6130" w:rsidRDefault="00D53667" w:rsidP="00BA6130">
      <w:pPr>
        <w:spacing w:after="0"/>
        <w:jc w:val="both"/>
        <w:rPr>
          <w:rFonts w:ascii="Times New Roman" w:hAnsi="Times New Roman" w:cs="Times New Roman"/>
          <w:sz w:val="24"/>
          <w:szCs w:val="24"/>
        </w:rPr>
      </w:pPr>
      <w:r>
        <w:rPr>
          <w:rFonts w:ascii="Times New Roman" w:hAnsi="Times New Roman" w:cs="Times New Roman"/>
          <w:sz w:val="24"/>
          <w:szCs w:val="24"/>
        </w:rPr>
        <w:t>-</w:t>
      </w:r>
      <w:r w:rsidR="00BA6130" w:rsidRPr="00BA6130">
        <w:rPr>
          <w:rFonts w:ascii="Times New Roman" w:hAnsi="Times New Roman" w:cs="Times New Roman"/>
          <w:sz w:val="24"/>
          <w:szCs w:val="24"/>
        </w:rPr>
        <w:tab/>
        <w:t>Способствовать развитию творческих способностей;</w:t>
      </w:r>
    </w:p>
    <w:p w14:paraId="63DC11DD" w14:textId="77777777" w:rsidR="00BA6130" w:rsidRPr="00BA6130" w:rsidRDefault="00D53667" w:rsidP="00BA6130">
      <w:pPr>
        <w:spacing w:after="0"/>
        <w:jc w:val="both"/>
        <w:rPr>
          <w:rFonts w:ascii="Times New Roman" w:hAnsi="Times New Roman" w:cs="Times New Roman"/>
          <w:sz w:val="24"/>
          <w:szCs w:val="24"/>
        </w:rPr>
      </w:pPr>
      <w:r>
        <w:rPr>
          <w:rFonts w:ascii="Times New Roman" w:hAnsi="Times New Roman" w:cs="Times New Roman"/>
          <w:sz w:val="24"/>
          <w:szCs w:val="24"/>
        </w:rPr>
        <w:t>-</w:t>
      </w:r>
      <w:r w:rsidR="00BA6130" w:rsidRPr="00BA6130">
        <w:rPr>
          <w:rFonts w:ascii="Times New Roman" w:hAnsi="Times New Roman" w:cs="Times New Roman"/>
          <w:sz w:val="24"/>
          <w:szCs w:val="24"/>
        </w:rPr>
        <w:tab/>
        <w:t>Развивать способность к организованности, произвольную регуляцию поведения;</w:t>
      </w:r>
    </w:p>
    <w:p w14:paraId="0CA63E4E" w14:textId="77777777" w:rsidR="00BA6130" w:rsidRPr="00BA6130" w:rsidRDefault="00D53667" w:rsidP="00BA6130">
      <w:pPr>
        <w:spacing w:after="0"/>
        <w:jc w:val="both"/>
        <w:rPr>
          <w:rFonts w:ascii="Times New Roman" w:hAnsi="Times New Roman" w:cs="Times New Roman"/>
          <w:sz w:val="24"/>
          <w:szCs w:val="24"/>
        </w:rPr>
      </w:pPr>
      <w:r>
        <w:rPr>
          <w:rFonts w:ascii="Times New Roman" w:hAnsi="Times New Roman" w:cs="Times New Roman"/>
          <w:sz w:val="24"/>
          <w:szCs w:val="24"/>
        </w:rPr>
        <w:t>-</w:t>
      </w:r>
      <w:r w:rsidR="00BA6130" w:rsidRPr="00BA6130">
        <w:rPr>
          <w:rFonts w:ascii="Times New Roman" w:hAnsi="Times New Roman" w:cs="Times New Roman"/>
          <w:sz w:val="24"/>
          <w:szCs w:val="24"/>
        </w:rPr>
        <w:tab/>
        <w:t>Формировать образ «Я» ребенка через игровое взаимодействие с другими детьми и взрослыми;</w:t>
      </w:r>
    </w:p>
    <w:p w14:paraId="60B0E2D7" w14:textId="77777777" w:rsidR="00BA6130" w:rsidRPr="00BA6130" w:rsidRDefault="00D53667" w:rsidP="00BA6130">
      <w:pPr>
        <w:spacing w:after="0"/>
        <w:jc w:val="both"/>
        <w:rPr>
          <w:rFonts w:ascii="Times New Roman" w:hAnsi="Times New Roman" w:cs="Times New Roman"/>
          <w:sz w:val="24"/>
          <w:szCs w:val="24"/>
        </w:rPr>
      </w:pPr>
      <w:r>
        <w:rPr>
          <w:rFonts w:ascii="Times New Roman" w:hAnsi="Times New Roman" w:cs="Times New Roman"/>
          <w:sz w:val="24"/>
          <w:szCs w:val="24"/>
        </w:rPr>
        <w:t>-</w:t>
      </w:r>
      <w:r w:rsidR="00BA6130" w:rsidRPr="00BA6130">
        <w:rPr>
          <w:rFonts w:ascii="Times New Roman" w:hAnsi="Times New Roman" w:cs="Times New Roman"/>
          <w:sz w:val="24"/>
          <w:szCs w:val="24"/>
        </w:rPr>
        <w:tab/>
        <w:t>Формировать представление об окружающем мире.</w:t>
      </w:r>
    </w:p>
    <w:p w14:paraId="7CFB4E42"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 xml:space="preserve"> </w:t>
      </w:r>
    </w:p>
    <w:p w14:paraId="4FF6395B"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Специфические задачи:</w:t>
      </w:r>
    </w:p>
    <w:p w14:paraId="340329CE" w14:textId="77777777" w:rsidR="00BA6130" w:rsidRPr="00BA6130" w:rsidRDefault="00D53667" w:rsidP="00BA6130">
      <w:pPr>
        <w:spacing w:after="0"/>
        <w:jc w:val="both"/>
        <w:rPr>
          <w:rFonts w:ascii="Times New Roman" w:hAnsi="Times New Roman" w:cs="Times New Roman"/>
          <w:sz w:val="24"/>
          <w:szCs w:val="24"/>
        </w:rPr>
      </w:pPr>
      <w:r>
        <w:rPr>
          <w:rFonts w:ascii="Times New Roman" w:hAnsi="Times New Roman" w:cs="Times New Roman"/>
          <w:sz w:val="24"/>
          <w:szCs w:val="24"/>
        </w:rPr>
        <w:t>-</w:t>
      </w:r>
      <w:r w:rsidR="00BA6130" w:rsidRPr="00BA6130">
        <w:rPr>
          <w:rFonts w:ascii="Times New Roman" w:hAnsi="Times New Roman" w:cs="Times New Roman"/>
          <w:sz w:val="24"/>
          <w:szCs w:val="24"/>
        </w:rPr>
        <w:tab/>
        <w:t>Формировать у детей мотивацию к взаимодействию и общению;</w:t>
      </w:r>
    </w:p>
    <w:p w14:paraId="7867A431" w14:textId="77777777" w:rsidR="00BA6130" w:rsidRPr="00BA6130" w:rsidRDefault="00D53667" w:rsidP="00BA6130">
      <w:pPr>
        <w:spacing w:after="0"/>
        <w:jc w:val="both"/>
        <w:rPr>
          <w:rFonts w:ascii="Times New Roman" w:hAnsi="Times New Roman" w:cs="Times New Roman"/>
          <w:sz w:val="24"/>
          <w:szCs w:val="24"/>
        </w:rPr>
      </w:pPr>
      <w:r>
        <w:rPr>
          <w:rFonts w:ascii="Times New Roman" w:hAnsi="Times New Roman" w:cs="Times New Roman"/>
          <w:sz w:val="24"/>
          <w:szCs w:val="24"/>
        </w:rPr>
        <w:t>-</w:t>
      </w:r>
      <w:r w:rsidR="00BA6130" w:rsidRPr="00BA6130">
        <w:rPr>
          <w:rFonts w:ascii="Times New Roman" w:hAnsi="Times New Roman" w:cs="Times New Roman"/>
          <w:sz w:val="24"/>
          <w:szCs w:val="24"/>
        </w:rPr>
        <w:tab/>
        <w:t>Стимулировать игровую, коммуникативную, речевую активность ребенка;</w:t>
      </w:r>
    </w:p>
    <w:p w14:paraId="3B12DC45" w14:textId="77777777" w:rsidR="00BA6130" w:rsidRPr="00BA6130" w:rsidRDefault="00D53667" w:rsidP="00BA6130">
      <w:pPr>
        <w:spacing w:after="0"/>
        <w:jc w:val="both"/>
        <w:rPr>
          <w:rFonts w:ascii="Times New Roman" w:hAnsi="Times New Roman" w:cs="Times New Roman"/>
          <w:sz w:val="24"/>
          <w:szCs w:val="24"/>
        </w:rPr>
      </w:pPr>
      <w:r>
        <w:rPr>
          <w:rFonts w:ascii="Times New Roman" w:hAnsi="Times New Roman" w:cs="Times New Roman"/>
          <w:sz w:val="24"/>
          <w:szCs w:val="24"/>
        </w:rPr>
        <w:t>-</w:t>
      </w:r>
      <w:r w:rsidR="00BA6130" w:rsidRPr="00BA6130">
        <w:rPr>
          <w:rFonts w:ascii="Times New Roman" w:hAnsi="Times New Roman" w:cs="Times New Roman"/>
          <w:sz w:val="24"/>
          <w:szCs w:val="24"/>
        </w:rPr>
        <w:tab/>
        <w:t>Высвобождать напряжение, достигать раскованности;</w:t>
      </w:r>
    </w:p>
    <w:p w14:paraId="5D990F44" w14:textId="77777777" w:rsidR="00BA6130" w:rsidRPr="00BA6130" w:rsidRDefault="00D53667" w:rsidP="00BA6130">
      <w:pPr>
        <w:spacing w:after="0"/>
        <w:jc w:val="both"/>
        <w:rPr>
          <w:rFonts w:ascii="Times New Roman" w:hAnsi="Times New Roman" w:cs="Times New Roman"/>
          <w:sz w:val="24"/>
          <w:szCs w:val="24"/>
        </w:rPr>
      </w:pPr>
      <w:r>
        <w:rPr>
          <w:rFonts w:ascii="Times New Roman" w:hAnsi="Times New Roman" w:cs="Times New Roman"/>
          <w:sz w:val="24"/>
          <w:szCs w:val="24"/>
        </w:rPr>
        <w:t>-</w:t>
      </w:r>
      <w:r w:rsidR="00BA6130" w:rsidRPr="00BA6130">
        <w:rPr>
          <w:rFonts w:ascii="Times New Roman" w:hAnsi="Times New Roman" w:cs="Times New Roman"/>
          <w:sz w:val="24"/>
          <w:szCs w:val="24"/>
        </w:rPr>
        <w:tab/>
        <w:t>Создавать предпосылки для спонтанного, произвольного поведения в целом.</w:t>
      </w:r>
    </w:p>
    <w:p w14:paraId="53EB997D"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В зависимости от уровня и особенностей развития детей, на игровом занятии ставятся и решаются различные задачи.</w:t>
      </w:r>
    </w:p>
    <w:p w14:paraId="106C3EEF" w14:textId="77777777" w:rsidR="00BA6130" w:rsidRPr="00BA6130" w:rsidRDefault="00BA6130" w:rsidP="00BA6130">
      <w:pPr>
        <w:spacing w:after="0"/>
        <w:jc w:val="both"/>
        <w:rPr>
          <w:rFonts w:ascii="Times New Roman" w:hAnsi="Times New Roman" w:cs="Times New Roman"/>
          <w:sz w:val="24"/>
          <w:szCs w:val="24"/>
        </w:rPr>
      </w:pPr>
    </w:p>
    <w:p w14:paraId="23B7073B" w14:textId="77777777" w:rsidR="00BA6130" w:rsidRPr="00BA6130" w:rsidRDefault="00BA6130" w:rsidP="00FC6AE8">
      <w:pPr>
        <w:spacing w:after="0"/>
        <w:jc w:val="both"/>
        <w:rPr>
          <w:rFonts w:ascii="Times New Roman" w:hAnsi="Times New Roman" w:cs="Times New Roman"/>
          <w:b/>
          <w:bCs/>
          <w:i/>
          <w:iCs/>
          <w:sz w:val="24"/>
          <w:szCs w:val="24"/>
        </w:rPr>
      </w:pPr>
      <w:r w:rsidRPr="00BA6130">
        <w:rPr>
          <w:rFonts w:ascii="Times New Roman" w:hAnsi="Times New Roman" w:cs="Times New Roman"/>
          <w:b/>
          <w:bCs/>
          <w:i/>
          <w:iCs/>
          <w:sz w:val="24"/>
          <w:szCs w:val="24"/>
        </w:rPr>
        <w:t>Направления развития игровой деятельности ребенка с аутизмом</w:t>
      </w:r>
    </w:p>
    <w:p w14:paraId="3F9D22F2" w14:textId="77777777" w:rsidR="00BA6130" w:rsidRPr="00BA6130" w:rsidRDefault="00BA6130" w:rsidP="00BA6130">
      <w:pPr>
        <w:spacing w:after="0"/>
        <w:ind w:firstLine="708"/>
        <w:jc w:val="both"/>
        <w:rPr>
          <w:rFonts w:ascii="Times New Roman" w:hAnsi="Times New Roman" w:cs="Times New Roman"/>
          <w:sz w:val="24"/>
          <w:szCs w:val="24"/>
        </w:rPr>
      </w:pPr>
      <w:r w:rsidRPr="00BA6130">
        <w:rPr>
          <w:rFonts w:ascii="Times New Roman" w:hAnsi="Times New Roman" w:cs="Times New Roman"/>
          <w:sz w:val="24"/>
          <w:szCs w:val="24"/>
        </w:rPr>
        <w:t>С целью развития игровой деятельности детей с расстройствами аутистического спектра можно выделить несколько уровней в освоении ребенком игр от пассивного участия и обязательной поддержки взрослого в играх в активном игровом взаимодействии с педагогами и другими детьми. В зависимости от способности ребенка входить в новую ситуацию и готовности к</w:t>
      </w:r>
    </w:p>
    <w:p w14:paraId="0A5286D1"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взаимодействию с взрослым и сверстниками определены следующие 4 уровня становления игровой деятельности ребенка с аутизмом:</w:t>
      </w:r>
    </w:p>
    <w:p w14:paraId="1B0ABECB"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 xml:space="preserve">Уровень 1 - Налаживание контакта; </w:t>
      </w:r>
    </w:p>
    <w:p w14:paraId="06463470"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Уровень 2 - Подражание;</w:t>
      </w:r>
    </w:p>
    <w:p w14:paraId="4E565320" w14:textId="77777777" w:rsid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 xml:space="preserve">Уровень 3 - Игры с правилами; </w:t>
      </w:r>
    </w:p>
    <w:p w14:paraId="60BFD36E"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lastRenderedPageBreak/>
        <w:t>Уровень 4 - сюжетно-ролевые игры.</w:t>
      </w:r>
    </w:p>
    <w:p w14:paraId="3A1F16E0" w14:textId="77777777" w:rsidR="00BA6130" w:rsidRPr="00BA6130" w:rsidRDefault="00BA6130" w:rsidP="00BA6130">
      <w:pPr>
        <w:spacing w:after="0"/>
        <w:jc w:val="both"/>
        <w:rPr>
          <w:rFonts w:ascii="Times New Roman" w:hAnsi="Times New Roman" w:cs="Times New Roman"/>
          <w:sz w:val="24"/>
          <w:szCs w:val="24"/>
        </w:rPr>
      </w:pPr>
    </w:p>
    <w:p w14:paraId="55BD6923" w14:textId="77777777" w:rsidR="00BA6130" w:rsidRPr="001514D5" w:rsidRDefault="00BA6130" w:rsidP="00BA6130">
      <w:pPr>
        <w:spacing w:after="0"/>
        <w:jc w:val="both"/>
        <w:rPr>
          <w:rFonts w:ascii="Times New Roman" w:hAnsi="Times New Roman" w:cs="Times New Roman"/>
          <w:b/>
          <w:bCs/>
          <w:i/>
          <w:iCs/>
          <w:sz w:val="24"/>
          <w:szCs w:val="24"/>
        </w:rPr>
      </w:pPr>
      <w:r w:rsidRPr="001514D5">
        <w:rPr>
          <w:rFonts w:ascii="Times New Roman" w:hAnsi="Times New Roman" w:cs="Times New Roman"/>
          <w:b/>
          <w:bCs/>
          <w:i/>
          <w:iCs/>
          <w:sz w:val="24"/>
          <w:szCs w:val="24"/>
        </w:rPr>
        <w:t>Уровень 1. Установление контакта</w:t>
      </w:r>
    </w:p>
    <w:p w14:paraId="5E7754C8" w14:textId="77777777" w:rsidR="00BA6130" w:rsidRDefault="00BA6130" w:rsidP="00BA6130">
      <w:pPr>
        <w:spacing w:after="0"/>
        <w:ind w:firstLine="708"/>
        <w:jc w:val="both"/>
        <w:rPr>
          <w:rFonts w:ascii="Times New Roman" w:hAnsi="Times New Roman" w:cs="Times New Roman"/>
          <w:sz w:val="24"/>
          <w:szCs w:val="24"/>
        </w:rPr>
      </w:pPr>
      <w:r w:rsidRPr="00BA6130">
        <w:rPr>
          <w:rFonts w:ascii="Times New Roman" w:hAnsi="Times New Roman" w:cs="Times New Roman"/>
          <w:sz w:val="24"/>
          <w:szCs w:val="24"/>
        </w:rPr>
        <w:t>Начальный этап направлен на освоение ребенком стереотипа занятия. Взрослый часто вынужден брать инициативу на себя. При этом ребенок может сидеть у взрослого на коленях. Основные игры - это ритмические стихи-потешки с эмоциональной кульминацией, которые сопровождаются действиями и на которые ребенок эмоционально положительно отзывается. Роль ребенка при этом пассивная, но в ходе игр он прислушивается к знакомым потешкам, смотрит на других участников, по желанию проявляет свою активность, чтобы попросить взрослого продолжать.</w:t>
      </w:r>
    </w:p>
    <w:p w14:paraId="22FC5A2B" w14:textId="77777777" w:rsidR="00BA6130" w:rsidRDefault="00BA6130" w:rsidP="000E6997">
      <w:pPr>
        <w:spacing w:after="0"/>
        <w:jc w:val="both"/>
        <w:rPr>
          <w:rFonts w:ascii="Times New Roman" w:hAnsi="Times New Roman" w:cs="Times New Roman"/>
          <w:b/>
          <w:bCs/>
          <w:i/>
          <w:iCs/>
          <w:sz w:val="24"/>
          <w:szCs w:val="24"/>
        </w:rPr>
      </w:pPr>
      <w:r w:rsidRPr="00BA6130">
        <w:rPr>
          <w:rFonts w:ascii="Times New Roman" w:hAnsi="Times New Roman" w:cs="Times New Roman"/>
          <w:b/>
          <w:bCs/>
          <w:i/>
          <w:iCs/>
          <w:sz w:val="24"/>
          <w:szCs w:val="24"/>
        </w:rPr>
        <w:t>Задачи:</w:t>
      </w:r>
    </w:p>
    <w:p w14:paraId="461BF179"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w:t>
      </w:r>
      <w:r w:rsidRPr="00BA6130">
        <w:rPr>
          <w:rFonts w:ascii="Times New Roman" w:hAnsi="Times New Roman" w:cs="Times New Roman"/>
          <w:sz w:val="24"/>
          <w:szCs w:val="24"/>
        </w:rPr>
        <w:tab/>
        <w:t>Формировать целенаправленную активность ребенка;</w:t>
      </w:r>
    </w:p>
    <w:p w14:paraId="390B7E3B"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w:t>
      </w:r>
      <w:r w:rsidRPr="00BA6130">
        <w:rPr>
          <w:rFonts w:ascii="Times New Roman" w:hAnsi="Times New Roman" w:cs="Times New Roman"/>
          <w:sz w:val="24"/>
          <w:szCs w:val="24"/>
        </w:rPr>
        <w:tab/>
        <w:t>Развивать внимательность ребенка;</w:t>
      </w:r>
    </w:p>
    <w:p w14:paraId="08F67E05"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w:t>
      </w:r>
      <w:r w:rsidRPr="00BA6130">
        <w:rPr>
          <w:rFonts w:ascii="Times New Roman" w:hAnsi="Times New Roman" w:cs="Times New Roman"/>
          <w:sz w:val="24"/>
          <w:szCs w:val="24"/>
        </w:rPr>
        <w:tab/>
        <w:t>Формировать положительный эмоциональный отклик;</w:t>
      </w:r>
    </w:p>
    <w:p w14:paraId="734D3E76"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w:t>
      </w:r>
      <w:r w:rsidRPr="00BA6130">
        <w:rPr>
          <w:rFonts w:ascii="Times New Roman" w:hAnsi="Times New Roman" w:cs="Times New Roman"/>
          <w:sz w:val="24"/>
          <w:szCs w:val="24"/>
        </w:rPr>
        <w:tab/>
        <w:t>Способствовать формированию базового ощущения безопасности и доверия к людям;</w:t>
      </w:r>
    </w:p>
    <w:p w14:paraId="75621AFE"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w:t>
      </w:r>
      <w:r w:rsidRPr="00BA6130">
        <w:rPr>
          <w:rFonts w:ascii="Times New Roman" w:hAnsi="Times New Roman" w:cs="Times New Roman"/>
          <w:sz w:val="24"/>
          <w:szCs w:val="24"/>
        </w:rPr>
        <w:tab/>
        <w:t>Способствовать становлению способности к контакту.</w:t>
      </w:r>
    </w:p>
    <w:p w14:paraId="4FB2724A" w14:textId="77777777" w:rsidR="00BA6130" w:rsidRPr="00BA6130" w:rsidRDefault="00BA6130" w:rsidP="00BA6130">
      <w:pPr>
        <w:spacing w:after="0"/>
        <w:jc w:val="both"/>
        <w:rPr>
          <w:rFonts w:ascii="Times New Roman" w:hAnsi="Times New Roman" w:cs="Times New Roman"/>
          <w:sz w:val="24"/>
          <w:szCs w:val="24"/>
        </w:rPr>
      </w:pPr>
      <w:r w:rsidRPr="00BA6130">
        <w:rPr>
          <w:rFonts w:ascii="Times New Roman" w:hAnsi="Times New Roman" w:cs="Times New Roman"/>
          <w:sz w:val="24"/>
          <w:szCs w:val="24"/>
        </w:rPr>
        <w:t>Если ребенка с РАС без надлежащей подготовки принять в группу, то новая среда может быть для него стрессогенной, и он будет проявлять проблемное поведение. Поэтому крайне необходимо, прежде всего, создать среду, в которой ребенок чувствовал бы себя в безопасности.</w:t>
      </w:r>
    </w:p>
    <w:p w14:paraId="0BD77001" w14:textId="77777777" w:rsidR="00BA6130" w:rsidRPr="00BA6130" w:rsidRDefault="00BA6130" w:rsidP="00BA6130">
      <w:pPr>
        <w:spacing w:after="0"/>
        <w:ind w:firstLine="708"/>
        <w:jc w:val="both"/>
        <w:rPr>
          <w:rFonts w:ascii="Times New Roman" w:hAnsi="Times New Roman" w:cs="Times New Roman"/>
          <w:sz w:val="24"/>
          <w:szCs w:val="24"/>
        </w:rPr>
      </w:pPr>
      <w:r w:rsidRPr="00BA6130">
        <w:rPr>
          <w:rFonts w:ascii="Times New Roman" w:hAnsi="Times New Roman" w:cs="Times New Roman"/>
          <w:sz w:val="24"/>
          <w:szCs w:val="24"/>
        </w:rPr>
        <w:t>Сначала специалист на индивидуальных занятиях постепенно выстраивает общение с ребенком, основанное на доверительных отношениях.</w:t>
      </w:r>
    </w:p>
    <w:p w14:paraId="62F09826" w14:textId="77777777" w:rsidR="00BA6130" w:rsidRPr="00BA6130" w:rsidRDefault="00BA6130" w:rsidP="00BA6130">
      <w:pPr>
        <w:spacing w:after="0"/>
        <w:ind w:firstLine="708"/>
        <w:jc w:val="both"/>
        <w:rPr>
          <w:rFonts w:ascii="Times New Roman" w:hAnsi="Times New Roman" w:cs="Times New Roman"/>
          <w:sz w:val="24"/>
          <w:szCs w:val="24"/>
        </w:rPr>
      </w:pPr>
      <w:r w:rsidRPr="00BA6130">
        <w:rPr>
          <w:rFonts w:ascii="Times New Roman" w:hAnsi="Times New Roman" w:cs="Times New Roman"/>
          <w:sz w:val="24"/>
          <w:szCs w:val="24"/>
        </w:rPr>
        <w:t>Эмоциональная связь со взрослым не только расширяет представление ребенка об окружающем мире, но и меняет его восприятие себя самого. Ребенок начинает лучше понимать свои эмоции, представлять результаты своих действий и, как следствие, становится более открытым для общения с другими людьми.</w:t>
      </w:r>
    </w:p>
    <w:p w14:paraId="4309D614" w14:textId="77777777" w:rsidR="00BA6130" w:rsidRPr="00BA6130" w:rsidRDefault="00BA6130" w:rsidP="00BA6130">
      <w:pPr>
        <w:spacing w:after="0"/>
        <w:ind w:firstLine="708"/>
        <w:jc w:val="both"/>
        <w:rPr>
          <w:rFonts w:ascii="Times New Roman" w:hAnsi="Times New Roman" w:cs="Times New Roman"/>
          <w:sz w:val="24"/>
          <w:szCs w:val="24"/>
        </w:rPr>
      </w:pPr>
      <w:r w:rsidRPr="00BA6130">
        <w:rPr>
          <w:rFonts w:ascii="Times New Roman" w:hAnsi="Times New Roman" w:cs="Times New Roman"/>
          <w:sz w:val="24"/>
          <w:szCs w:val="24"/>
        </w:rPr>
        <w:t>Таким образом, появляется возможность для включения ребенка в групповое занятие, а эмоциональный контакт с педагогом становится необходимым</w:t>
      </w:r>
      <w:r>
        <w:rPr>
          <w:rFonts w:ascii="Times New Roman" w:hAnsi="Times New Roman" w:cs="Times New Roman"/>
          <w:sz w:val="24"/>
          <w:szCs w:val="24"/>
        </w:rPr>
        <w:t xml:space="preserve"> </w:t>
      </w:r>
      <w:r w:rsidRPr="00BA6130">
        <w:rPr>
          <w:rFonts w:ascii="Times New Roman" w:hAnsi="Times New Roman" w:cs="Times New Roman"/>
          <w:sz w:val="24"/>
          <w:szCs w:val="24"/>
        </w:rPr>
        <w:t xml:space="preserve">«мостиком» для этого. Педагог сопровождает и поддерживает ребенка при первом опыте пребывания на групповых занятиях, помогает сориентироваться в новой среде, преодолеть страх и неуверенность. Сначала время пребывания ребенка в группе должно быть коротким, дозированным по насыщенности. На первом этапе, занятия должны быть короткими, что позволит ребенку </w:t>
      </w:r>
      <w:r w:rsidRPr="00BA6130">
        <w:rPr>
          <w:rFonts w:ascii="Times New Roman" w:hAnsi="Times New Roman" w:cs="Times New Roman"/>
          <w:sz w:val="24"/>
          <w:szCs w:val="24"/>
        </w:rPr>
        <w:lastRenderedPageBreak/>
        <w:t>быстрее научиться участвовать в занятии от начала до конца. Если же ребенок не готов участвовать в новом для него занятии более несколько минут, необходимо предоставить ему возможность присоединяться на определенный промежуток времени к детям для того, чтобы поиграть в любимую игру, а потом отдохнуть от активной совместной деятельности.</w:t>
      </w:r>
    </w:p>
    <w:p w14:paraId="6B6682CC" w14:textId="77777777" w:rsidR="00BA6130" w:rsidRPr="00BA6130" w:rsidRDefault="00BA6130" w:rsidP="00BA6130">
      <w:pPr>
        <w:spacing w:after="0"/>
        <w:ind w:firstLine="708"/>
        <w:jc w:val="both"/>
        <w:rPr>
          <w:rFonts w:ascii="Times New Roman" w:hAnsi="Times New Roman" w:cs="Times New Roman"/>
          <w:sz w:val="24"/>
          <w:szCs w:val="24"/>
        </w:rPr>
      </w:pPr>
      <w:r w:rsidRPr="00BA6130">
        <w:rPr>
          <w:rFonts w:ascii="Times New Roman" w:hAnsi="Times New Roman" w:cs="Times New Roman"/>
          <w:sz w:val="24"/>
          <w:szCs w:val="24"/>
        </w:rPr>
        <w:t>При введении в группу важно, чтобы ребенок имел возможность сначала понаблюдать за тем, что происходит и только потом стать участником занятия. Условия, в которых проводится игровое занятие, предоставляют ребенку такую возможность. Находясь в той же комнате, что и другие дети, ребенок может не сидеть вместе с другими, а наблюдать со стороны. Постепенно он привыкает к новой ситуации и в какой-то момент сам решает присоединиться к игре и сделать что-то вместе с другими детьми.</w:t>
      </w:r>
    </w:p>
    <w:p w14:paraId="56B4BB87" w14:textId="77777777" w:rsidR="00BA6130" w:rsidRDefault="00BA6130" w:rsidP="001514D5">
      <w:pPr>
        <w:spacing w:after="0"/>
        <w:ind w:firstLine="708"/>
        <w:jc w:val="both"/>
        <w:rPr>
          <w:rFonts w:ascii="Times New Roman" w:hAnsi="Times New Roman" w:cs="Times New Roman"/>
          <w:sz w:val="24"/>
          <w:szCs w:val="24"/>
        </w:rPr>
      </w:pPr>
      <w:r w:rsidRPr="00BA6130">
        <w:rPr>
          <w:rFonts w:ascii="Times New Roman" w:hAnsi="Times New Roman" w:cs="Times New Roman"/>
          <w:sz w:val="24"/>
          <w:szCs w:val="24"/>
        </w:rPr>
        <w:t>На занятии ребенка можно посадить напротив других детей; это помогает ему сосредоточиться на лицах других участников, на игровых и подражательных действиях. Все дети сидят в кругу, ограниченное пространство которого позволяет лучше концентрировать внимание и участвовать в деятельности, а короткие задачи облегчают регулирования продолжительности участия ребенка в занятии.</w:t>
      </w:r>
    </w:p>
    <w:p w14:paraId="6E8B07C7"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На этапе установления контакта основными играми являются ритмичные. Их цель - эмоциональное единение детей и взрослых, подражание эмоций. Ритм играет важную роль в организации поведения ребенка. Игры проходят одна за другой в определенной последовательности. Ребенок быстро усваивает их порядок, начинает ждать любимую игру, знает, когда занятия закончится.</w:t>
      </w:r>
    </w:p>
    <w:p w14:paraId="66B6400C"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Внешний ритм, заданный педагогом, помогает ребенку организовать свою активность: многим легче хлопать в ладоши или качать головой в ритме стиха или песни, которая звучит. Если движения ребенка подчинены внешнему ритму, ему легче и изменять их по ходу выполнения задания: остановиться, когда замолчит педагог, читает стихотворение, увеличить темп или изменить само движение. В условиях ритмично организованной действия ребенку не предоставляют инструкции, а создают такую среду, в которой он сам приобщается к игре и может осуществлять конкретные повторяющиеся движения.</w:t>
      </w:r>
    </w:p>
    <w:p w14:paraId="78C3F5C8"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 xml:space="preserve">Таким образом, ритм выполняет функции стимулирования и регуляции, активизируя ребенка и побуждая его принять участие в </w:t>
      </w:r>
      <w:r w:rsidRPr="001514D5">
        <w:rPr>
          <w:rFonts w:ascii="Times New Roman" w:hAnsi="Times New Roman" w:cs="Times New Roman"/>
          <w:sz w:val="24"/>
          <w:szCs w:val="24"/>
        </w:rPr>
        <w:lastRenderedPageBreak/>
        <w:t>предложенных играх, а также позволяет организовать свою активность, соотнести ее с деятельностью других участников занятия.</w:t>
      </w:r>
    </w:p>
    <w:p w14:paraId="10B8E94D"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Взрослые рассказывают стихи-потешки, сопровождая их простыми движениями (покачивание, наклоны, хлопки в ладоши) и привлекают детей к этим движениям. Используются стихи с эмоциональной кульминацией, когда надо сделать акцентированное движение, или выкрикнуть что-то.</w:t>
      </w:r>
    </w:p>
    <w:p w14:paraId="20DAFB54"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Хорошо активизирует детей изменение ритма (наличие пауз, изменение темпа). Все это помогает ребенку присоединиться к совместной деятельности - сначала эмоционально, а затем и собственными движениями.</w:t>
      </w:r>
    </w:p>
    <w:p w14:paraId="0BE87C84"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Важно, что к ребенку должно быть прямое обращение со стороны взрослого, требование выполнить какое-то движение - он выполняет это самостоятельно, восхищаясь ритмом и эмоциями.</w:t>
      </w:r>
    </w:p>
    <w:p w14:paraId="70FD93DD" w14:textId="77777777" w:rsidR="001514D5" w:rsidRPr="001514D5" w:rsidRDefault="001514D5" w:rsidP="001514D5">
      <w:pPr>
        <w:spacing w:after="0"/>
        <w:jc w:val="both"/>
        <w:rPr>
          <w:rFonts w:ascii="Times New Roman" w:hAnsi="Times New Roman" w:cs="Times New Roman"/>
          <w:sz w:val="24"/>
          <w:szCs w:val="24"/>
        </w:rPr>
      </w:pPr>
    </w:p>
    <w:p w14:paraId="4B1E832A" w14:textId="77777777" w:rsidR="001514D5" w:rsidRPr="001514D5" w:rsidRDefault="001514D5" w:rsidP="001514D5">
      <w:pPr>
        <w:spacing w:after="0"/>
        <w:jc w:val="both"/>
        <w:rPr>
          <w:rFonts w:ascii="Times New Roman" w:hAnsi="Times New Roman" w:cs="Times New Roman"/>
          <w:b/>
          <w:bCs/>
          <w:i/>
          <w:iCs/>
          <w:sz w:val="24"/>
          <w:szCs w:val="24"/>
        </w:rPr>
      </w:pPr>
      <w:r w:rsidRPr="001514D5">
        <w:rPr>
          <w:rFonts w:ascii="Times New Roman" w:hAnsi="Times New Roman" w:cs="Times New Roman"/>
          <w:b/>
          <w:bCs/>
          <w:i/>
          <w:iCs/>
          <w:sz w:val="24"/>
          <w:szCs w:val="24"/>
        </w:rPr>
        <w:t>Уровень 2. Подражание</w:t>
      </w:r>
    </w:p>
    <w:p w14:paraId="6C9AC217"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Следующий этап направлен на усвоение ребенком простых действий с подражанием. На этом этапе ребенок становится более активным, инициатива взрослого уменьшается. Рассказывая стихи, взрослый инициирует некоторые движения ребенка, а другие движения он делает сам. В этом случае избираются ритмичные, сенсорные игры и игры на подражание.</w:t>
      </w:r>
    </w:p>
    <w:p w14:paraId="0814D26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Ритмические игры используются не только на первом этапе занятий. Если дети активно участвуют в простых ритмических играх, им предлагают игры на подражание.</w:t>
      </w:r>
    </w:p>
    <w:p w14:paraId="21D8C8E8"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Подражание - необходимая ступень в развитии игровой деятельности ребенка. Обычно ребенок усваивает множество таких игр в раннем возрасте, общаясь с мамой. Такие игры - важная часть общения и начало совместной игры с родителями и близкими ребенку взрослыми. Эти игры готовят ребенка к более</w:t>
      </w:r>
      <w:r>
        <w:rPr>
          <w:rFonts w:ascii="Times New Roman" w:hAnsi="Times New Roman" w:cs="Times New Roman"/>
          <w:sz w:val="24"/>
          <w:szCs w:val="24"/>
        </w:rPr>
        <w:t xml:space="preserve"> </w:t>
      </w:r>
      <w:r w:rsidRPr="001514D5">
        <w:rPr>
          <w:rFonts w:ascii="Times New Roman" w:hAnsi="Times New Roman" w:cs="Times New Roman"/>
          <w:sz w:val="24"/>
          <w:szCs w:val="24"/>
        </w:rPr>
        <w:t>сложным играм, где необходимо активное взаимодействие, усвоение игровых правил. Кроме этого, они очень необходимы для речевого развития.</w:t>
      </w:r>
    </w:p>
    <w:p w14:paraId="14A0400E"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Особое внимание уделяется побуждению ребенка к проявлениям собственной активности, запоминанию сложных моторно-двигательных программ, специальным упражнениям (например, стимулирующих межполушарное взаимодействие).</w:t>
      </w:r>
    </w:p>
    <w:p w14:paraId="62C60F68"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 xml:space="preserve">Необходимым условием проведения игровых занятий является наличие эмоциональной и сенсорной насыщенности. Педагоги </w:t>
      </w:r>
      <w:r w:rsidRPr="001514D5">
        <w:rPr>
          <w:rFonts w:ascii="Times New Roman" w:hAnsi="Times New Roman" w:cs="Times New Roman"/>
          <w:sz w:val="24"/>
          <w:szCs w:val="24"/>
        </w:rPr>
        <w:lastRenderedPageBreak/>
        <w:t>должны постоянно находиться в контакте с детьми, эмоционально комментируют ход занятия, заряжают своими эмоциями детей.</w:t>
      </w:r>
    </w:p>
    <w:p w14:paraId="6349FD11"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Сенсорные игры - важная часть игровых занятий. Сенсорные переживания являются наиболее доступными для любого ребенка, они позволяют привлечь внимание, помогают ему пережить эмоциональное единство со всей группой. Сенсорные игры очень разнообразны. Можно вместе рассматривать интересный предмет, передавать по кругу вибрирующую игрушку, баночки с запахами; накрываться всем вместе покрывалом или поочередно накрывать и «искать» детей и тому подобное.</w:t>
      </w:r>
    </w:p>
    <w:p w14:paraId="287E71C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Сенсорные игры в кругу помогают поднять эмоциональный тонус ребенка, позволяют ему увидеть эмоциональную реакцию сверстников и взрослых и, таким образом, развивают его коммуникативные способности</w:t>
      </w:r>
    </w:p>
    <w:p w14:paraId="15DFE21F"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Одной из важнейших задач на этом этапе является развитие умения ждать своей очереди, способность передать яркую игрушку далее по кругу.</w:t>
      </w:r>
    </w:p>
    <w:p w14:paraId="48F27848"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Одни и те же игры в различных группах предполагают различную степень участия и помощи взрослого и, таким образом, могут выполнять различные задачи. В одной группе дети могут ловить мыльные пузыри, что надувает педагог, или по очереди самостоятельно выдувать - здесь стоит предоставить возможность каждому ребенку почувствовать эмоциональное состояние других детей, научиться ждать своей очереди. Во второй группе та же игра стимулирует также речевую активность: ребенок должен попросить баночку с мыльными пузырями. В зависимости от особенностей детей могут быть поставлены другие задачи.</w:t>
      </w:r>
    </w:p>
    <w:p w14:paraId="18FD44C4" w14:textId="77777777" w:rsidR="001514D5" w:rsidRPr="001514D5" w:rsidRDefault="001514D5" w:rsidP="001514D5">
      <w:pPr>
        <w:spacing w:after="0"/>
        <w:jc w:val="both"/>
        <w:rPr>
          <w:rFonts w:ascii="Times New Roman" w:hAnsi="Times New Roman" w:cs="Times New Roman"/>
          <w:sz w:val="24"/>
          <w:szCs w:val="24"/>
        </w:rPr>
      </w:pPr>
    </w:p>
    <w:p w14:paraId="4743C82D" w14:textId="77777777" w:rsidR="001514D5" w:rsidRPr="001514D5" w:rsidRDefault="001514D5" w:rsidP="001514D5">
      <w:pPr>
        <w:spacing w:after="0"/>
        <w:jc w:val="both"/>
        <w:rPr>
          <w:rFonts w:ascii="Times New Roman" w:hAnsi="Times New Roman" w:cs="Times New Roman"/>
          <w:b/>
          <w:bCs/>
          <w:i/>
          <w:iCs/>
          <w:sz w:val="24"/>
          <w:szCs w:val="24"/>
        </w:rPr>
      </w:pPr>
      <w:r w:rsidRPr="001514D5">
        <w:rPr>
          <w:rFonts w:ascii="Times New Roman" w:hAnsi="Times New Roman" w:cs="Times New Roman"/>
          <w:b/>
          <w:bCs/>
          <w:i/>
          <w:iCs/>
          <w:sz w:val="24"/>
          <w:szCs w:val="24"/>
        </w:rPr>
        <w:t>Уровень 3. Игры по правилам</w:t>
      </w:r>
    </w:p>
    <w:p w14:paraId="0E63504D"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На сложном этапе ребенок готов выполнять простые действия по просьбе педагога, это помогает ввести в занятия кроме уже названных ритмических сенсорных и игр на подражание, игры на взаимодействие и игры по правилам. Эти игры способствуют созданию хорошего эмоционального контакта не только с взрослым, но и помогают формировать интерес к сверстникам и взаимодействие с ними.</w:t>
      </w:r>
    </w:p>
    <w:p w14:paraId="130C474F"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Игры по правилам направлены на развитие у детей произвольного внимания и произвольной деятельности, умение вовремя вступать в игру и соблюдать условия игры. Первые, самые простые правила предусматривают, что участники</w:t>
      </w:r>
      <w:r>
        <w:rPr>
          <w:rFonts w:ascii="Times New Roman" w:hAnsi="Times New Roman" w:cs="Times New Roman"/>
          <w:sz w:val="24"/>
          <w:szCs w:val="24"/>
        </w:rPr>
        <w:t xml:space="preserve"> </w:t>
      </w:r>
      <w:r w:rsidRPr="001514D5">
        <w:rPr>
          <w:rFonts w:ascii="Times New Roman" w:hAnsi="Times New Roman" w:cs="Times New Roman"/>
          <w:sz w:val="24"/>
          <w:szCs w:val="24"/>
        </w:rPr>
        <w:t xml:space="preserve">делают определенные действия по </w:t>
      </w:r>
      <w:r w:rsidRPr="001514D5">
        <w:rPr>
          <w:rFonts w:ascii="Times New Roman" w:hAnsi="Times New Roman" w:cs="Times New Roman"/>
          <w:sz w:val="24"/>
          <w:szCs w:val="24"/>
        </w:rPr>
        <w:lastRenderedPageBreak/>
        <w:t>очереди. Для этого на игровом занятии часто используют игры с предметами.</w:t>
      </w:r>
    </w:p>
    <w:p w14:paraId="5918510D"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Дети с низким уровнем развития учатся брать игрушку, совершать с ней простые игровые действия, ставить ее в определенное место. Одно и то же действие поочередно выполняется каждым ребенком. Основное условие такой игры - дождаться своей очереди и выполнить несложные действия с игрушкой. Ребенку не всегда легко сразу понять и принять эти условия. Повторение игр, наблюдение за другими детьми помогают ему вовремя вступить в игру и выполнить действие верно.</w:t>
      </w:r>
    </w:p>
    <w:p w14:paraId="14EA5823"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Играя, дети учатся выполнять более сложные и разнообразные действия по речевым инструкциям взрослого, следить за выполнением правил игры. Таким образом, у детей появляются новые возможности регуляции своего поведения.</w:t>
      </w:r>
    </w:p>
    <w:p w14:paraId="7D43E637"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 играх с предметами дети могут усвоить бытовые подробности, важные для развития представлений об окружающем мире.</w:t>
      </w:r>
    </w:p>
    <w:p w14:paraId="30E3D254"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Более сложной разновидностью игровой деятельности являются ролевые игры по правилам. Здесь один ребенок выступает в роли ведущего и выполняет какое-то действие или последовательность нескольких действий. Такие игры направлены на активное взаимодействие между детьми. Ролевые игры</w:t>
      </w:r>
      <w:r>
        <w:rPr>
          <w:rFonts w:ascii="Times New Roman" w:hAnsi="Times New Roman" w:cs="Times New Roman"/>
          <w:sz w:val="24"/>
          <w:szCs w:val="24"/>
        </w:rPr>
        <w:t xml:space="preserve"> </w:t>
      </w:r>
      <w:r w:rsidRPr="001514D5">
        <w:rPr>
          <w:rFonts w:ascii="Times New Roman" w:hAnsi="Times New Roman" w:cs="Times New Roman"/>
          <w:sz w:val="24"/>
          <w:szCs w:val="24"/>
        </w:rPr>
        <w:t>расширяют коммуникативные возможности ребенка, помогают компенсировать недостаток общения и эмоциональных связей с другими людьми.</w:t>
      </w:r>
    </w:p>
    <w:p w14:paraId="2F08AE38" w14:textId="77777777" w:rsidR="001514D5" w:rsidRPr="001514D5" w:rsidRDefault="001514D5" w:rsidP="001514D5">
      <w:pPr>
        <w:spacing w:after="0"/>
        <w:jc w:val="both"/>
        <w:rPr>
          <w:rFonts w:ascii="Times New Roman" w:hAnsi="Times New Roman" w:cs="Times New Roman"/>
          <w:sz w:val="24"/>
          <w:szCs w:val="24"/>
        </w:rPr>
      </w:pPr>
    </w:p>
    <w:p w14:paraId="7B105BAE" w14:textId="77777777" w:rsidR="001514D5" w:rsidRPr="001514D5" w:rsidRDefault="001514D5" w:rsidP="001514D5">
      <w:pPr>
        <w:spacing w:after="0"/>
        <w:jc w:val="both"/>
        <w:rPr>
          <w:rFonts w:ascii="Times New Roman" w:hAnsi="Times New Roman" w:cs="Times New Roman"/>
          <w:b/>
          <w:bCs/>
          <w:i/>
          <w:iCs/>
          <w:sz w:val="24"/>
          <w:szCs w:val="24"/>
        </w:rPr>
      </w:pPr>
      <w:r w:rsidRPr="001514D5">
        <w:rPr>
          <w:rFonts w:ascii="Times New Roman" w:hAnsi="Times New Roman" w:cs="Times New Roman"/>
          <w:b/>
          <w:bCs/>
          <w:i/>
          <w:iCs/>
          <w:sz w:val="24"/>
          <w:szCs w:val="24"/>
        </w:rPr>
        <w:t>Уровень 4. Сюжетно-ролевые игры</w:t>
      </w:r>
    </w:p>
    <w:p w14:paraId="3D9A0B0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На этом этапе дети усваивают содержание игр и их порядок, у них появляется возможность проявить инициативу: с определенного момента дети начинают сами предлагают ведущему игры, в которые они хотели бы сыграть, а также различные варианты изменений уже знакомых игр и задач. По мере расширения возможностей детей необходимо уменьшить количество оказанной помощи и степень участия взрослых в занятии. Игры и задания постепенно меняются и усложняются, увеличивается их количество, и как следствие, продолжительность занятия. Все большую часть занятия составляют игры по правилам и игры на взаимодействие, появляется возможность обсуждать интересующие детей вопросы. Так постепенно игровые занятия становятся для детей интересным местом.</w:t>
      </w:r>
    </w:p>
    <w:p w14:paraId="59A6369A" w14:textId="77777777" w:rsid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lastRenderedPageBreak/>
        <w:t>На четвертом этапе обязательным является наличие сюжетно-ролевых игр. Особенно важны ролевые игры с правилами в группах. Детям с РАС важно научиться реагировать на обращения, проявлять инициативу в общении, выдерживать хотя бы непродолжительный контакт глаз с другими людьми. Эти трудности прорабатывают индивидуально с каждым ребенком. Игровые занятия дают возможность применять навыки взаимодействия и общения в игре со сверстниками. Становясь ведущим в игре, ребенок оказывается в поле зрения других детей. Он должен проявить себя, осуществить выбор. Таким образом, у ребенка развивается представление о собственном "Я".</w:t>
      </w:r>
    </w:p>
    <w:p w14:paraId="5889A615"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 ролевых играх, составляют игровое занятие, очень простые, эмоционально насыщенные сюжеты, несложные правила. Один из детей выполняет роль ведущего. Эта роль может сводиться к одному действию - бросить мячик кому- либо, найти игрушку, спрятанную у другого ребенка, придумать и показать движение, повторяют все остальные участники игры. Такие игры вводятся постепенно с учетом уровня эмоциональной готовности детей к активному взаимодействию. Если детям сразу сложно присоединиться к игре, педагог привлекает внимание одного ребенка ко второму, предлагает готовые формы игрового взаимодействия, которыми ребенок сначала овладевает формально.</w:t>
      </w:r>
    </w:p>
    <w:p w14:paraId="33B5624D"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 некоторых ролевых играх используются тактильные способы взаимодействия. С одной стороны, тактильное взаимодействие первым оказывается в опыте ребенка. С другой стороны, у детей с РАС именно оно часто дефицитарно.</w:t>
      </w:r>
    </w:p>
    <w:p w14:paraId="5088E250"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Дети, которые имеют высокий уровень развития, усваивают такие же и речевые средства взаимодействия. Ролевые игры в этом случае могут нести сложный сюжет, а кроме того, предусматривают избирательное отношение к участникам.</w:t>
      </w:r>
    </w:p>
    <w:p w14:paraId="2E5EF5B3"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 занятия можно включить другие игры, которые помогут в решении тех или иных задач для конкретной группы детей. Кроме того, игровые занятия постепенно могут стать местом встречи для детей и педагогов, при которых могут обсуждаться те события, которые произошли с каждым ребенком.</w:t>
      </w:r>
    </w:p>
    <w:p w14:paraId="0C049751" w14:textId="77777777" w:rsidR="001514D5" w:rsidRPr="001514D5" w:rsidRDefault="000E6997" w:rsidP="0085220C">
      <w:pPr>
        <w:spacing w:after="0"/>
        <w:jc w:val="both"/>
        <w:rPr>
          <w:rFonts w:ascii="Times New Roman" w:hAnsi="Times New Roman" w:cs="Times New Roman"/>
          <w:b/>
          <w:bCs/>
          <w:i/>
          <w:iCs/>
          <w:sz w:val="24"/>
          <w:szCs w:val="24"/>
        </w:rPr>
      </w:pPr>
      <w:r>
        <w:rPr>
          <w:rFonts w:ascii="Times New Roman" w:hAnsi="Times New Roman" w:cs="Times New Roman"/>
          <w:b/>
          <w:bCs/>
          <w:i/>
          <w:iCs/>
          <w:sz w:val="24"/>
          <w:szCs w:val="24"/>
        </w:rPr>
        <w:t>Рекомендации для родителей</w:t>
      </w:r>
      <w:r w:rsidR="001514D5" w:rsidRPr="001514D5">
        <w:rPr>
          <w:rFonts w:ascii="Times New Roman" w:hAnsi="Times New Roman" w:cs="Times New Roman"/>
          <w:b/>
          <w:bCs/>
          <w:i/>
          <w:iCs/>
          <w:sz w:val="24"/>
          <w:szCs w:val="24"/>
        </w:rPr>
        <w:t>:</w:t>
      </w:r>
    </w:p>
    <w:p w14:paraId="272DB640"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1.</w:t>
      </w:r>
      <w:r w:rsidRPr="001514D5">
        <w:rPr>
          <w:rFonts w:ascii="Times New Roman" w:hAnsi="Times New Roman" w:cs="Times New Roman"/>
          <w:sz w:val="24"/>
          <w:szCs w:val="24"/>
        </w:rPr>
        <w:tab/>
        <w:t xml:space="preserve">Ведите подробные записи своих наблюдений за малейшими деталями поведения ребенка. Чем именно занимается ребенок? Как долго осуществляет это или иное стереотипное действие? Делает </w:t>
      </w:r>
      <w:r w:rsidRPr="001514D5">
        <w:rPr>
          <w:rFonts w:ascii="Times New Roman" w:hAnsi="Times New Roman" w:cs="Times New Roman"/>
          <w:sz w:val="24"/>
          <w:szCs w:val="24"/>
        </w:rPr>
        <w:lastRenderedPageBreak/>
        <w:t>перерыв в этом? Куда смотрит? Как реагирует, когда ее пытаются отвлечь?</w:t>
      </w:r>
    </w:p>
    <w:p w14:paraId="1FB57517"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2.</w:t>
      </w:r>
      <w:r w:rsidRPr="001514D5">
        <w:rPr>
          <w:rFonts w:ascii="Times New Roman" w:hAnsi="Times New Roman" w:cs="Times New Roman"/>
          <w:sz w:val="24"/>
          <w:szCs w:val="24"/>
        </w:rPr>
        <w:tab/>
        <w:t>Присоединяйтесь к действиям ребенка. Такие действия дают возможность видеть и почувствовать то, что видит и чувствует ребенок при этом. Также это хороший способ донести ребенку, что его любят, желают с ним общаться и хотят быть рядом с ним, тем самым вызывая у ребенка желание присоединиться к реальному миру. В то же время важно, что повторение поведения ребенка со стороны взрослого, вызывает у него чувство недоумения и одновременно является хорошей "ловушкой" внимания.</w:t>
      </w:r>
    </w:p>
    <w:p w14:paraId="0F59C3E8"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3.</w:t>
      </w:r>
      <w:r w:rsidRPr="001514D5">
        <w:rPr>
          <w:rFonts w:ascii="Times New Roman" w:hAnsi="Times New Roman" w:cs="Times New Roman"/>
          <w:sz w:val="24"/>
          <w:szCs w:val="24"/>
        </w:rPr>
        <w:tab/>
        <w:t>Всеми возможными способами пытайтесь передать, что мир не представляет для ребенка угрозу, его здесь ждут и любят. Завораживающе, захватывайте своими словами и действиями ребенка так, чтобы он понял, что в реальном мире его ждут радость и счастье, по сравнению с его нынешним состоянием одинокого существования.</w:t>
      </w:r>
    </w:p>
    <w:p w14:paraId="01BD58E0" w14:textId="77777777" w:rsid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4.</w:t>
      </w:r>
      <w:r w:rsidRPr="001514D5">
        <w:rPr>
          <w:rFonts w:ascii="Times New Roman" w:hAnsi="Times New Roman" w:cs="Times New Roman"/>
          <w:sz w:val="24"/>
          <w:szCs w:val="24"/>
        </w:rPr>
        <w:tab/>
        <w:t>Любое включение в игру ребенка сопровождайте эмоционально-смысловым комментарием, предоставляя ситуацию, в которой ребенок проявляет себя, положительно эмоциональную окраску и игровой смысл. Например, если ребенок машет кистями рук, посмотреть, на что это похоже и сказать:</w:t>
      </w:r>
      <w:r>
        <w:rPr>
          <w:rFonts w:ascii="Times New Roman" w:hAnsi="Times New Roman" w:cs="Times New Roman"/>
          <w:sz w:val="24"/>
          <w:szCs w:val="24"/>
        </w:rPr>
        <w:t xml:space="preserve"> </w:t>
      </w:r>
      <w:r w:rsidRPr="001514D5">
        <w:rPr>
          <w:rFonts w:ascii="Times New Roman" w:hAnsi="Times New Roman" w:cs="Times New Roman"/>
          <w:sz w:val="24"/>
          <w:szCs w:val="24"/>
        </w:rPr>
        <w:t>«Полетели, полетели, на головку сели», или «Быстро, быстро помахали, а теперь медленно»; когда ребенок раскачивается, можно, говоря в такт движений ребенка - «Влево, вправо, влево, вправо» или «Один, два, три - стоп!» и др</w:t>
      </w:r>
      <w:r>
        <w:rPr>
          <w:rFonts w:ascii="Times New Roman" w:hAnsi="Times New Roman" w:cs="Times New Roman"/>
          <w:sz w:val="24"/>
          <w:szCs w:val="24"/>
        </w:rPr>
        <w:t>.</w:t>
      </w:r>
    </w:p>
    <w:p w14:paraId="580748B0"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Подобные комментарии используйте и как основу для обыгрывания определенных эпизодов сюжета, его развития и детализации.</w:t>
      </w:r>
    </w:p>
    <w:p w14:paraId="2A7C7470"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5.</w:t>
      </w:r>
      <w:r w:rsidRPr="001514D5">
        <w:rPr>
          <w:rFonts w:ascii="Times New Roman" w:hAnsi="Times New Roman" w:cs="Times New Roman"/>
          <w:sz w:val="24"/>
          <w:szCs w:val="24"/>
        </w:rPr>
        <w:tab/>
        <w:t>Помещение для занятий организуйте таким образом, чтобы была максимальная простота в обстановке, отсутствие каких-либо отвлекающих факторов, поскольку на первом этапе впечатления ребенка должны быть максимально ясными и простыми для восприятия.</w:t>
      </w:r>
    </w:p>
    <w:p w14:paraId="038BB7C5"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6.</w:t>
      </w:r>
      <w:r w:rsidRPr="001514D5">
        <w:rPr>
          <w:rFonts w:ascii="Times New Roman" w:hAnsi="Times New Roman" w:cs="Times New Roman"/>
          <w:sz w:val="24"/>
          <w:szCs w:val="24"/>
        </w:rPr>
        <w:tab/>
        <w:t xml:space="preserve">Для установления зрительного контакта используйте те предметы, которые действительно интересуют ребенка. Это может быть пища (каша, сок, конфеты), игрушки. Так, примером может служить составление пазлов: сначала необходимо сесть напротив ребенка так, чтобы ему было удобно на вас смотреть. Пазл, если ребенку очень нравится, составлять его, подносить к своему лицу и ждать встречи взглядов. Встретившись с ребенком глазами, улыбнуться и сказать слово «пазл». Таким образом, можно установить </w:t>
      </w:r>
      <w:r w:rsidRPr="001514D5">
        <w:rPr>
          <w:rFonts w:ascii="Times New Roman" w:hAnsi="Times New Roman" w:cs="Times New Roman"/>
          <w:sz w:val="24"/>
          <w:szCs w:val="24"/>
        </w:rPr>
        <w:lastRenderedPageBreak/>
        <w:t>зрительный контакт около тридцати четырех раз. Постепенно ребенок начнет привыкать, что после того как он смотрит в глаза происходит нечто приятное. Итак, смотреть в глаза это хорошо.</w:t>
      </w:r>
    </w:p>
    <w:p w14:paraId="2215B432" w14:textId="77777777" w:rsid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7.</w:t>
      </w:r>
      <w:r w:rsidRPr="001514D5">
        <w:rPr>
          <w:rFonts w:ascii="Times New Roman" w:hAnsi="Times New Roman" w:cs="Times New Roman"/>
          <w:sz w:val="24"/>
          <w:szCs w:val="24"/>
        </w:rPr>
        <w:tab/>
        <w:t>Расширяйте сенсорный опыт ребенка: необходимо насыщать тело различными физическими движениями (развивать крупную моторику, гладить, щекотать, брать на руки и подбрасывать в воздух), вводить в занятия ритмические упражнения, распространять тактильный опыт через естественные материалы: ходить босиком по траве, песку, земле, дать прикоснуться к веточкам, траве, почувствовать теплую и холодную воду и тому подобное.</w:t>
      </w:r>
    </w:p>
    <w:p w14:paraId="35AE9B69" w14:textId="77777777" w:rsidR="00AA44D2" w:rsidRPr="00AA44D2" w:rsidRDefault="00AA44D2" w:rsidP="00AA44D2">
      <w:pPr>
        <w:spacing w:after="0"/>
        <w:rPr>
          <w:rFonts w:ascii="Times New Roman" w:hAnsi="Times New Roman" w:cs="Times New Roman"/>
          <w:b/>
          <w:bCs/>
          <w:i/>
          <w:sz w:val="24"/>
          <w:szCs w:val="24"/>
        </w:rPr>
      </w:pPr>
      <w:r w:rsidRPr="00AA44D2">
        <w:rPr>
          <w:rFonts w:ascii="Times New Roman" w:hAnsi="Times New Roman" w:cs="Times New Roman"/>
          <w:b/>
          <w:bCs/>
          <w:i/>
          <w:sz w:val="24"/>
          <w:szCs w:val="24"/>
        </w:rPr>
        <w:t xml:space="preserve"> Развитие социально-бытовых навыков</w:t>
      </w:r>
    </w:p>
    <w:p w14:paraId="068CDC4C"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Период дошкольного детства является временем овладения детьми навыками самообслуживания и элементарными бытовыми умениями. Малыш овладевает большинством социально-бытовых навыков, наблюдая за поведением близких людей в повседневной жизни, подражая им и действуя путем проб и ошибок. В отличие от здоровых сверстников, у ребенка-аутиста формирование навыков самообслуживания не происходит произвольно. Он проявляет ярко выраженное</w:t>
      </w:r>
      <w:r>
        <w:rPr>
          <w:rFonts w:ascii="Times New Roman" w:hAnsi="Times New Roman" w:cs="Times New Roman"/>
          <w:sz w:val="24"/>
          <w:szCs w:val="24"/>
        </w:rPr>
        <w:t xml:space="preserve"> </w:t>
      </w:r>
      <w:r w:rsidRPr="00E55140">
        <w:rPr>
          <w:rFonts w:ascii="Times New Roman" w:hAnsi="Times New Roman" w:cs="Times New Roman"/>
          <w:sz w:val="24"/>
          <w:szCs w:val="24"/>
        </w:rPr>
        <w:t>равнодушие к окружающим людям, в нем отсутствует мотивация к овладению социально-бытовыми навыками и потребность сравнивать себя с другими людьми и их действиями, что связано с нарушениями взаимодействия с окружающим миром, страхами, повышенной чувствительностью и тому подобное.</w:t>
      </w:r>
    </w:p>
    <w:p w14:paraId="64EBF838"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Трудности обучения навыкам социально-бытового поведения связаны в значительной степени с нарушениями коммуникации и произвольного сосредоточения. Многим вещам аутичный ребенок может научиться самостоятельно при случайных обстоятельствах, но во время учебы он не умеет подражать другому человеку. При этом овладение навыком связано с конкретной ситуацией и крайне затруднено переносом опыта в другую ситуацию. В связи с нарушениями социального поведения трудно организовать ситуацию обучения: ребенок с аутизмом не выполняет инструкции, игнорирует их, убегая от взрослого или делая все наоборот. Поэтому именно этот период является кризисным и тяжелым для преодоления. Несостоятельность в бытовых вопросах делает практически невозможным самостоятельное существование аутичного ребенка в обществе, создает большие трудности для семьи.</w:t>
      </w:r>
    </w:p>
    <w:p w14:paraId="4B9E676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 xml:space="preserve">Если не начать своевременное формирование социально-бытовых навыков у ребенка-аутиста, сложность задачи по организации </w:t>
      </w:r>
      <w:r w:rsidRPr="00E55140">
        <w:rPr>
          <w:rFonts w:ascii="Times New Roman" w:hAnsi="Times New Roman" w:cs="Times New Roman"/>
          <w:sz w:val="24"/>
          <w:szCs w:val="24"/>
        </w:rPr>
        <w:lastRenderedPageBreak/>
        <w:t>коррекционной работы в дальнейшем значительно повышается. Обучение таким навыкам составляет целое направление работы специалистов и родителей, в основе которого лежат специальные методики, учитывающие индивидуальные возможности ребенка и ориентируются на ближайшие задачи. Несформированность или ущербность социально-бытовых навыков закрепляются в стереотипии, характерные для этой категории детей. В то же время, используя стереотипность поведения аутичного ребенка, можно сформировать желаемые бытовые стереотипии. Когда он удерживает свои привычки, ритуалы, его легче научить новым действиям, если</w:t>
      </w:r>
      <w:r>
        <w:rPr>
          <w:rFonts w:ascii="Times New Roman" w:hAnsi="Times New Roman" w:cs="Times New Roman"/>
          <w:sz w:val="24"/>
          <w:szCs w:val="24"/>
        </w:rPr>
        <w:t xml:space="preserve"> </w:t>
      </w:r>
      <w:r w:rsidRPr="00E55140">
        <w:rPr>
          <w:rFonts w:ascii="Times New Roman" w:hAnsi="Times New Roman" w:cs="Times New Roman"/>
          <w:sz w:val="24"/>
          <w:szCs w:val="24"/>
        </w:rPr>
        <w:t>с самого начала регулярно повторять обучение в похожих условиях.</w:t>
      </w:r>
    </w:p>
    <w:p w14:paraId="16F23D01"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Для организации бытового поведения нужно установить эмоциональный контакт с ребенком, учитывая его индивидуальные особенности и возможности. Нужно умело дозировать нагрузку, приспосабливаясь к внутреннему ритму ребенка.</w:t>
      </w:r>
    </w:p>
    <w:p w14:paraId="661B0DA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Для эффективной коррекционно-воспитательной работы по формированию у ребенка с аутизмом социально-бытовых навыков педагог должен четко проанализировать уровень сформированности этих навыков и актуальные индивидуальные потребности ребенка, а также составить алгоритм дальнейшей работы:</w:t>
      </w:r>
    </w:p>
    <w:p w14:paraId="36E6B128"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Определить конкретную потребность, направления коррекционной работы и задачи, которые должны быть индивидуальными, конкретными и легко измеряемыми. Например, проблема с питанием: ребенок ест только сухую твердую пищу. Взрослый ставит цель постепенно ввести в рацион питания новое блюдо и определяет его количество.</w:t>
      </w:r>
    </w:p>
    <w:p w14:paraId="4B2712F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Определить «базовый уровень» развития определенного навыка, а именно - состояние его сформированности (когда, как часто, долго проявляется</w:t>
      </w:r>
      <w:r>
        <w:rPr>
          <w:rFonts w:ascii="Times New Roman" w:hAnsi="Times New Roman" w:cs="Times New Roman"/>
          <w:sz w:val="24"/>
          <w:szCs w:val="24"/>
        </w:rPr>
        <w:t xml:space="preserve"> </w:t>
      </w:r>
      <w:r w:rsidRPr="00E55140">
        <w:rPr>
          <w:rFonts w:ascii="Times New Roman" w:hAnsi="Times New Roman" w:cs="Times New Roman"/>
          <w:sz w:val="24"/>
          <w:szCs w:val="24"/>
        </w:rPr>
        <w:t>определенное поведение). «Базовый уровень» - это характеристика поведения или навыка, с которым мы планируем работать. Например, чтобы научить ребенка употреблять в пищу новое блюдо, прежде всего, необходимо определить, какой вид продуктов ребенок обычно принимает, как часто и в каком количестве.</w:t>
      </w:r>
    </w:p>
    <w:p w14:paraId="350E5F0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 xml:space="preserve">Выяснить, какие факторы в окружающей среде влияют на это поведение. Например, что касается вопроса избирательности в еде, то речь идет о запахе, цвете, консистенции блюда, что обычно влияет на вкус ребенка. Обязательно нужно определить, какая именно пища может быть действенным поощрением, которое будет использоваться в качестве вознаграждения в процессе поведенческой </w:t>
      </w:r>
      <w:r w:rsidRPr="00E55140">
        <w:rPr>
          <w:rFonts w:ascii="Times New Roman" w:hAnsi="Times New Roman" w:cs="Times New Roman"/>
          <w:sz w:val="24"/>
          <w:szCs w:val="24"/>
        </w:rPr>
        <w:lastRenderedPageBreak/>
        <w:t>терапии. Эти поощрения должны постоянно находиться под контролем взрослого, чтобы ребенок не мог самостоятельно получить к ним доступ.</w:t>
      </w:r>
    </w:p>
    <w:p w14:paraId="035F465D"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Важен ориентир на гибкую позицию и творческий подход педагога. И если определенный метод, примененный педагогом, не срабатывает, необходимо использовать другие.</w:t>
      </w:r>
    </w:p>
    <w:p w14:paraId="791B1C92"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5.</w:t>
      </w:r>
      <w:r w:rsidRPr="00E55140">
        <w:rPr>
          <w:rFonts w:ascii="Times New Roman" w:hAnsi="Times New Roman" w:cs="Times New Roman"/>
          <w:sz w:val="24"/>
          <w:szCs w:val="24"/>
        </w:rPr>
        <w:tab/>
        <w:t>Традиционно говорится, что обучать лучше не во время приема пищи (так как эта ситуация уже давно может восприниматься ребенком как таковая, во время которой он сопротивляется, отказывается от еды, и, в конце концов, получает</w:t>
      </w:r>
      <w:r>
        <w:rPr>
          <w:rFonts w:ascii="Times New Roman" w:hAnsi="Times New Roman" w:cs="Times New Roman"/>
          <w:sz w:val="24"/>
          <w:szCs w:val="24"/>
        </w:rPr>
        <w:t xml:space="preserve"> </w:t>
      </w:r>
      <w:r w:rsidRPr="00E55140">
        <w:rPr>
          <w:rFonts w:ascii="Times New Roman" w:hAnsi="Times New Roman" w:cs="Times New Roman"/>
          <w:sz w:val="24"/>
          <w:szCs w:val="24"/>
        </w:rPr>
        <w:t>то, что хочет), а во время проведения занятий в виде различных упражнений.</w:t>
      </w:r>
    </w:p>
    <w:p w14:paraId="2024157C"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Обучение в формате занятия воспринимается ребенком как ситуация, в которой он должен выполнить задание и получить за это награду. Поэтому и работа, например, над пробой новых продуктов во время занятий имеет больше шансов на успех. При этом следует отметить, что всегда стоит ориентироваться на уровень развития ребенка. С аутичными детьми можно и нужно пробовать осуществлять коррекционно-развивающие занятия, которые максимально приближены к естественным условиям, а именно - учить приему пищи непосредственно во время приема пищи, и со многими детьми это будет иметь успех.</w:t>
      </w:r>
    </w:p>
    <w:p w14:paraId="2359070C" w14:textId="77777777" w:rsidR="00AA44D2" w:rsidRPr="00E55140" w:rsidRDefault="00AA44D2" w:rsidP="00255F48">
      <w:pPr>
        <w:pStyle w:val="a3"/>
        <w:numPr>
          <w:ilvl w:val="0"/>
          <w:numId w:val="7"/>
        </w:numPr>
        <w:spacing w:after="0"/>
        <w:jc w:val="both"/>
        <w:rPr>
          <w:rFonts w:ascii="Times New Roman" w:hAnsi="Times New Roman" w:cs="Times New Roman"/>
          <w:sz w:val="24"/>
          <w:szCs w:val="24"/>
        </w:rPr>
      </w:pPr>
      <w:r w:rsidRPr="00E55140">
        <w:rPr>
          <w:rFonts w:ascii="Times New Roman" w:hAnsi="Times New Roman" w:cs="Times New Roman"/>
          <w:sz w:val="24"/>
          <w:szCs w:val="24"/>
        </w:rPr>
        <w:t>Навыки должны быть распределены на составляющие, которые поочередно усваиваются и образуют последовательность действий. Так, для успешного овладения ребенком социально-бытовыми навыками важно соблюдать следующее правило: усвоение цепи действий начинается с последнего наименьшего действия, что приводит к конечному результату (например, приучают ребенка надевать одним движением полуодетые брюки, потянув вверх, или делая движение ножницами действительно перерезать то, чтобы результат был очевиден).</w:t>
      </w:r>
    </w:p>
    <w:p w14:paraId="29701866" w14:textId="77777777" w:rsidR="00AA44D2" w:rsidRPr="00E55140" w:rsidRDefault="00AA44D2" w:rsidP="00AA44D2">
      <w:pPr>
        <w:pStyle w:val="a3"/>
        <w:spacing w:after="0"/>
        <w:ind w:left="600"/>
        <w:jc w:val="both"/>
        <w:rPr>
          <w:rFonts w:ascii="Times New Roman" w:hAnsi="Times New Roman" w:cs="Times New Roman"/>
          <w:sz w:val="24"/>
          <w:szCs w:val="24"/>
        </w:rPr>
      </w:pPr>
    </w:p>
    <w:p w14:paraId="4C64CE01"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Этапы пошагового обучения:</w:t>
      </w:r>
    </w:p>
    <w:p w14:paraId="523FEB1B"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Определение уровня развития навыка;</w:t>
      </w:r>
    </w:p>
    <w:p w14:paraId="792B567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Определение ближайших шагов;</w:t>
      </w:r>
    </w:p>
    <w:p w14:paraId="0EA1873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Отработка отдельной операции внутри навыка;</w:t>
      </w:r>
    </w:p>
    <w:p w14:paraId="65CC733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Объединение отдельных операций в цепочку действия;</w:t>
      </w:r>
    </w:p>
    <w:p w14:paraId="6F6BD319" w14:textId="77777777" w:rsidR="00AA44D2"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Эффективное применение системы поощрений для управления коррекционным процессом.</w:t>
      </w:r>
    </w:p>
    <w:p w14:paraId="168E5E0C" w14:textId="77777777" w:rsidR="00AA44D2" w:rsidRPr="00E55140" w:rsidRDefault="00AA44D2" w:rsidP="00AA44D2">
      <w:pPr>
        <w:spacing w:after="0"/>
        <w:ind w:firstLine="708"/>
        <w:jc w:val="both"/>
        <w:rPr>
          <w:rFonts w:ascii="Times New Roman" w:hAnsi="Times New Roman" w:cs="Times New Roman"/>
          <w:b/>
          <w:bCs/>
          <w:i/>
          <w:iCs/>
          <w:sz w:val="24"/>
          <w:szCs w:val="24"/>
        </w:rPr>
      </w:pPr>
      <w:r w:rsidRPr="00E55140">
        <w:rPr>
          <w:rFonts w:ascii="Times New Roman" w:hAnsi="Times New Roman" w:cs="Times New Roman"/>
          <w:b/>
          <w:bCs/>
          <w:i/>
          <w:iCs/>
          <w:sz w:val="24"/>
          <w:szCs w:val="24"/>
        </w:rPr>
        <w:lastRenderedPageBreak/>
        <w:t>Ориентировочное описание пошагового овладение навыками самообслуживания</w:t>
      </w:r>
    </w:p>
    <w:p w14:paraId="6EBA9E7D"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Этапы овладения навыком</w:t>
      </w:r>
    </w:p>
    <w:p w14:paraId="085F2117"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Навык</w:t>
      </w:r>
    </w:p>
    <w:p w14:paraId="4485369D" w14:textId="77777777" w:rsidR="00AA44D2" w:rsidRPr="00E55140" w:rsidRDefault="00AA44D2" w:rsidP="00AA44D2">
      <w:pPr>
        <w:spacing w:after="0"/>
        <w:ind w:firstLine="708"/>
        <w:jc w:val="both"/>
        <w:rPr>
          <w:rFonts w:ascii="Times New Roman" w:hAnsi="Times New Roman" w:cs="Times New Roman"/>
          <w:b/>
          <w:bCs/>
          <w:i/>
          <w:iCs/>
          <w:sz w:val="24"/>
          <w:szCs w:val="24"/>
        </w:rPr>
      </w:pPr>
      <w:r w:rsidRPr="00E55140">
        <w:rPr>
          <w:rFonts w:ascii="Times New Roman" w:hAnsi="Times New Roman" w:cs="Times New Roman"/>
          <w:sz w:val="24"/>
          <w:szCs w:val="24"/>
        </w:rPr>
        <w:t xml:space="preserve"> </w:t>
      </w:r>
      <w:r w:rsidRPr="00E55140">
        <w:rPr>
          <w:rFonts w:ascii="Times New Roman" w:hAnsi="Times New Roman" w:cs="Times New Roman"/>
          <w:b/>
          <w:bCs/>
          <w:i/>
          <w:iCs/>
          <w:sz w:val="24"/>
          <w:szCs w:val="24"/>
        </w:rPr>
        <w:t>1. Умение пить из чашки</w:t>
      </w:r>
    </w:p>
    <w:p w14:paraId="458CF4E9"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Держит чашку и пьет с помощью взрослого в течение всего процесса.</w:t>
      </w:r>
    </w:p>
    <w:p w14:paraId="4B9C5A3F"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Ставит чашку на стол, после того как с помощью взрослого выпил из нее и часть расстояния ото рта к столу пронес с ним вместе.</w:t>
      </w:r>
    </w:p>
    <w:p w14:paraId="483F074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Самостоятельно ставит чашку на стол, после того как с помощью взрослого выпил из нее.</w:t>
      </w:r>
    </w:p>
    <w:p w14:paraId="35078B02"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Пьет из чашки, после того как взрослый помог поднести ее ко рту и самостоятельно ставит ее на стол.</w:t>
      </w:r>
    </w:p>
    <w:p w14:paraId="7D6C9F7E"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5.</w:t>
      </w:r>
      <w:r w:rsidRPr="00E55140">
        <w:rPr>
          <w:rFonts w:ascii="Times New Roman" w:hAnsi="Times New Roman" w:cs="Times New Roman"/>
          <w:sz w:val="24"/>
          <w:szCs w:val="24"/>
        </w:rPr>
        <w:tab/>
        <w:t>Взрослый помогает взять чашку. Ребенок самостоятельно подносит чашку ко рту, пьет и самостоятельно ставит ее на стол.</w:t>
      </w:r>
    </w:p>
    <w:p w14:paraId="4B2FA7D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6.</w:t>
      </w:r>
      <w:r w:rsidRPr="00E55140">
        <w:rPr>
          <w:rFonts w:ascii="Times New Roman" w:hAnsi="Times New Roman" w:cs="Times New Roman"/>
          <w:sz w:val="24"/>
          <w:szCs w:val="24"/>
        </w:rPr>
        <w:tab/>
        <w:t>Самостоятельно пьет из чашки.</w:t>
      </w:r>
    </w:p>
    <w:p w14:paraId="7E4617A6" w14:textId="77777777" w:rsidR="00AA44D2"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7.</w:t>
      </w:r>
      <w:r w:rsidRPr="00E55140">
        <w:rPr>
          <w:rFonts w:ascii="Times New Roman" w:hAnsi="Times New Roman" w:cs="Times New Roman"/>
          <w:sz w:val="24"/>
          <w:szCs w:val="24"/>
        </w:rPr>
        <w:tab/>
        <w:t xml:space="preserve">Самостоятельно пьет из разных чашек и стаканов. </w:t>
      </w:r>
    </w:p>
    <w:p w14:paraId="62063EE1" w14:textId="77777777" w:rsidR="00AA44D2" w:rsidRPr="00E55140" w:rsidRDefault="00AA44D2" w:rsidP="00AA44D2">
      <w:pPr>
        <w:spacing w:after="0"/>
        <w:ind w:firstLine="708"/>
        <w:jc w:val="both"/>
        <w:rPr>
          <w:rFonts w:ascii="Times New Roman" w:hAnsi="Times New Roman" w:cs="Times New Roman"/>
          <w:b/>
          <w:bCs/>
          <w:i/>
          <w:iCs/>
          <w:sz w:val="24"/>
          <w:szCs w:val="24"/>
        </w:rPr>
      </w:pPr>
      <w:r w:rsidRPr="00E55140">
        <w:rPr>
          <w:rFonts w:ascii="Times New Roman" w:hAnsi="Times New Roman" w:cs="Times New Roman"/>
          <w:b/>
          <w:bCs/>
          <w:i/>
          <w:iCs/>
          <w:sz w:val="24"/>
          <w:szCs w:val="24"/>
        </w:rPr>
        <w:t>2.Умение снимать брюки</w:t>
      </w:r>
    </w:p>
    <w:p w14:paraId="24A71615"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Стягивает штанину с одной ноги, после того как взрослый уже снял штанину с другой.</w:t>
      </w:r>
    </w:p>
    <w:p w14:paraId="3906DD06"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Сидя взимает штанины с обеих ног, если они уже спущены до колен.</w:t>
      </w:r>
    </w:p>
    <w:p w14:paraId="575A0E4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Спуск брюк с середины бедер до колен, садится и снимает их.</w:t>
      </w:r>
    </w:p>
    <w:p w14:paraId="34E20D7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Спуск брюк с бедер, садится и снимает их.</w:t>
      </w:r>
    </w:p>
    <w:p w14:paraId="5F2A4725"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5.</w:t>
      </w:r>
      <w:r w:rsidRPr="00E55140">
        <w:rPr>
          <w:rFonts w:ascii="Times New Roman" w:hAnsi="Times New Roman" w:cs="Times New Roman"/>
          <w:sz w:val="24"/>
          <w:szCs w:val="24"/>
        </w:rPr>
        <w:tab/>
        <w:t>Снимает брюки самостоятельно под присмотром взрослого.</w:t>
      </w:r>
    </w:p>
    <w:p w14:paraId="73F83EE3" w14:textId="77777777" w:rsidR="00132238"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6.</w:t>
      </w:r>
      <w:r w:rsidRPr="00E55140">
        <w:rPr>
          <w:rFonts w:ascii="Times New Roman" w:hAnsi="Times New Roman" w:cs="Times New Roman"/>
          <w:sz w:val="24"/>
          <w:szCs w:val="24"/>
        </w:rPr>
        <w:tab/>
        <w:t>Снимает брюки самостоятельно.</w:t>
      </w:r>
    </w:p>
    <w:p w14:paraId="1591929D" w14:textId="77777777" w:rsidR="00AA44D2"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 xml:space="preserve"> </w:t>
      </w:r>
    </w:p>
    <w:p w14:paraId="0CB2462A" w14:textId="77777777" w:rsidR="00AA44D2" w:rsidRPr="00E55140" w:rsidRDefault="00AA44D2" w:rsidP="00132238">
      <w:pPr>
        <w:spacing w:after="0"/>
        <w:jc w:val="both"/>
        <w:rPr>
          <w:rFonts w:ascii="Times New Roman" w:hAnsi="Times New Roman" w:cs="Times New Roman"/>
          <w:b/>
          <w:bCs/>
          <w:i/>
          <w:iCs/>
          <w:sz w:val="24"/>
          <w:szCs w:val="24"/>
        </w:rPr>
      </w:pPr>
      <w:r w:rsidRPr="00E55140">
        <w:rPr>
          <w:rFonts w:ascii="Times New Roman" w:hAnsi="Times New Roman" w:cs="Times New Roman"/>
          <w:b/>
          <w:bCs/>
          <w:i/>
          <w:iCs/>
          <w:sz w:val="24"/>
          <w:szCs w:val="24"/>
        </w:rPr>
        <w:t>3.Умение одевать кофту</w:t>
      </w:r>
    </w:p>
    <w:p w14:paraId="2E3A646B"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Берет края обеих половинок переда кофты, соединяя их вместе, после того как взрослый одел кофту.</w:t>
      </w:r>
    </w:p>
    <w:p w14:paraId="112B2854"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Одевает один рукав, после того как взрослый одел другой.</w:t>
      </w:r>
    </w:p>
    <w:p w14:paraId="3FB6CE9F"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Надевает оба рукава, если взрослый удобно держит кофту.</w:t>
      </w:r>
    </w:p>
    <w:p w14:paraId="632174C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Берет подготовленную кофту и одевает один рукав.</w:t>
      </w:r>
    </w:p>
    <w:p w14:paraId="1589563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lastRenderedPageBreak/>
        <w:t>5.</w:t>
      </w:r>
      <w:r w:rsidRPr="00E55140">
        <w:rPr>
          <w:rFonts w:ascii="Times New Roman" w:hAnsi="Times New Roman" w:cs="Times New Roman"/>
          <w:sz w:val="24"/>
          <w:szCs w:val="24"/>
        </w:rPr>
        <w:tab/>
        <w:t>Берет подготовленную кофту и одевает оба рукава.</w:t>
      </w:r>
    </w:p>
    <w:p w14:paraId="50BDAC7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6.</w:t>
      </w:r>
      <w:r w:rsidRPr="00E55140">
        <w:rPr>
          <w:rFonts w:ascii="Times New Roman" w:hAnsi="Times New Roman" w:cs="Times New Roman"/>
          <w:sz w:val="24"/>
          <w:szCs w:val="24"/>
        </w:rPr>
        <w:tab/>
        <w:t>Полностью надевает подготовленную кофту.</w:t>
      </w:r>
    </w:p>
    <w:p w14:paraId="178D1577"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7.</w:t>
      </w:r>
      <w:r w:rsidRPr="00E55140">
        <w:rPr>
          <w:rFonts w:ascii="Times New Roman" w:hAnsi="Times New Roman" w:cs="Times New Roman"/>
          <w:sz w:val="24"/>
          <w:szCs w:val="24"/>
        </w:rPr>
        <w:tab/>
        <w:t>Берет кофту из шкафа и самостоятельно надевает ее.</w:t>
      </w:r>
    </w:p>
    <w:p w14:paraId="1A7D225E" w14:textId="77777777" w:rsidR="00AA44D2" w:rsidRPr="00E55140" w:rsidRDefault="00AA44D2" w:rsidP="00AA44D2">
      <w:pPr>
        <w:spacing w:after="0"/>
        <w:ind w:firstLine="708"/>
        <w:jc w:val="both"/>
        <w:rPr>
          <w:rFonts w:ascii="Times New Roman" w:hAnsi="Times New Roman" w:cs="Times New Roman"/>
          <w:sz w:val="24"/>
          <w:szCs w:val="24"/>
        </w:rPr>
      </w:pPr>
    </w:p>
    <w:p w14:paraId="4D9C2319"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Сначала нужно подбирать доступные для аутичного ребенка задачи, создавая при этом ситуацию успеха. Сложность задач увеличивается постепенно, причем взрослый на первых этапах действует за него, управляя его руками. Во время обучения взрослый помогает малышу, стоя позади него. Такая позиция дает ребенку возможность почувствовать, что он сам выполняет действие и одновременно чувствует готовность взрослого помочь ему. Взрослый помогает ребенку физически осуществить действие, направляя и координируя движение ребенка. Например, при обучении самостоятельно есть ложкой, взрослый своей рукой обхватывает руку ребенка и организует верные движение. Постепенно физическая помощь уменьшается. Если во время выполнения задач у ребенка оказывается нежелательное поведение, нужно быстро вмешаться и направить его на выполнение задачи. Лучше использовать физическую помощь вместо того, чтобы ждать, пока ребенок начнет трясти руками или сбрасывать все со стола.</w:t>
      </w:r>
    </w:p>
    <w:p w14:paraId="79FB63B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Обучение следует начинать с полной физической помощи - «рука в руке». Со временем можно начать менять сопровождение действий ребенка: сначала руки взрослого держат руки ребенка и выполняют действия вместе с ним, потом руки взрослого касаются только запястий руки ребенка, потом предплечья, потом локтя. В дальнейшем необходимо некоторое время держать свои руки у рук ребенка, но не касаться их. То есть как «тень» сопровождать все движения ребенка, и если возникнет пауза или затруднения - вернуться к позиции «рука в руке», используя подсказку и снова убирая свои руки.</w:t>
      </w:r>
    </w:p>
    <w:p w14:paraId="3C2CC044" w14:textId="77777777" w:rsidR="00AA44D2"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Отмечая успех ребенка, взрослый, напротив, должен стать лицом к ребенку, способствует зрительному контакту и позволяет радоваться успеху вместе.</w:t>
      </w:r>
    </w:p>
    <w:p w14:paraId="1BD8BC75"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Уровни помощи взрослого при формировании у ребенка с расстройством аутистического спектра социально бытовых навыков:</w:t>
      </w:r>
    </w:p>
    <w:p w14:paraId="64C2A07B"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Совместные действия взрослого и ребенка - «рука в руке», которые нужно сопровождать пошаговой инструкцией или комментарием действий;</w:t>
      </w:r>
    </w:p>
    <w:p w14:paraId="19936F92"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lastRenderedPageBreak/>
        <w:t>-</w:t>
      </w:r>
      <w:r w:rsidRPr="00E55140">
        <w:rPr>
          <w:rFonts w:ascii="Times New Roman" w:hAnsi="Times New Roman" w:cs="Times New Roman"/>
          <w:sz w:val="24"/>
          <w:szCs w:val="24"/>
        </w:rPr>
        <w:tab/>
        <w:t>Частичная помощь действием (заключительное действие ребенок выполняет самостоятельно);</w:t>
      </w:r>
    </w:p>
    <w:p w14:paraId="482BE232"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Ребенок выполняет действие под контролем взрослого;</w:t>
      </w:r>
    </w:p>
    <w:p w14:paraId="56916DCE"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Ребенок выполняет действие самостоятельно, опираясь на пошаговую речевую инструкцию взрослого;</w:t>
      </w:r>
    </w:p>
    <w:p w14:paraId="242E6948"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Ребенок выполняет действие самостоятельно, по программе действий, выведенной на наглядный уровень (например, при одевании предметы одежды лежат в заданной последовательности или используются предметные схемы действий);</w:t>
      </w:r>
    </w:p>
    <w:p w14:paraId="2389A2C9"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Ребенок выполняет действие в полном объеме самостоятельно.</w:t>
      </w:r>
    </w:p>
    <w:p w14:paraId="7236B243" w14:textId="77777777" w:rsidR="00AA44D2" w:rsidRPr="00E55140" w:rsidRDefault="00AA44D2" w:rsidP="00132238">
      <w:pPr>
        <w:spacing w:after="0"/>
        <w:jc w:val="both"/>
        <w:rPr>
          <w:rFonts w:ascii="Times New Roman" w:hAnsi="Times New Roman" w:cs="Times New Roman"/>
          <w:b/>
          <w:bCs/>
          <w:i/>
          <w:iCs/>
          <w:sz w:val="24"/>
          <w:szCs w:val="24"/>
        </w:rPr>
      </w:pPr>
      <w:r w:rsidRPr="00E55140">
        <w:rPr>
          <w:rFonts w:ascii="Times New Roman" w:hAnsi="Times New Roman" w:cs="Times New Roman"/>
          <w:b/>
          <w:bCs/>
          <w:i/>
          <w:iCs/>
          <w:sz w:val="24"/>
          <w:szCs w:val="24"/>
        </w:rPr>
        <w:t>Ориентировочные этапы формирования некоторых навыков с использованием физической помощи взрослого</w:t>
      </w:r>
    </w:p>
    <w:p w14:paraId="3761ABDA" w14:textId="77777777" w:rsidR="00AA44D2" w:rsidRPr="00E55140" w:rsidRDefault="00AA44D2" w:rsidP="00AA44D2">
      <w:pPr>
        <w:spacing w:after="0"/>
        <w:ind w:firstLine="708"/>
        <w:jc w:val="both"/>
        <w:rPr>
          <w:rFonts w:ascii="Times New Roman" w:hAnsi="Times New Roman" w:cs="Times New Roman"/>
          <w:b/>
          <w:bCs/>
          <w:sz w:val="24"/>
          <w:szCs w:val="24"/>
        </w:rPr>
      </w:pPr>
      <w:r w:rsidRPr="00E55140">
        <w:rPr>
          <w:rFonts w:ascii="Times New Roman" w:hAnsi="Times New Roman" w:cs="Times New Roman"/>
          <w:b/>
          <w:bCs/>
          <w:sz w:val="24"/>
          <w:szCs w:val="24"/>
        </w:rPr>
        <w:t xml:space="preserve">Навыки </w:t>
      </w:r>
    </w:p>
    <w:p w14:paraId="390A993F" w14:textId="77777777" w:rsidR="00AA44D2" w:rsidRDefault="00AA44D2" w:rsidP="00AA44D2">
      <w:pPr>
        <w:spacing w:after="0"/>
        <w:ind w:firstLine="708"/>
        <w:jc w:val="both"/>
        <w:rPr>
          <w:rFonts w:ascii="Times New Roman" w:hAnsi="Times New Roman" w:cs="Times New Roman"/>
          <w:b/>
          <w:bCs/>
          <w:sz w:val="24"/>
          <w:szCs w:val="24"/>
        </w:rPr>
      </w:pPr>
      <w:r w:rsidRPr="00E55140">
        <w:rPr>
          <w:rFonts w:ascii="Times New Roman" w:hAnsi="Times New Roman" w:cs="Times New Roman"/>
          <w:b/>
          <w:bCs/>
          <w:sz w:val="24"/>
          <w:szCs w:val="24"/>
        </w:rPr>
        <w:t>Этапы</w:t>
      </w:r>
    </w:p>
    <w:p w14:paraId="66A5D190" w14:textId="77777777" w:rsidR="00AA44D2" w:rsidRPr="00E55140" w:rsidRDefault="00AA44D2" w:rsidP="00AA44D2">
      <w:pPr>
        <w:spacing w:after="0"/>
        <w:ind w:firstLine="708"/>
        <w:jc w:val="both"/>
        <w:rPr>
          <w:rFonts w:ascii="Times New Roman" w:hAnsi="Times New Roman" w:cs="Times New Roman"/>
          <w:b/>
          <w:bCs/>
          <w:i/>
          <w:iCs/>
          <w:sz w:val="24"/>
          <w:szCs w:val="24"/>
        </w:rPr>
      </w:pPr>
      <w:r w:rsidRPr="00E55140">
        <w:rPr>
          <w:rFonts w:ascii="Times New Roman" w:hAnsi="Times New Roman" w:cs="Times New Roman"/>
          <w:b/>
          <w:bCs/>
          <w:i/>
          <w:iCs/>
          <w:sz w:val="24"/>
          <w:szCs w:val="24"/>
        </w:rPr>
        <w:t>1</w:t>
      </w:r>
      <w:r w:rsidRPr="00E55140">
        <w:rPr>
          <w:rFonts w:ascii="Times New Roman" w:hAnsi="Times New Roman" w:cs="Times New Roman"/>
          <w:b/>
          <w:bCs/>
          <w:i/>
          <w:iCs/>
          <w:sz w:val="24"/>
          <w:szCs w:val="24"/>
        </w:rPr>
        <w:tab/>
        <w:t>Умение пользоваться ложкой</w:t>
      </w:r>
    </w:p>
    <w:p w14:paraId="02656CB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Встаньте за спиной ребенка, вложите ложку в руку ребенка, а другую его руку положите сбоку от тарелки.</w:t>
      </w:r>
    </w:p>
    <w:p w14:paraId="08075A95"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Держите руку ребенка с ложкой своей рукой.</w:t>
      </w:r>
    </w:p>
    <w:p w14:paraId="1D2AB3E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Зачерпните ложкой еду.</w:t>
      </w:r>
    </w:p>
    <w:p w14:paraId="0A44E1CE"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Поднесите ложку ко рту ребенка и дайте ему возможность съесть.</w:t>
      </w:r>
    </w:p>
    <w:p w14:paraId="0F976335"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5.</w:t>
      </w:r>
      <w:r w:rsidRPr="00E55140">
        <w:rPr>
          <w:rFonts w:ascii="Times New Roman" w:hAnsi="Times New Roman" w:cs="Times New Roman"/>
          <w:sz w:val="24"/>
          <w:szCs w:val="24"/>
        </w:rPr>
        <w:tab/>
        <w:t>Опустите ложку в тарелку и дайте ребенку возможность проглотить пищу.</w:t>
      </w:r>
    </w:p>
    <w:p w14:paraId="3DC5AF66"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Повторять все пункты до окончания процесса, сопровождая каждое действие словесным комментарием (коротким и четким). Постепенно сокращайте свою помощь. Всегда поощряйте ребенка.</w:t>
      </w:r>
    </w:p>
    <w:p w14:paraId="63E6B4A8" w14:textId="77777777" w:rsidR="00AA44D2" w:rsidRPr="00E55140" w:rsidRDefault="00AA44D2" w:rsidP="00AA44D2">
      <w:pPr>
        <w:spacing w:after="0"/>
        <w:ind w:firstLine="708"/>
        <w:jc w:val="both"/>
        <w:rPr>
          <w:rFonts w:ascii="Times New Roman" w:hAnsi="Times New Roman" w:cs="Times New Roman"/>
          <w:b/>
          <w:bCs/>
          <w:i/>
          <w:iCs/>
          <w:sz w:val="24"/>
          <w:szCs w:val="24"/>
        </w:rPr>
      </w:pPr>
      <w:r w:rsidRPr="00E55140">
        <w:rPr>
          <w:rFonts w:ascii="Times New Roman" w:hAnsi="Times New Roman" w:cs="Times New Roman"/>
          <w:b/>
          <w:bCs/>
          <w:i/>
          <w:iCs/>
          <w:sz w:val="24"/>
          <w:szCs w:val="24"/>
        </w:rPr>
        <w:t>2</w:t>
      </w:r>
      <w:r w:rsidRPr="00E55140">
        <w:rPr>
          <w:rFonts w:ascii="Times New Roman" w:hAnsi="Times New Roman" w:cs="Times New Roman"/>
          <w:b/>
          <w:bCs/>
          <w:i/>
          <w:iCs/>
          <w:sz w:val="24"/>
          <w:szCs w:val="24"/>
        </w:rPr>
        <w:tab/>
        <w:t>Умение пользоваться вилкой</w:t>
      </w:r>
    </w:p>
    <w:p w14:paraId="24AD7609"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Встаньте за спиной ребенка, вложите вилку в руку ребенка.</w:t>
      </w:r>
    </w:p>
    <w:p w14:paraId="2D960B6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Держите руку ребенка с вилкой своей рукой.</w:t>
      </w:r>
    </w:p>
    <w:p w14:paraId="7040BAAB"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Наколите кусочек пищи на острые зубчики вилки.</w:t>
      </w:r>
    </w:p>
    <w:p w14:paraId="7E46382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Поднесите вилку с наколотым кусочком в рот ребенка и дайте ему возможность съесть.</w:t>
      </w:r>
    </w:p>
    <w:p w14:paraId="66E5A1CF"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5.</w:t>
      </w:r>
      <w:r w:rsidRPr="00E55140">
        <w:rPr>
          <w:rFonts w:ascii="Times New Roman" w:hAnsi="Times New Roman" w:cs="Times New Roman"/>
          <w:sz w:val="24"/>
          <w:szCs w:val="24"/>
        </w:rPr>
        <w:tab/>
        <w:t>Опустите вилку в тарелку и дайте ребенку возможность проглотить пищу.</w:t>
      </w:r>
    </w:p>
    <w:p w14:paraId="127D7A76"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Повторять все пункты до окончания процесса, сопровождая каждое действие словесным комментарием (коротким и четким). Постепенно сокращайте свою помощь. Всегда поощряйте ребенка.</w:t>
      </w:r>
    </w:p>
    <w:p w14:paraId="72CFC8CC"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lastRenderedPageBreak/>
        <w:t>.</w:t>
      </w:r>
    </w:p>
    <w:p w14:paraId="28572256" w14:textId="77777777" w:rsidR="00AA44D2" w:rsidRPr="00E55140" w:rsidRDefault="00132238" w:rsidP="00AA44D2">
      <w:pPr>
        <w:spacing w:after="0"/>
        <w:ind w:firstLine="708"/>
        <w:jc w:val="both"/>
        <w:rPr>
          <w:rFonts w:ascii="Times New Roman" w:hAnsi="Times New Roman" w:cs="Times New Roman"/>
          <w:b/>
          <w:bCs/>
          <w:i/>
          <w:iCs/>
          <w:sz w:val="24"/>
          <w:szCs w:val="24"/>
        </w:rPr>
      </w:pPr>
      <w:r>
        <w:rPr>
          <w:rFonts w:ascii="Times New Roman" w:hAnsi="Times New Roman" w:cs="Times New Roman"/>
          <w:b/>
          <w:bCs/>
          <w:i/>
          <w:iCs/>
          <w:sz w:val="24"/>
          <w:szCs w:val="24"/>
        </w:rPr>
        <w:t>3</w:t>
      </w:r>
      <w:r w:rsidR="00AA44D2" w:rsidRPr="00E55140">
        <w:rPr>
          <w:rFonts w:ascii="Times New Roman" w:hAnsi="Times New Roman" w:cs="Times New Roman"/>
          <w:b/>
          <w:bCs/>
          <w:i/>
          <w:iCs/>
          <w:sz w:val="24"/>
          <w:szCs w:val="24"/>
        </w:rPr>
        <w:t>. Умение мыть руки</w:t>
      </w:r>
    </w:p>
    <w:p w14:paraId="31CD0A32"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Встаньте позади ребенка и возьмите своими руками его руки.</w:t>
      </w:r>
    </w:p>
    <w:p w14:paraId="220CE88C"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Включите воду.</w:t>
      </w:r>
    </w:p>
    <w:p w14:paraId="6442082B"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Подставьте обе руки ребенка под воду.</w:t>
      </w:r>
    </w:p>
    <w:p w14:paraId="54403422"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Возьмите мыло и подставьте его под воду.</w:t>
      </w:r>
    </w:p>
    <w:p w14:paraId="3E1CE66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5.</w:t>
      </w:r>
      <w:r w:rsidRPr="00E55140">
        <w:rPr>
          <w:rFonts w:ascii="Times New Roman" w:hAnsi="Times New Roman" w:cs="Times New Roman"/>
          <w:sz w:val="24"/>
          <w:szCs w:val="24"/>
        </w:rPr>
        <w:tab/>
        <w:t>Намыльте руки ребенка.</w:t>
      </w:r>
    </w:p>
    <w:p w14:paraId="75BECB89"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6.</w:t>
      </w:r>
      <w:r w:rsidRPr="00E55140">
        <w:rPr>
          <w:rFonts w:ascii="Times New Roman" w:hAnsi="Times New Roman" w:cs="Times New Roman"/>
          <w:sz w:val="24"/>
          <w:szCs w:val="24"/>
        </w:rPr>
        <w:tab/>
        <w:t>Положите мыло на место.</w:t>
      </w:r>
    </w:p>
    <w:p w14:paraId="33933EBB"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7.</w:t>
      </w:r>
      <w:r w:rsidRPr="00E55140">
        <w:rPr>
          <w:rFonts w:ascii="Times New Roman" w:hAnsi="Times New Roman" w:cs="Times New Roman"/>
          <w:sz w:val="24"/>
          <w:szCs w:val="24"/>
        </w:rPr>
        <w:tab/>
        <w:t>Потрите тыльные стороны одной и другой ладони.</w:t>
      </w:r>
    </w:p>
    <w:p w14:paraId="32DA5E6E"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8.</w:t>
      </w:r>
      <w:r w:rsidRPr="00E55140">
        <w:rPr>
          <w:rFonts w:ascii="Times New Roman" w:hAnsi="Times New Roman" w:cs="Times New Roman"/>
          <w:sz w:val="24"/>
          <w:szCs w:val="24"/>
        </w:rPr>
        <w:tab/>
        <w:t>Подставьте под воду обе руки и мойте их, потирая друг друга, пока не смоется вся пена.</w:t>
      </w:r>
    </w:p>
    <w:p w14:paraId="7E657B46"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9.</w:t>
      </w:r>
      <w:r w:rsidRPr="00E55140">
        <w:rPr>
          <w:rFonts w:ascii="Times New Roman" w:hAnsi="Times New Roman" w:cs="Times New Roman"/>
          <w:sz w:val="24"/>
          <w:szCs w:val="24"/>
        </w:rPr>
        <w:tab/>
        <w:t>Закройте кран.</w:t>
      </w:r>
    </w:p>
    <w:p w14:paraId="16371A0D"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10.</w:t>
      </w:r>
      <w:r w:rsidRPr="00E55140">
        <w:rPr>
          <w:rFonts w:ascii="Times New Roman" w:hAnsi="Times New Roman" w:cs="Times New Roman"/>
          <w:sz w:val="24"/>
          <w:szCs w:val="24"/>
        </w:rPr>
        <w:tab/>
        <w:t>Возьмите полотенце и вытрите руки ребенка.</w:t>
      </w:r>
    </w:p>
    <w:p w14:paraId="5AEF34AB"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Повторять все пункты до окончания процесса, сопровождая каждое действие словесным комментарием (коротким и четким). Постепенно сокращайте свою помощь. Всегда поощряйте ребенка.</w:t>
      </w:r>
    </w:p>
    <w:p w14:paraId="25C47D0F"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Конечно, эффективной подсказкой при обучении навыкам является физическая помощь, но надо учитывать, что есть дети с повышенной чувствительностью к прикосновениям. Для таких детей нужно использовать визуальные подсказки и инструкции.</w:t>
      </w:r>
    </w:p>
    <w:p w14:paraId="7DFE625E"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Визуальные подсказки в виде последовательных задач помогут эффективнее научить ребенка самостоятельно выполнять определенный алгоритм действий. Конечной целью визуальной поддержки (способ иллюстрации порядка действий) задач является выполнение ребенком последовательных действий без прямых инструкций или подсказок со стороны взрослых. Для этого используется набор карточек с предметными изображениями или подписями, на которые ориентируется ребенок при самостоятельном выполнении задания.</w:t>
      </w:r>
    </w:p>
    <w:p w14:paraId="231099A6"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На начальном этапе визуальный план должен быть подробным, где каждое действие разбито на маленькие шаги, в дальнейшем этот план становится обобщенным.</w:t>
      </w:r>
    </w:p>
    <w:p w14:paraId="4EE3458D" w14:textId="77777777" w:rsidR="00AA44D2"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Перед использованием визуального плана задач нужно убедиться, что у ребенка сформированы следующие навыки:</w:t>
      </w:r>
    </w:p>
    <w:p w14:paraId="7FF020A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Ребенок различает рисунок на общем фоне;</w:t>
      </w:r>
    </w:p>
    <w:p w14:paraId="3A220FEC"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Умеет сопоставлять предмет и его изображение;</w:t>
      </w:r>
    </w:p>
    <w:p w14:paraId="47C99572"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Может понимать соответствие содержания изображенного определенной действия.</w:t>
      </w:r>
    </w:p>
    <w:p w14:paraId="1B76FF8C"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lastRenderedPageBreak/>
        <w:t>Ребенка учат выполнению последовательных действий по плану, если некоторые из этапов этих задач ему уже знакомы, или он уже полностью овладел этим навыком. Первые последовательности действий должны быть короткими (с 5-6 задач), конкретными, заканчиваться получением любимого поощрения.</w:t>
      </w:r>
    </w:p>
    <w:p w14:paraId="3F365C2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На начальном этапе лучше использовать для этого одно из самых любимых поощрений ребенка (например, лакомство), и пока он не научится самостоятельно выполнять действия по данному визуальному плану - не использовать лакомство в других обстоятельствах. Карточка «лакомство» всегда в последовательности карт выкладывается последней.</w:t>
      </w:r>
    </w:p>
    <w:p w14:paraId="23790F4B"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В качестве подкрепления желаемого результата очень важно использовать различные стимулы. Необходимо стремиться к разнообразию используемых подкреплений: развлечения, лакомства, любимые ребенком формы контакта, обычная похвала. Важно предоставлять поощрения в те моменты, когда ребенок ведет себя наилучшим образом, и ни в коем случае - если возникает проблемное поведение: он не реагирует, занимается самостимуляцией или капризничает.</w:t>
      </w:r>
    </w:p>
    <w:p w14:paraId="764C77A6"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Таким образом, следует помнить о том, какие реакции необходимо закрепить, и поэтому не предоставлять поощрения после нежелательных реакций.</w:t>
      </w:r>
    </w:p>
    <w:p w14:paraId="6E971F7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Важно всегда соблюдать последовательность в своих требованиях и реакциях на поведение ребенка. Следует формулировать свою просьбу, обращаясь к</w:t>
      </w:r>
    </w:p>
    <w:p w14:paraId="369F750C"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ребенку, четко и кратко, а не повторять его много раз.</w:t>
      </w:r>
    </w:p>
    <w:p w14:paraId="1E5A0C3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При условии обучения социально-бытовым навыкам необходимые четкая схема действий, отсутствие отвлекающих предметов и повторение стереотипной бытовой ситуации каждый день. Если семья еще не имеет четкого распорядка дня, семейных привычек, нужно установить удобный для всех окружающих порядок основных домашних дел, который все должны неукоснительно соблюдать. Последовательность действий, представленная наглядно в виде распорядка дня или последовательности действий помогает ребенку видеть, что ему нужно делать.</w:t>
      </w:r>
    </w:p>
    <w:p w14:paraId="7F93CFC1"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Так, в процессе формирования навыков опрятности и гигиены на видном месте в ванной комнате и туалете целесообразно будет разместить визуальные подсказки.</w:t>
      </w:r>
    </w:p>
    <w:p w14:paraId="64961247"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lastRenderedPageBreak/>
        <w:t>Стоит повесить ламинированную визуальную подсказку последовательности мытья рук возле раковины на уровне глаз, для напоминания ребенку о тех шагах, которые он должен сделать. Последовательность может состоять из фотографий, рисунков или надписей - того, что есть уместным и интересным для ребенка. Возможно, придется убирать или закрывать каждый шаг на</w:t>
      </w:r>
      <w:r>
        <w:rPr>
          <w:rFonts w:ascii="Times New Roman" w:hAnsi="Times New Roman" w:cs="Times New Roman"/>
          <w:sz w:val="24"/>
          <w:szCs w:val="24"/>
        </w:rPr>
        <w:t xml:space="preserve"> </w:t>
      </w:r>
      <w:r w:rsidRPr="00E55140">
        <w:rPr>
          <w:rFonts w:ascii="Times New Roman" w:hAnsi="Times New Roman" w:cs="Times New Roman"/>
          <w:sz w:val="24"/>
          <w:szCs w:val="24"/>
        </w:rPr>
        <w:t>визуальной подсказке, когда этот шаг будет выполнен, чтобы ребенок видел, что он уже сделал и что он должна сделать во время следующего шага.</w:t>
      </w:r>
    </w:p>
    <w:p w14:paraId="6C480EAC"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Во время приучения к туалету ребенка надо одевать в одежду, которую он может сам легко и быстро снимать и одевать: брюки с эластичными поясами, юбки или платья. Одежда должна быть удобной, при этом следует остерегаться этикеток, ярлыков или швов, которые могут раздражать кожу.</w:t>
      </w:r>
    </w:p>
    <w:p w14:paraId="2367D75E"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Возможно ребенка для того, чтобы начать пользоваться туалетом, сначала придется научить одеваться / раздеваться. Для этого также нужно использовать четкие изображения и слова. Эффективным способом обучения новым навыкам может быть «Обратная цепочка». Эта методика заключается в том, что навык распределяется на мелкие шаги и получается цепочка - последовательность действий. Как уже отмечалось, начинать обучение следует с последнего шага в цепочке. То есть, если учить ребенка натягивать брюки, стоит тянуть их к бедру, а затем ребенок продолжает их тянуть до пояса. В следующий раз взрослый наденет брюки уже ниже бедер, а ребенок будет тянуть сам до бедер, а затем до талии. Эта методика особенно хороша при условии обучения новым навыкам, поскольку она позволяет ребенку почувствовать гордость, вроде, сделав последний шаг, он самостоятельно выполнил всю последовательность.</w:t>
      </w:r>
    </w:p>
    <w:p w14:paraId="61BE06C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В процессе составления распорядка дня необходимо учитывать уровень восприятия ребенка. Для этого можно использовать:</w:t>
      </w:r>
    </w:p>
    <w:p w14:paraId="521764D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Объекты, которые непосредственно используются в этом действии (тарелка - будем есть; мыло - будем мыть руки);</w:t>
      </w:r>
    </w:p>
    <w:p w14:paraId="6683CCA4"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Фотографии или рисунки, на которых изображены непосредственно действия;</w:t>
      </w:r>
    </w:p>
    <w:p w14:paraId="694E8F2F"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Символические изображения или пиктограммы;</w:t>
      </w:r>
    </w:p>
    <w:p w14:paraId="05D7F597"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Письменный план (в дальнейшем).</w:t>
      </w:r>
    </w:p>
    <w:p w14:paraId="48F54A77"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 xml:space="preserve">Независимо от уровня зрительной организации распорядок дня поможет подчинить повседневную жизнь всей семьи, а особенно ребенка. Важно действительно выполнять каждый пункт распорядка. </w:t>
      </w:r>
      <w:r w:rsidRPr="00E55140">
        <w:rPr>
          <w:rFonts w:ascii="Times New Roman" w:hAnsi="Times New Roman" w:cs="Times New Roman"/>
          <w:sz w:val="24"/>
          <w:szCs w:val="24"/>
        </w:rPr>
        <w:lastRenderedPageBreak/>
        <w:t>Если ребенок поймет, что нежелательное задание не выполнять, он начнет манипулировать событиями так, как заблагорассудится.</w:t>
      </w:r>
    </w:p>
    <w:p w14:paraId="0536A24F"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Сначала нужно составлять расписание из приятных и простых для ребенка занятий, которые в дальнейшем будут усложняться.</w:t>
      </w:r>
    </w:p>
    <w:p w14:paraId="1BFD5378"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Нет необходимости проводить обучение в среде, изолированной от внешних раздражителей, так как ребенок должен научиться сосредотачиваться на выполнении задач в естественной обстановке. Взрослый, который учит ребенка, должен максимально сосредоточиться на процессе обучения.</w:t>
      </w:r>
    </w:p>
    <w:p w14:paraId="6077E0DC"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В процессе обучения важно отслеживать прогресс ребенка и делать выводы об эффективности обучения.</w:t>
      </w:r>
    </w:p>
    <w:p w14:paraId="71FA2F96" w14:textId="77777777" w:rsidR="00AA44D2"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В данном разделе программы представлены задачи и содержание коррекционно развивающей работы по формированию социально-бытовых навыков согласно пятью уровнями обучения.</w:t>
      </w:r>
    </w:p>
    <w:p w14:paraId="26007B44" w14:textId="77777777" w:rsidR="00AA44D2"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 xml:space="preserve">Содержание обучения и воспитания </w:t>
      </w:r>
    </w:p>
    <w:p w14:paraId="7B859739" w14:textId="77777777" w:rsidR="00AA44D2"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 xml:space="preserve">Показатели успешного развития ребенка </w:t>
      </w:r>
    </w:p>
    <w:p w14:paraId="4F075666"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Направленность</w:t>
      </w:r>
      <w:r>
        <w:rPr>
          <w:rFonts w:ascii="Times New Roman" w:hAnsi="Times New Roman" w:cs="Times New Roman"/>
          <w:sz w:val="24"/>
          <w:szCs w:val="24"/>
        </w:rPr>
        <w:t xml:space="preserve"> </w:t>
      </w:r>
      <w:r w:rsidRPr="00E55140">
        <w:rPr>
          <w:rFonts w:ascii="Times New Roman" w:hAnsi="Times New Roman" w:cs="Times New Roman"/>
          <w:sz w:val="24"/>
          <w:szCs w:val="24"/>
        </w:rPr>
        <w:t>коррекционно-развивающей работы</w:t>
      </w:r>
    </w:p>
    <w:p w14:paraId="678A6816" w14:textId="77777777" w:rsidR="00AA44D2" w:rsidRPr="006552A4" w:rsidRDefault="00AA44D2" w:rsidP="00AA44D2">
      <w:pPr>
        <w:spacing w:after="0"/>
        <w:rPr>
          <w:rFonts w:ascii="Times New Roman" w:hAnsi="Times New Roman" w:cs="Times New Roman"/>
          <w:b/>
          <w:bCs/>
          <w:i/>
          <w:sz w:val="24"/>
          <w:szCs w:val="24"/>
        </w:rPr>
      </w:pPr>
      <w:r w:rsidRPr="006552A4">
        <w:rPr>
          <w:rFonts w:ascii="Times New Roman" w:hAnsi="Times New Roman" w:cs="Times New Roman"/>
          <w:b/>
          <w:bCs/>
          <w:i/>
          <w:sz w:val="24"/>
          <w:szCs w:val="24"/>
        </w:rPr>
        <w:t>Уровень 1. Овладение первичными умениями</w:t>
      </w:r>
    </w:p>
    <w:p w14:paraId="43C7F67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На первом уровне решаются следующие задачи:</w:t>
      </w:r>
    </w:p>
    <w:p w14:paraId="6946672D"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Формировать доступные жизненно-практические умения, овладение которыми необходимо для проявления самостоятельности в бытовых ситуациях;</w:t>
      </w:r>
    </w:p>
    <w:p w14:paraId="4CF11B8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Обучать первичным умением (например, брать и держать отдельные предметы: ложку, чашку)</w:t>
      </w:r>
    </w:p>
    <w:p w14:paraId="58BA5014" w14:textId="77777777" w:rsidR="00AA44D2" w:rsidRPr="002532CF" w:rsidRDefault="00AA44D2" w:rsidP="00AA44D2">
      <w:pPr>
        <w:spacing w:after="0"/>
        <w:jc w:val="both"/>
        <w:rPr>
          <w:rFonts w:ascii="Times New Roman" w:hAnsi="Times New Roman" w:cs="Times New Roman"/>
          <w:b/>
          <w:bCs/>
          <w:i/>
          <w:iCs/>
          <w:sz w:val="24"/>
          <w:szCs w:val="24"/>
        </w:rPr>
      </w:pPr>
      <w:r w:rsidRPr="002532CF">
        <w:rPr>
          <w:rFonts w:ascii="Times New Roman" w:hAnsi="Times New Roman" w:cs="Times New Roman"/>
          <w:b/>
          <w:bCs/>
          <w:i/>
          <w:iCs/>
          <w:sz w:val="24"/>
          <w:szCs w:val="24"/>
        </w:rPr>
        <w:t>Формирование навыка самостоятельно кушать</w:t>
      </w:r>
    </w:p>
    <w:p w14:paraId="7E9EEC06"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Знает и занимает определенное место для приема пищи;</w:t>
      </w:r>
    </w:p>
    <w:p w14:paraId="31D19D7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Пользуется ложкой во время еды самостоятельно или с помощью взрослого;</w:t>
      </w:r>
    </w:p>
    <w:p w14:paraId="5191A3E2"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Пьет из чашки самостоятельно или с помощью взрослого</w:t>
      </w:r>
    </w:p>
    <w:p w14:paraId="5B48F8E8"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Приучать занимать определенное место во время приема пищи.</w:t>
      </w:r>
    </w:p>
    <w:p w14:paraId="1981B406"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Формировать умение пользоваться ложкой во время еды.</w:t>
      </w:r>
    </w:p>
    <w:p w14:paraId="1FE4188F"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Формировать умение пить из чашки. Формирование навыков опрятности и гигиены</w:t>
      </w:r>
    </w:p>
    <w:p w14:paraId="0C8ED947"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Выражает просьбу при необходимости посещения туалета, или идет сам;</w:t>
      </w:r>
    </w:p>
    <w:p w14:paraId="5F323C87"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Моет руки с помощью взрослого;</w:t>
      </w:r>
    </w:p>
    <w:p w14:paraId="2548E8AD"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Не оказывает отрицательной реакции на процесс купания, умывания, расчесывание</w:t>
      </w:r>
    </w:p>
    <w:p w14:paraId="79130252"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lastRenderedPageBreak/>
        <w:t>1.Формировать умение выражать просьбу при необходимости посещения туалета (жесты, звуки, речевые реакции).</w:t>
      </w:r>
    </w:p>
    <w:p w14:paraId="694CFCF2"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Учить мыть руки с помощью взрослого (подставляет руки под воду, дает вытирать руки полотенцем).</w:t>
      </w:r>
    </w:p>
    <w:p w14:paraId="4990C52D"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Формировать умение соглашаться на купания, умывания.</w:t>
      </w:r>
    </w:p>
    <w:p w14:paraId="51E9337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Формировать умение соглашаться на расчесывание. Формирование навыков самостоятельного одевания</w:t>
      </w:r>
    </w:p>
    <w:p w14:paraId="7A67B66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Проявляет положительное отношение к процессу одевания, раздевания</w:t>
      </w:r>
    </w:p>
    <w:p w14:paraId="77CCFE94"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Формировать положительное отношение к процессу одевания, раздевания.</w:t>
      </w:r>
    </w:p>
    <w:p w14:paraId="0E4F7578"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Учить одевать снимать носки, брюки. Формирование трудовых навыков</w:t>
      </w:r>
    </w:p>
    <w:p w14:paraId="195A4042"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Поднимает и кладет на место игрушку («рука в руке»)</w:t>
      </w:r>
    </w:p>
    <w:p w14:paraId="365FD847" w14:textId="77777777" w:rsidR="00AA44D2"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 Учить поднимать и класть на место игрушку («рука в руке»).</w:t>
      </w:r>
    </w:p>
    <w:p w14:paraId="15F8ED65" w14:textId="77777777" w:rsidR="00AA44D2" w:rsidRPr="006552A4" w:rsidRDefault="00AA44D2" w:rsidP="00AA44D2">
      <w:pPr>
        <w:spacing w:after="0"/>
        <w:rPr>
          <w:rFonts w:ascii="Times New Roman" w:hAnsi="Times New Roman" w:cs="Times New Roman"/>
          <w:b/>
          <w:bCs/>
          <w:i/>
          <w:sz w:val="24"/>
          <w:szCs w:val="24"/>
        </w:rPr>
      </w:pPr>
      <w:r w:rsidRPr="006552A4">
        <w:rPr>
          <w:rFonts w:ascii="Times New Roman" w:hAnsi="Times New Roman" w:cs="Times New Roman"/>
          <w:b/>
          <w:bCs/>
          <w:i/>
          <w:sz w:val="24"/>
          <w:szCs w:val="24"/>
        </w:rPr>
        <w:t>Уровень 2. Выполнение отдельного компонента действия самообслуживания</w:t>
      </w:r>
    </w:p>
    <w:p w14:paraId="09B7E7C1"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На втором уровне решаются следующие задачи:</w:t>
      </w:r>
    </w:p>
    <w:p w14:paraId="6F428318"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Учить выполнять отдельные действия внутри определенной процедуры самообслуживания;</w:t>
      </w:r>
    </w:p>
    <w:p w14:paraId="65AC2175"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Формировать умения принимать помощь взрослого Формирование навыка самостоятельно кушать</w:t>
      </w:r>
    </w:p>
    <w:p w14:paraId="178C7B85" w14:textId="77777777" w:rsidR="00AA44D2" w:rsidRPr="00E55140" w:rsidRDefault="00AA44D2" w:rsidP="00AA44D2">
      <w:pPr>
        <w:spacing w:after="0"/>
        <w:ind w:firstLine="708"/>
        <w:jc w:val="both"/>
        <w:rPr>
          <w:rFonts w:ascii="Times New Roman" w:hAnsi="Times New Roman" w:cs="Times New Roman"/>
          <w:sz w:val="24"/>
          <w:szCs w:val="24"/>
        </w:rPr>
      </w:pPr>
    </w:p>
    <w:p w14:paraId="036B5405"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Занимает определенное место за столом во время приема пищи;</w:t>
      </w:r>
    </w:p>
    <w:p w14:paraId="4782E7DB"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Пользуется ложкой во время еды;</w:t>
      </w:r>
    </w:p>
    <w:p w14:paraId="0405A49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Пьет из чашки;</w:t>
      </w:r>
    </w:p>
    <w:p w14:paraId="6786E048"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Умеет разворачивать простые обертки;</w:t>
      </w:r>
    </w:p>
    <w:p w14:paraId="3C571E4C"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Умеет открывать коробки, банки, контейнеры и т.д.</w:t>
      </w:r>
    </w:p>
    <w:p w14:paraId="753211E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Приучать занимать определенное место за столом во время еды.</w:t>
      </w:r>
    </w:p>
    <w:p w14:paraId="1CE622B7"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Формировать навык правильного сидения за столом во время еды.</w:t>
      </w:r>
    </w:p>
    <w:p w14:paraId="43CE7EC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Совершенствовать умение пользоваться ложкой во время еды.</w:t>
      </w:r>
    </w:p>
    <w:p w14:paraId="63E17566"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Совершенствовать умение пить из чашки.</w:t>
      </w:r>
    </w:p>
    <w:p w14:paraId="5B61A83D"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lastRenderedPageBreak/>
        <w:t>5.</w:t>
      </w:r>
      <w:r w:rsidRPr="00E55140">
        <w:rPr>
          <w:rFonts w:ascii="Times New Roman" w:hAnsi="Times New Roman" w:cs="Times New Roman"/>
          <w:sz w:val="24"/>
          <w:szCs w:val="24"/>
        </w:rPr>
        <w:tab/>
        <w:t>Учить аккуратно разворачивать простые обертки (конфеты, печенье, шоколад) и открывать коробки, банки, контейнеры и тому подобное.</w:t>
      </w:r>
    </w:p>
    <w:p w14:paraId="4C80125D" w14:textId="77777777" w:rsidR="00AA44D2" w:rsidRPr="00E55140" w:rsidRDefault="00AA44D2" w:rsidP="00AA44D2">
      <w:pPr>
        <w:spacing w:after="0"/>
        <w:jc w:val="both"/>
        <w:rPr>
          <w:rFonts w:ascii="Times New Roman" w:hAnsi="Times New Roman" w:cs="Times New Roman"/>
          <w:b/>
          <w:bCs/>
          <w:i/>
          <w:iCs/>
          <w:sz w:val="24"/>
          <w:szCs w:val="24"/>
        </w:rPr>
      </w:pPr>
      <w:r w:rsidRPr="00E55140">
        <w:rPr>
          <w:rFonts w:ascii="Times New Roman" w:hAnsi="Times New Roman" w:cs="Times New Roman"/>
          <w:b/>
          <w:bCs/>
          <w:i/>
          <w:iCs/>
          <w:sz w:val="24"/>
          <w:szCs w:val="24"/>
        </w:rPr>
        <w:t>Формирование навыков опрятности и гигиены</w:t>
      </w:r>
    </w:p>
    <w:p w14:paraId="684D4A55"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Выражает просьбу (определенным способом) при необходимости посетить туалет;</w:t>
      </w:r>
    </w:p>
    <w:p w14:paraId="782982D5"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Снимает отдельные предметы одежды перед взиманием потребности;</w:t>
      </w:r>
    </w:p>
    <w:p w14:paraId="6B8D0B0E"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Знает специально отведенное место (туалет), где нужно производить свои потребности;</w:t>
      </w:r>
    </w:p>
    <w:p w14:paraId="1CEE04A9"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Надевает отдельные предметы одежды после взимания потребности;</w:t>
      </w:r>
    </w:p>
    <w:p w14:paraId="7235828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Моет руки после посещения туалета;</w:t>
      </w:r>
    </w:p>
    <w:p w14:paraId="09DCC17F"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Моет руки в определенной последовательности;</w:t>
      </w:r>
    </w:p>
    <w:p w14:paraId="74F7D9CF"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Положительно реагирует на чистку зубов;</w:t>
      </w:r>
    </w:p>
    <w:p w14:paraId="636BCEA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r>
      <w:r w:rsidR="00132238">
        <w:rPr>
          <w:rFonts w:ascii="Times New Roman" w:hAnsi="Times New Roman" w:cs="Times New Roman"/>
          <w:sz w:val="24"/>
          <w:szCs w:val="24"/>
        </w:rPr>
        <w:t xml:space="preserve"> Умеет </w:t>
      </w:r>
      <w:r w:rsidRPr="00E55140">
        <w:rPr>
          <w:rFonts w:ascii="Times New Roman" w:hAnsi="Times New Roman" w:cs="Times New Roman"/>
          <w:sz w:val="24"/>
          <w:szCs w:val="24"/>
        </w:rPr>
        <w:t>купаться, мыть волосы с помощью взрослого;</w:t>
      </w:r>
    </w:p>
    <w:p w14:paraId="39E3278B" w14:textId="77777777" w:rsidR="00AA44D2" w:rsidRPr="00E55140" w:rsidRDefault="00132238" w:rsidP="00AA44D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A44D2" w:rsidRPr="00E55140">
        <w:rPr>
          <w:rFonts w:ascii="Times New Roman" w:hAnsi="Times New Roman" w:cs="Times New Roman"/>
          <w:sz w:val="24"/>
          <w:szCs w:val="24"/>
        </w:rPr>
        <w:t>Умеет расчесывать волосы с помощью взрослого</w:t>
      </w:r>
    </w:p>
    <w:p w14:paraId="5A70E1A7" w14:textId="77777777" w:rsidR="00AA44D2" w:rsidRPr="00E55140" w:rsidRDefault="00AA44D2" w:rsidP="00AA44D2">
      <w:pPr>
        <w:spacing w:after="0"/>
        <w:ind w:firstLine="708"/>
        <w:jc w:val="both"/>
        <w:rPr>
          <w:rFonts w:ascii="Times New Roman" w:hAnsi="Times New Roman" w:cs="Times New Roman"/>
          <w:sz w:val="24"/>
          <w:szCs w:val="24"/>
        </w:rPr>
      </w:pPr>
    </w:p>
    <w:p w14:paraId="378D9B8F"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1.Совершенствовать умение выражать просьбу при необходимости посещения туалета (жесты, звуки, речевые реакции).</w:t>
      </w:r>
    </w:p>
    <w:p w14:paraId="4E959943"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Учить снимать предметы одежды перед взиманием потребности.</w:t>
      </w:r>
    </w:p>
    <w:p w14:paraId="5C2570C9"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Учить производить свои потребности в специально отведенном месте (туалет).</w:t>
      </w:r>
    </w:p>
    <w:p w14:paraId="2364B9DF"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Учить одевать отдельные предметы одежды после взимания потребности.</w:t>
      </w:r>
    </w:p>
    <w:p w14:paraId="6A3B543C"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5.</w:t>
      </w:r>
      <w:r w:rsidRPr="00E55140">
        <w:rPr>
          <w:rFonts w:ascii="Times New Roman" w:hAnsi="Times New Roman" w:cs="Times New Roman"/>
          <w:sz w:val="24"/>
          <w:szCs w:val="24"/>
        </w:rPr>
        <w:tab/>
        <w:t>Формировать умение мыть руки после посещения туалета.</w:t>
      </w:r>
    </w:p>
    <w:p w14:paraId="011B72CB"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6.</w:t>
      </w:r>
      <w:r w:rsidRPr="00E55140">
        <w:rPr>
          <w:rFonts w:ascii="Times New Roman" w:hAnsi="Times New Roman" w:cs="Times New Roman"/>
          <w:sz w:val="24"/>
          <w:szCs w:val="24"/>
        </w:rPr>
        <w:tab/>
        <w:t>Формировать умение мыть руки в определенной последовательности: взять мыло, смочить руки и мыло, намылить ладони, положить мыло в мыльницу, смыть мыло водой, вытереть руки полотенцем.</w:t>
      </w:r>
    </w:p>
    <w:p w14:paraId="150F85EE" w14:textId="77777777" w:rsidR="00AA44D2" w:rsidRPr="00E55140" w:rsidRDefault="00132238" w:rsidP="00AA44D2">
      <w:pPr>
        <w:spacing w:after="0"/>
        <w:ind w:firstLine="708"/>
        <w:jc w:val="both"/>
        <w:rPr>
          <w:rFonts w:ascii="Times New Roman" w:hAnsi="Times New Roman" w:cs="Times New Roman"/>
          <w:sz w:val="24"/>
          <w:szCs w:val="24"/>
        </w:rPr>
      </w:pPr>
      <w:r>
        <w:rPr>
          <w:rFonts w:ascii="Times New Roman" w:hAnsi="Times New Roman" w:cs="Times New Roman"/>
          <w:sz w:val="24"/>
          <w:szCs w:val="24"/>
        </w:rPr>
        <w:t>7</w:t>
      </w:r>
      <w:r w:rsidR="00AA44D2" w:rsidRPr="00E55140">
        <w:rPr>
          <w:rFonts w:ascii="Times New Roman" w:hAnsi="Times New Roman" w:cs="Times New Roman"/>
          <w:sz w:val="24"/>
          <w:szCs w:val="24"/>
        </w:rPr>
        <w:t>.</w:t>
      </w:r>
      <w:r w:rsidR="00AA44D2" w:rsidRPr="00E55140">
        <w:rPr>
          <w:rFonts w:ascii="Times New Roman" w:hAnsi="Times New Roman" w:cs="Times New Roman"/>
          <w:sz w:val="24"/>
          <w:szCs w:val="24"/>
        </w:rPr>
        <w:tab/>
        <w:t>Формировать умение определять свое в пространственной среде (стул, кровать, шкаф и т.д.).</w:t>
      </w:r>
    </w:p>
    <w:p w14:paraId="0F91A713" w14:textId="77777777" w:rsidR="00AA44D2" w:rsidRPr="00E55140" w:rsidRDefault="00AA44D2" w:rsidP="00AA44D2">
      <w:pPr>
        <w:spacing w:after="0"/>
        <w:jc w:val="both"/>
        <w:rPr>
          <w:rFonts w:ascii="Times New Roman" w:hAnsi="Times New Roman" w:cs="Times New Roman"/>
          <w:b/>
          <w:bCs/>
          <w:i/>
          <w:iCs/>
          <w:sz w:val="24"/>
          <w:szCs w:val="24"/>
        </w:rPr>
      </w:pPr>
      <w:r w:rsidRPr="00E55140">
        <w:rPr>
          <w:rFonts w:ascii="Times New Roman" w:hAnsi="Times New Roman" w:cs="Times New Roman"/>
          <w:b/>
          <w:bCs/>
          <w:i/>
          <w:iCs/>
          <w:sz w:val="24"/>
          <w:szCs w:val="24"/>
        </w:rPr>
        <w:t>Формирование навыков самостоятельного раздевания</w:t>
      </w:r>
    </w:p>
    <w:p w14:paraId="61C337F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Снимает простые предметы одежды и обуви без застежек;</w:t>
      </w:r>
    </w:p>
    <w:p w14:paraId="1945E4F1"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Помогает взрослому своими действиями в процессе раздевания и одевания;</w:t>
      </w:r>
    </w:p>
    <w:p w14:paraId="296CBF2E"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lastRenderedPageBreak/>
        <w:t>-</w:t>
      </w:r>
      <w:r w:rsidRPr="00E55140">
        <w:rPr>
          <w:rFonts w:ascii="Times New Roman" w:hAnsi="Times New Roman" w:cs="Times New Roman"/>
          <w:sz w:val="24"/>
          <w:szCs w:val="24"/>
        </w:rPr>
        <w:tab/>
        <w:t>Пытается пользоваться застежками типа «липучка», «молния»</w:t>
      </w:r>
    </w:p>
    <w:p w14:paraId="4BEF0214"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Формировать умение снимать простые предметы одежды и обуви без застежек.</w:t>
      </w:r>
    </w:p>
    <w:p w14:paraId="2B2FA637"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Учить помогать взрослому своими действиями в процессе раздевания и одевания.</w:t>
      </w:r>
    </w:p>
    <w:p w14:paraId="5E08438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Учить пользоваться застежками типа «липучка», «молния». Формирование трудовых навыков</w:t>
      </w:r>
    </w:p>
    <w:p w14:paraId="7E127630"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 xml:space="preserve"> </w:t>
      </w:r>
    </w:p>
    <w:p w14:paraId="254D16D6"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Убирает игрушки в определенное место с помощью взрослого;</w:t>
      </w:r>
    </w:p>
    <w:p w14:paraId="1971CBE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Ставит обувь в назначенное место с помощью взрослого;</w:t>
      </w:r>
    </w:p>
    <w:p w14:paraId="3DA87E04"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Понимает и пытается выполнять доступные поручения</w:t>
      </w:r>
    </w:p>
    <w:p w14:paraId="03F7272A"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Учить убирать игрушки в определенное место.</w:t>
      </w:r>
    </w:p>
    <w:p w14:paraId="3BA62337"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Учить ставить обувь в назначенное место.</w:t>
      </w:r>
    </w:p>
    <w:p w14:paraId="6FA1CE38" w14:textId="77777777" w:rsidR="00AA44D2" w:rsidRPr="00E55140"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Формировать понятие о месте хранения одежды.</w:t>
      </w:r>
    </w:p>
    <w:p w14:paraId="2D7120FF" w14:textId="77777777" w:rsidR="00AA44D2" w:rsidRDefault="00AA44D2" w:rsidP="00AA44D2">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Формировать умение понимать и выполнять больше поручения (дай, принеси, возьми, положи).</w:t>
      </w:r>
    </w:p>
    <w:p w14:paraId="680BAAC7" w14:textId="77777777" w:rsidR="00AA44D2" w:rsidRDefault="00AA44D2" w:rsidP="00AA44D2">
      <w:pPr>
        <w:spacing w:after="0"/>
        <w:ind w:firstLine="708"/>
        <w:jc w:val="both"/>
        <w:rPr>
          <w:rFonts w:ascii="Times New Roman" w:hAnsi="Times New Roman" w:cs="Times New Roman"/>
          <w:sz w:val="24"/>
          <w:szCs w:val="24"/>
        </w:rPr>
      </w:pPr>
    </w:p>
    <w:p w14:paraId="22A393D3" w14:textId="77777777" w:rsidR="00AA44D2" w:rsidRPr="006552A4" w:rsidRDefault="00AA44D2" w:rsidP="00AA44D2">
      <w:pPr>
        <w:spacing w:after="0"/>
        <w:rPr>
          <w:rFonts w:ascii="Times New Roman" w:hAnsi="Times New Roman" w:cs="Times New Roman"/>
          <w:b/>
          <w:bCs/>
          <w:i/>
          <w:sz w:val="24"/>
          <w:szCs w:val="24"/>
        </w:rPr>
      </w:pPr>
      <w:r w:rsidRPr="006552A4">
        <w:rPr>
          <w:rFonts w:ascii="Times New Roman" w:hAnsi="Times New Roman" w:cs="Times New Roman"/>
          <w:b/>
          <w:bCs/>
          <w:i/>
          <w:sz w:val="24"/>
          <w:szCs w:val="24"/>
        </w:rPr>
        <w:t>Уровень 3. Способность к элементарному самообслуживанию</w:t>
      </w:r>
    </w:p>
    <w:p w14:paraId="786ABEF8"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 xml:space="preserve">На третьем уровне решаются следующие </w:t>
      </w:r>
      <w:r w:rsidRPr="0016735B">
        <w:rPr>
          <w:rFonts w:ascii="Times New Roman" w:hAnsi="Times New Roman" w:cs="Times New Roman"/>
          <w:b/>
          <w:bCs/>
          <w:sz w:val="24"/>
          <w:szCs w:val="24"/>
        </w:rPr>
        <w:t>задачи:</w:t>
      </w:r>
    </w:p>
    <w:p w14:paraId="322D2E93"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Учить элементарному самообслуживанию, направленному на повышение самостоятельности детей в типичных бытовых ситуациях;</w:t>
      </w:r>
    </w:p>
    <w:p w14:paraId="0A608842"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Формирование первичных трудовых умений путем самостоятельного выполнения простых поручений</w:t>
      </w:r>
    </w:p>
    <w:p w14:paraId="34581110" w14:textId="77777777" w:rsidR="00AA44D2" w:rsidRPr="002532CF" w:rsidRDefault="00AA44D2" w:rsidP="00AA44D2">
      <w:pPr>
        <w:spacing w:after="0"/>
        <w:jc w:val="both"/>
        <w:rPr>
          <w:rFonts w:ascii="Times New Roman" w:hAnsi="Times New Roman" w:cs="Times New Roman"/>
          <w:b/>
          <w:bCs/>
          <w:i/>
          <w:iCs/>
          <w:sz w:val="24"/>
          <w:szCs w:val="24"/>
        </w:rPr>
      </w:pPr>
      <w:r w:rsidRPr="002532CF">
        <w:rPr>
          <w:rFonts w:ascii="Times New Roman" w:hAnsi="Times New Roman" w:cs="Times New Roman"/>
          <w:b/>
          <w:bCs/>
          <w:i/>
          <w:iCs/>
          <w:sz w:val="24"/>
          <w:szCs w:val="24"/>
        </w:rPr>
        <w:t>Формирование навыка самостоятельно кушать</w:t>
      </w:r>
    </w:p>
    <w:p w14:paraId="3193586C"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Пытается пользоваться вилкой;</w:t>
      </w:r>
    </w:p>
    <w:p w14:paraId="7CB3F741"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правильно сидеть за столом во время еды;</w:t>
      </w:r>
    </w:p>
    <w:p w14:paraId="1F217885"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Пользуется салфеткой во время еды;</w:t>
      </w:r>
    </w:p>
    <w:p w14:paraId="62193C30"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наливать напиток в чашку из бутылки;</w:t>
      </w:r>
    </w:p>
    <w:p w14:paraId="7D26EE47"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разворачивать и раскрывать обертки, упаковки, коробки с продуктами питания, очищать фрукты от кожуры</w:t>
      </w:r>
    </w:p>
    <w:p w14:paraId="599008C3"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1.</w:t>
      </w:r>
      <w:r w:rsidRPr="002532CF">
        <w:rPr>
          <w:rFonts w:ascii="Times New Roman" w:hAnsi="Times New Roman" w:cs="Times New Roman"/>
          <w:sz w:val="24"/>
          <w:szCs w:val="24"/>
        </w:rPr>
        <w:tab/>
        <w:t>Учить пользоваться вилкой.</w:t>
      </w:r>
    </w:p>
    <w:p w14:paraId="05ACFB22"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2.</w:t>
      </w:r>
      <w:r w:rsidRPr="002532CF">
        <w:rPr>
          <w:rFonts w:ascii="Times New Roman" w:hAnsi="Times New Roman" w:cs="Times New Roman"/>
          <w:sz w:val="24"/>
          <w:szCs w:val="24"/>
        </w:rPr>
        <w:tab/>
        <w:t>Совершенствовать навык правильного сидения за столом во время еды.</w:t>
      </w:r>
    </w:p>
    <w:p w14:paraId="582AF61B"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3.</w:t>
      </w:r>
      <w:r w:rsidRPr="002532CF">
        <w:rPr>
          <w:rFonts w:ascii="Times New Roman" w:hAnsi="Times New Roman" w:cs="Times New Roman"/>
          <w:sz w:val="24"/>
          <w:szCs w:val="24"/>
        </w:rPr>
        <w:tab/>
        <w:t>Учить пользоваться салфеткой во время еды.</w:t>
      </w:r>
    </w:p>
    <w:p w14:paraId="033050D7"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4.</w:t>
      </w:r>
      <w:r w:rsidRPr="002532CF">
        <w:rPr>
          <w:rFonts w:ascii="Times New Roman" w:hAnsi="Times New Roman" w:cs="Times New Roman"/>
          <w:sz w:val="24"/>
          <w:szCs w:val="24"/>
        </w:rPr>
        <w:tab/>
        <w:t>Учить насыпать, размешивать сахар в чашке с напитком.</w:t>
      </w:r>
    </w:p>
    <w:p w14:paraId="6F99F236"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lastRenderedPageBreak/>
        <w:t>5.</w:t>
      </w:r>
      <w:r w:rsidRPr="002532CF">
        <w:rPr>
          <w:rFonts w:ascii="Times New Roman" w:hAnsi="Times New Roman" w:cs="Times New Roman"/>
          <w:sz w:val="24"/>
          <w:szCs w:val="24"/>
        </w:rPr>
        <w:tab/>
        <w:t>Формировать умение наливать напиток в чашку с бутылки.</w:t>
      </w:r>
    </w:p>
    <w:p w14:paraId="7FEE04F7"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6.</w:t>
      </w:r>
      <w:r w:rsidRPr="002532CF">
        <w:rPr>
          <w:rFonts w:ascii="Times New Roman" w:hAnsi="Times New Roman" w:cs="Times New Roman"/>
          <w:sz w:val="24"/>
          <w:szCs w:val="24"/>
        </w:rPr>
        <w:tab/>
        <w:t>Совершенствовать умение аккуратно разворачивать и раскрывать обертки, упаковки, коробки с продуктами питания (продавливать в пакете с соком специальное отверстие для соломинки, отрывать край упаковки), очищать фрукты от кожуры (бананы, мандарины).</w:t>
      </w:r>
    </w:p>
    <w:p w14:paraId="69417888" w14:textId="77777777" w:rsidR="00AA44D2" w:rsidRPr="002532CF" w:rsidRDefault="00AA44D2" w:rsidP="00AA44D2">
      <w:pPr>
        <w:spacing w:after="0"/>
        <w:jc w:val="both"/>
        <w:rPr>
          <w:rFonts w:ascii="Times New Roman" w:hAnsi="Times New Roman" w:cs="Times New Roman"/>
          <w:b/>
          <w:bCs/>
          <w:i/>
          <w:iCs/>
          <w:sz w:val="24"/>
          <w:szCs w:val="24"/>
        </w:rPr>
      </w:pPr>
      <w:r w:rsidRPr="002532CF">
        <w:rPr>
          <w:rFonts w:ascii="Times New Roman" w:hAnsi="Times New Roman" w:cs="Times New Roman"/>
          <w:b/>
          <w:bCs/>
          <w:i/>
          <w:iCs/>
          <w:sz w:val="24"/>
          <w:szCs w:val="24"/>
        </w:rPr>
        <w:t>Формирование навыков опрятности и гигиены</w:t>
      </w:r>
    </w:p>
    <w:p w14:paraId="0FB9DC8A"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Пользуется туалетной бумагой и сливает воду в унитаз после взимания потребности;</w:t>
      </w:r>
    </w:p>
    <w:p w14:paraId="684E5985"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Снимает и одевает предметы одежды перед (после) взиманием потребности;</w:t>
      </w:r>
    </w:p>
    <w:p w14:paraId="20CD36C8"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Моет руки после посещения туалета;</w:t>
      </w:r>
    </w:p>
    <w:p w14:paraId="7BBB6CF8"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Моет руки, лицо с определенной последовательностью;</w:t>
      </w:r>
    </w:p>
    <w:p w14:paraId="60506FE3"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Чистит зубы в определенной последовательности;</w:t>
      </w:r>
    </w:p>
    <w:p w14:paraId="08E132CE"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Купается и моет волосы с помощью взрослого;</w:t>
      </w:r>
    </w:p>
    <w:p w14:paraId="4266CC6C"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пользоваться носовым платком при необходимости;</w:t>
      </w:r>
    </w:p>
    <w:p w14:paraId="7CBD1EED"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расчесывать волосы перед зеркалом;</w:t>
      </w:r>
    </w:p>
    <w:p w14:paraId="7E58662D"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Знает свою кровать, стул, стол, шкаф</w:t>
      </w:r>
    </w:p>
    <w:p w14:paraId="2054C4C2"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1.</w:t>
      </w:r>
      <w:r w:rsidRPr="002532CF">
        <w:rPr>
          <w:rFonts w:ascii="Times New Roman" w:hAnsi="Times New Roman" w:cs="Times New Roman"/>
          <w:sz w:val="24"/>
          <w:szCs w:val="24"/>
        </w:rPr>
        <w:tab/>
        <w:t>Учить пользоваться туалетной бумагой после удовлетворения нужды.</w:t>
      </w:r>
    </w:p>
    <w:p w14:paraId="6F0D1C6B"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2.</w:t>
      </w:r>
      <w:r w:rsidRPr="002532CF">
        <w:rPr>
          <w:rFonts w:ascii="Times New Roman" w:hAnsi="Times New Roman" w:cs="Times New Roman"/>
          <w:sz w:val="24"/>
          <w:szCs w:val="24"/>
        </w:rPr>
        <w:tab/>
        <w:t>Формировать умение сливать воду в унитаз после удовлетворения нужды.</w:t>
      </w:r>
    </w:p>
    <w:p w14:paraId="65081BD2"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3.</w:t>
      </w:r>
      <w:r w:rsidRPr="002532CF">
        <w:rPr>
          <w:rFonts w:ascii="Times New Roman" w:hAnsi="Times New Roman" w:cs="Times New Roman"/>
          <w:sz w:val="24"/>
          <w:szCs w:val="24"/>
        </w:rPr>
        <w:tab/>
        <w:t>Совершенствовать умение снимать и надевать предметы одежды перед (после) удовлетворением нужды.</w:t>
      </w:r>
    </w:p>
    <w:p w14:paraId="03203750"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4.</w:t>
      </w:r>
      <w:r w:rsidRPr="002532CF">
        <w:rPr>
          <w:rFonts w:ascii="Times New Roman" w:hAnsi="Times New Roman" w:cs="Times New Roman"/>
          <w:sz w:val="24"/>
          <w:szCs w:val="24"/>
        </w:rPr>
        <w:tab/>
        <w:t>Совершенствовать умение мыть руки после посещения туалета.</w:t>
      </w:r>
    </w:p>
    <w:p w14:paraId="05F69A62"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5.</w:t>
      </w:r>
      <w:r w:rsidRPr="002532CF">
        <w:rPr>
          <w:rFonts w:ascii="Times New Roman" w:hAnsi="Times New Roman" w:cs="Times New Roman"/>
          <w:sz w:val="24"/>
          <w:szCs w:val="24"/>
        </w:rPr>
        <w:tab/>
        <w:t>Формировать умение мыть руки, лицо с определенной последовательностью: подвернуть рукава, открыть кран, взять мыло, мочить руки и мыло, намылить ладони, положить мыло в мыльницу, смыть мыло водой, умыть лицо водой, закрыть кран, снять полотенце, вытереть руки полотенцем, повесить полотенце на место.</w:t>
      </w:r>
    </w:p>
    <w:p w14:paraId="608D5C6C"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7.</w:t>
      </w:r>
      <w:r w:rsidRPr="002532CF">
        <w:rPr>
          <w:rFonts w:ascii="Times New Roman" w:hAnsi="Times New Roman" w:cs="Times New Roman"/>
          <w:sz w:val="24"/>
          <w:szCs w:val="24"/>
        </w:rPr>
        <w:tab/>
        <w:t>Формировать умение пользоваться личными предметами гигиены.</w:t>
      </w:r>
    </w:p>
    <w:p w14:paraId="2A1F7C42" w14:textId="77777777" w:rsidR="00AA44D2" w:rsidRPr="002532CF" w:rsidRDefault="00132238" w:rsidP="00AA44D2">
      <w:pPr>
        <w:spacing w:after="0"/>
        <w:ind w:firstLine="708"/>
        <w:jc w:val="both"/>
        <w:rPr>
          <w:rFonts w:ascii="Times New Roman" w:hAnsi="Times New Roman" w:cs="Times New Roman"/>
          <w:sz w:val="24"/>
          <w:szCs w:val="24"/>
        </w:rPr>
      </w:pPr>
      <w:r>
        <w:rPr>
          <w:rFonts w:ascii="Times New Roman" w:hAnsi="Times New Roman" w:cs="Times New Roman"/>
          <w:sz w:val="24"/>
          <w:szCs w:val="24"/>
        </w:rPr>
        <w:t>8</w:t>
      </w:r>
      <w:r w:rsidR="00AA44D2" w:rsidRPr="002532CF">
        <w:rPr>
          <w:rFonts w:ascii="Times New Roman" w:hAnsi="Times New Roman" w:cs="Times New Roman"/>
          <w:sz w:val="24"/>
          <w:szCs w:val="24"/>
        </w:rPr>
        <w:t>.</w:t>
      </w:r>
      <w:r w:rsidR="00AA44D2" w:rsidRPr="002532CF">
        <w:rPr>
          <w:rFonts w:ascii="Times New Roman" w:hAnsi="Times New Roman" w:cs="Times New Roman"/>
          <w:sz w:val="24"/>
          <w:szCs w:val="24"/>
        </w:rPr>
        <w:tab/>
        <w:t>Формировать умение пользоваться носовым платком при необходимости.</w:t>
      </w:r>
    </w:p>
    <w:p w14:paraId="14EEC326" w14:textId="77777777" w:rsidR="00AA44D2" w:rsidRPr="002532CF" w:rsidRDefault="00132238" w:rsidP="00AA44D2">
      <w:pPr>
        <w:spacing w:after="0"/>
        <w:ind w:firstLine="708"/>
        <w:jc w:val="both"/>
        <w:rPr>
          <w:rFonts w:ascii="Times New Roman" w:hAnsi="Times New Roman" w:cs="Times New Roman"/>
          <w:sz w:val="24"/>
          <w:szCs w:val="24"/>
        </w:rPr>
      </w:pPr>
      <w:r>
        <w:rPr>
          <w:rFonts w:ascii="Times New Roman" w:hAnsi="Times New Roman" w:cs="Times New Roman"/>
          <w:sz w:val="24"/>
          <w:szCs w:val="24"/>
        </w:rPr>
        <w:t>9</w:t>
      </w:r>
      <w:r w:rsidR="00AA44D2" w:rsidRPr="002532CF">
        <w:rPr>
          <w:rFonts w:ascii="Times New Roman" w:hAnsi="Times New Roman" w:cs="Times New Roman"/>
          <w:sz w:val="24"/>
          <w:szCs w:val="24"/>
        </w:rPr>
        <w:t>.</w:t>
      </w:r>
      <w:r w:rsidR="00AA44D2" w:rsidRPr="002532CF">
        <w:rPr>
          <w:rFonts w:ascii="Times New Roman" w:hAnsi="Times New Roman" w:cs="Times New Roman"/>
          <w:sz w:val="24"/>
          <w:szCs w:val="24"/>
        </w:rPr>
        <w:tab/>
        <w:t>Формировать умение расчесывать волосы перед зеркалом.</w:t>
      </w:r>
    </w:p>
    <w:p w14:paraId="26C1541C" w14:textId="77777777" w:rsidR="00AA44D2" w:rsidRPr="002532CF" w:rsidRDefault="00132238" w:rsidP="00AA44D2">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10</w:t>
      </w:r>
      <w:r w:rsidR="00AA44D2" w:rsidRPr="002532CF">
        <w:rPr>
          <w:rFonts w:ascii="Times New Roman" w:hAnsi="Times New Roman" w:cs="Times New Roman"/>
          <w:sz w:val="24"/>
          <w:szCs w:val="24"/>
        </w:rPr>
        <w:t>.</w:t>
      </w:r>
      <w:r w:rsidR="00AA44D2" w:rsidRPr="002532CF">
        <w:rPr>
          <w:rFonts w:ascii="Times New Roman" w:hAnsi="Times New Roman" w:cs="Times New Roman"/>
          <w:sz w:val="24"/>
          <w:szCs w:val="24"/>
        </w:rPr>
        <w:tab/>
        <w:t>Формировать умение определять свое в пространственной среде (стул, кровать, шкаф и т.д.)</w:t>
      </w:r>
    </w:p>
    <w:p w14:paraId="61C47EB3" w14:textId="77777777" w:rsidR="00AA44D2" w:rsidRPr="002532CF" w:rsidRDefault="00AA44D2" w:rsidP="00AA44D2">
      <w:pPr>
        <w:spacing w:after="0"/>
        <w:jc w:val="both"/>
        <w:rPr>
          <w:rFonts w:ascii="Times New Roman" w:hAnsi="Times New Roman" w:cs="Times New Roman"/>
          <w:b/>
          <w:bCs/>
          <w:i/>
          <w:iCs/>
          <w:sz w:val="24"/>
          <w:szCs w:val="24"/>
        </w:rPr>
      </w:pPr>
      <w:r w:rsidRPr="002532CF">
        <w:rPr>
          <w:rFonts w:ascii="Times New Roman" w:hAnsi="Times New Roman" w:cs="Times New Roman"/>
          <w:b/>
          <w:bCs/>
          <w:i/>
          <w:iCs/>
          <w:sz w:val="24"/>
          <w:szCs w:val="24"/>
        </w:rPr>
        <w:t>Формирование навыка самостоятельного одевания</w:t>
      </w:r>
    </w:p>
    <w:p w14:paraId="4A3D92A3"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снимать и надевать сложные предметы одежды и обуви;</w:t>
      </w:r>
    </w:p>
    <w:p w14:paraId="372F497D"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застегивать пуговицы и кнопки, пользоваться застежками «липучка»,</w:t>
      </w:r>
    </w:p>
    <w:p w14:paraId="2C2304D2"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«молния»;</w:t>
      </w:r>
    </w:p>
    <w:p w14:paraId="567CBFE8"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придерживаться последовательности во время одевания и раздевания с помощью визуального плана действий</w:t>
      </w:r>
    </w:p>
    <w:p w14:paraId="0ADB1C66"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1.</w:t>
      </w:r>
      <w:r w:rsidRPr="002532CF">
        <w:rPr>
          <w:rFonts w:ascii="Times New Roman" w:hAnsi="Times New Roman" w:cs="Times New Roman"/>
          <w:sz w:val="24"/>
          <w:szCs w:val="24"/>
        </w:rPr>
        <w:tab/>
        <w:t>Формировать умение снимать и надевать сложные предметы одежды и обуви.</w:t>
      </w:r>
    </w:p>
    <w:p w14:paraId="12DD24DD"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2.</w:t>
      </w:r>
      <w:r w:rsidRPr="002532CF">
        <w:rPr>
          <w:rFonts w:ascii="Times New Roman" w:hAnsi="Times New Roman" w:cs="Times New Roman"/>
          <w:sz w:val="24"/>
          <w:szCs w:val="24"/>
        </w:rPr>
        <w:tab/>
        <w:t>Учить застегивать пуговицы и кнопки, пользоваться застежками «липучка»,</w:t>
      </w:r>
    </w:p>
    <w:p w14:paraId="48DBE16A"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«молния.</w:t>
      </w:r>
    </w:p>
    <w:p w14:paraId="36638303"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3.</w:t>
      </w:r>
      <w:r w:rsidRPr="002532CF">
        <w:rPr>
          <w:rFonts w:ascii="Times New Roman" w:hAnsi="Times New Roman" w:cs="Times New Roman"/>
          <w:sz w:val="24"/>
          <w:szCs w:val="24"/>
        </w:rPr>
        <w:tab/>
        <w:t>Учить соблюдать последовательность во время одевания и раздевания с помощью визуального плана действий.</w:t>
      </w:r>
    </w:p>
    <w:p w14:paraId="22A5EC53"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4.</w:t>
      </w:r>
      <w:r w:rsidRPr="002532CF">
        <w:rPr>
          <w:rFonts w:ascii="Times New Roman" w:hAnsi="Times New Roman" w:cs="Times New Roman"/>
          <w:sz w:val="24"/>
          <w:szCs w:val="24"/>
        </w:rPr>
        <w:tab/>
        <w:t>Формировать представление о месте хранения одежды и обуви Формирование трудовых навыков</w:t>
      </w:r>
    </w:p>
    <w:p w14:paraId="5267E4A6"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поддерживать элементарный порядок в помещении с помощью визуальных подсказок;</w:t>
      </w:r>
    </w:p>
    <w:p w14:paraId="76BB8C7E"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Ставит обувь и составляет одежду в определенное место;</w:t>
      </w:r>
    </w:p>
    <w:p w14:paraId="1409B5F6"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Понимает и выполняет доступные поручения</w:t>
      </w:r>
    </w:p>
    <w:p w14:paraId="53965F54"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1.</w:t>
      </w:r>
      <w:r w:rsidRPr="002532CF">
        <w:rPr>
          <w:rFonts w:ascii="Times New Roman" w:hAnsi="Times New Roman" w:cs="Times New Roman"/>
          <w:sz w:val="24"/>
          <w:szCs w:val="24"/>
        </w:rPr>
        <w:tab/>
        <w:t>Формировать умение поддерживать элементарный порядок в помещении с помощью визуальных подсказок (класть книги на книжную полку, игрушки в отведенное для их хранения место, хлеб в хлебницу и т.д.).</w:t>
      </w:r>
    </w:p>
    <w:p w14:paraId="4AD405DD"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2.</w:t>
      </w:r>
      <w:r w:rsidRPr="002532CF">
        <w:rPr>
          <w:rFonts w:ascii="Times New Roman" w:hAnsi="Times New Roman" w:cs="Times New Roman"/>
          <w:sz w:val="24"/>
          <w:szCs w:val="24"/>
        </w:rPr>
        <w:tab/>
        <w:t>Учить ставить обувь и складывать одежду в определенное место.</w:t>
      </w:r>
    </w:p>
    <w:p w14:paraId="42F1BBC9" w14:textId="77777777" w:rsidR="00AA44D2"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3.</w:t>
      </w:r>
      <w:r w:rsidRPr="002532CF">
        <w:rPr>
          <w:rFonts w:ascii="Times New Roman" w:hAnsi="Times New Roman" w:cs="Times New Roman"/>
          <w:sz w:val="24"/>
          <w:szCs w:val="24"/>
        </w:rPr>
        <w:tab/>
        <w:t>Формировать умение понимать и выполнять больше поручения (отнести после еды тарелку, чашку для мытья; протереть стол; расставить на столе отдельные предметы посуды и столовых приборов; полить цветы и т.д.)</w:t>
      </w:r>
      <w:r>
        <w:rPr>
          <w:rFonts w:ascii="Times New Roman" w:hAnsi="Times New Roman" w:cs="Times New Roman"/>
          <w:sz w:val="24"/>
          <w:szCs w:val="24"/>
        </w:rPr>
        <w:t>.</w:t>
      </w:r>
    </w:p>
    <w:p w14:paraId="4EBDF951" w14:textId="77777777" w:rsidR="00AA44D2" w:rsidRPr="002532CF" w:rsidRDefault="00AA44D2" w:rsidP="00AA44D2">
      <w:pPr>
        <w:spacing w:after="0"/>
        <w:ind w:firstLine="708"/>
        <w:jc w:val="both"/>
        <w:rPr>
          <w:rFonts w:ascii="Times New Roman" w:hAnsi="Times New Roman" w:cs="Times New Roman"/>
          <w:sz w:val="24"/>
          <w:szCs w:val="24"/>
        </w:rPr>
      </w:pPr>
    </w:p>
    <w:p w14:paraId="69127675" w14:textId="77777777" w:rsidR="00AA44D2" w:rsidRPr="006552A4" w:rsidRDefault="00AA44D2" w:rsidP="00AA44D2">
      <w:pPr>
        <w:spacing w:after="0"/>
        <w:rPr>
          <w:rFonts w:ascii="Times New Roman" w:hAnsi="Times New Roman" w:cs="Times New Roman"/>
          <w:b/>
          <w:bCs/>
          <w:i/>
          <w:sz w:val="24"/>
          <w:szCs w:val="24"/>
        </w:rPr>
      </w:pPr>
      <w:r w:rsidRPr="006552A4">
        <w:rPr>
          <w:rFonts w:ascii="Times New Roman" w:hAnsi="Times New Roman" w:cs="Times New Roman"/>
          <w:b/>
          <w:bCs/>
          <w:i/>
          <w:sz w:val="24"/>
          <w:szCs w:val="24"/>
        </w:rPr>
        <w:t>Уровень 4. Приобретение самостоятельности в бытовых ситуациях</w:t>
      </w:r>
    </w:p>
    <w:p w14:paraId="04576523"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 xml:space="preserve">На четвертом уровне решаются следующие </w:t>
      </w:r>
      <w:r w:rsidRPr="0016735B">
        <w:rPr>
          <w:rFonts w:ascii="Times New Roman" w:hAnsi="Times New Roman" w:cs="Times New Roman"/>
          <w:b/>
          <w:bCs/>
          <w:sz w:val="24"/>
          <w:szCs w:val="24"/>
        </w:rPr>
        <w:t>задачи</w:t>
      </w:r>
      <w:r w:rsidRPr="002532CF">
        <w:rPr>
          <w:rFonts w:ascii="Times New Roman" w:hAnsi="Times New Roman" w:cs="Times New Roman"/>
          <w:sz w:val="24"/>
          <w:szCs w:val="24"/>
        </w:rPr>
        <w:t>:</w:t>
      </w:r>
    </w:p>
    <w:p w14:paraId="27CFA225"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lastRenderedPageBreak/>
        <w:t>-</w:t>
      </w:r>
      <w:r w:rsidRPr="002532CF">
        <w:rPr>
          <w:rFonts w:ascii="Times New Roman" w:hAnsi="Times New Roman" w:cs="Times New Roman"/>
          <w:sz w:val="24"/>
          <w:szCs w:val="24"/>
        </w:rPr>
        <w:tab/>
        <w:t>Формировать умение выполнять основные части процедур самообслуживания и хозяйственно-бытовых работ, поручений;</w:t>
      </w:r>
    </w:p>
    <w:p w14:paraId="638C2248"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Повышать самостоятельность детей в типичных бытовых ситуациях путем закрепления раньше сформированных и обучения новым практическим умением;</w:t>
      </w:r>
    </w:p>
    <w:p w14:paraId="120C10E1" w14:textId="77777777" w:rsidR="00132238"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 xml:space="preserve">Формировать у ребенка первоначальные умения по ручному труду. </w:t>
      </w:r>
    </w:p>
    <w:p w14:paraId="73F050B7" w14:textId="77777777" w:rsidR="00AA44D2" w:rsidRPr="0016735B" w:rsidRDefault="00AA44D2" w:rsidP="00132238">
      <w:pPr>
        <w:spacing w:after="0"/>
        <w:jc w:val="both"/>
        <w:rPr>
          <w:rFonts w:ascii="Times New Roman" w:hAnsi="Times New Roman" w:cs="Times New Roman"/>
          <w:b/>
          <w:bCs/>
          <w:sz w:val="24"/>
          <w:szCs w:val="24"/>
        </w:rPr>
      </w:pPr>
      <w:r w:rsidRPr="006552A4">
        <w:rPr>
          <w:rFonts w:ascii="Times New Roman" w:hAnsi="Times New Roman" w:cs="Times New Roman"/>
          <w:b/>
          <w:bCs/>
          <w:i/>
          <w:sz w:val="24"/>
          <w:szCs w:val="24"/>
        </w:rPr>
        <w:t>Формирование навыков самостоятельно кушать</w:t>
      </w:r>
    </w:p>
    <w:p w14:paraId="65557989"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пользоваться вилкой;</w:t>
      </w:r>
    </w:p>
    <w:p w14:paraId="1B245CC1"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Пользуется неострым ножом для намазывания масла, джема на хлеб;</w:t>
      </w:r>
    </w:p>
    <w:p w14:paraId="5D0725BD"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при необходимости пользоваться салфеткой во время еды;</w:t>
      </w:r>
    </w:p>
    <w:p w14:paraId="763FA464"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насыпать, размешивать сахар в чашке с напитком;</w:t>
      </w:r>
    </w:p>
    <w:p w14:paraId="02927D47" w14:textId="77777777" w:rsidR="00AA44D2" w:rsidRPr="002532CF"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w:t>
      </w:r>
      <w:r w:rsidRPr="002532CF">
        <w:rPr>
          <w:rFonts w:ascii="Times New Roman" w:hAnsi="Times New Roman" w:cs="Times New Roman"/>
          <w:sz w:val="24"/>
          <w:szCs w:val="24"/>
        </w:rPr>
        <w:tab/>
        <w:t>Умеет наливать напиток в чашку из бутылки, небольшого кувшина</w:t>
      </w:r>
    </w:p>
    <w:p w14:paraId="48DCC477" w14:textId="77777777" w:rsidR="00AA44D2" w:rsidRDefault="00AA44D2" w:rsidP="00AA44D2">
      <w:pPr>
        <w:spacing w:after="0"/>
        <w:ind w:firstLine="708"/>
        <w:jc w:val="both"/>
        <w:rPr>
          <w:rFonts w:ascii="Times New Roman" w:hAnsi="Times New Roman" w:cs="Times New Roman"/>
          <w:sz w:val="24"/>
          <w:szCs w:val="24"/>
        </w:rPr>
      </w:pPr>
      <w:r w:rsidRPr="002532CF">
        <w:rPr>
          <w:rFonts w:ascii="Times New Roman" w:hAnsi="Times New Roman" w:cs="Times New Roman"/>
          <w:sz w:val="24"/>
          <w:szCs w:val="24"/>
        </w:rPr>
        <w:t>1.</w:t>
      </w:r>
      <w:r w:rsidRPr="002532CF">
        <w:rPr>
          <w:rFonts w:ascii="Times New Roman" w:hAnsi="Times New Roman" w:cs="Times New Roman"/>
          <w:sz w:val="24"/>
          <w:szCs w:val="24"/>
        </w:rPr>
        <w:tab/>
        <w:t>Совершенствовать умение пользоваться вилкой.</w:t>
      </w:r>
    </w:p>
    <w:p w14:paraId="5869E17F"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2.</w:t>
      </w:r>
      <w:r w:rsidRPr="0016735B">
        <w:rPr>
          <w:rFonts w:ascii="Times New Roman" w:hAnsi="Times New Roman" w:cs="Times New Roman"/>
          <w:sz w:val="24"/>
          <w:szCs w:val="24"/>
        </w:rPr>
        <w:tab/>
        <w:t>Учить пользоваться неострым ножом для намазывания масла, джема на хлеб.</w:t>
      </w:r>
    </w:p>
    <w:p w14:paraId="70FCB4ED"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3.</w:t>
      </w:r>
      <w:r w:rsidRPr="0016735B">
        <w:rPr>
          <w:rFonts w:ascii="Times New Roman" w:hAnsi="Times New Roman" w:cs="Times New Roman"/>
          <w:sz w:val="24"/>
          <w:szCs w:val="24"/>
        </w:rPr>
        <w:tab/>
        <w:t>Совершенствовать умение при необходимости пользоваться салфеткой во время еды.</w:t>
      </w:r>
    </w:p>
    <w:p w14:paraId="29B5E89A"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4.</w:t>
      </w:r>
      <w:r w:rsidRPr="0016735B">
        <w:rPr>
          <w:rFonts w:ascii="Times New Roman" w:hAnsi="Times New Roman" w:cs="Times New Roman"/>
          <w:sz w:val="24"/>
          <w:szCs w:val="24"/>
        </w:rPr>
        <w:tab/>
        <w:t>Совершенствовать умение насыпать, размешивать сахар в чашке с напитком.</w:t>
      </w:r>
    </w:p>
    <w:p w14:paraId="42A92334"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5.</w:t>
      </w:r>
      <w:r w:rsidRPr="0016735B">
        <w:rPr>
          <w:rFonts w:ascii="Times New Roman" w:hAnsi="Times New Roman" w:cs="Times New Roman"/>
          <w:sz w:val="24"/>
          <w:szCs w:val="24"/>
        </w:rPr>
        <w:tab/>
        <w:t>Формировать умение наливать напиток в чашку из бутылки, небольшого кувшина.</w:t>
      </w:r>
    </w:p>
    <w:p w14:paraId="6DB851C3" w14:textId="77777777" w:rsidR="00AA44D2"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6.</w:t>
      </w:r>
      <w:r w:rsidRPr="0016735B">
        <w:rPr>
          <w:rFonts w:ascii="Times New Roman" w:hAnsi="Times New Roman" w:cs="Times New Roman"/>
          <w:sz w:val="24"/>
          <w:szCs w:val="24"/>
        </w:rPr>
        <w:tab/>
        <w:t>Совершенствовать умение аккуратно разворачивать и раскрывать различные виды оберток, очищать фрукты от кожуры.</w:t>
      </w:r>
    </w:p>
    <w:p w14:paraId="532597CE" w14:textId="77777777" w:rsidR="00AA44D2" w:rsidRPr="006552A4" w:rsidRDefault="00AA44D2" w:rsidP="00AA44D2">
      <w:pPr>
        <w:spacing w:after="0"/>
        <w:jc w:val="both"/>
        <w:rPr>
          <w:rFonts w:ascii="Times New Roman" w:hAnsi="Times New Roman" w:cs="Times New Roman"/>
          <w:b/>
          <w:bCs/>
          <w:i/>
          <w:sz w:val="24"/>
          <w:szCs w:val="24"/>
        </w:rPr>
      </w:pPr>
      <w:r w:rsidRPr="006552A4">
        <w:rPr>
          <w:rFonts w:ascii="Times New Roman" w:hAnsi="Times New Roman" w:cs="Times New Roman"/>
          <w:b/>
          <w:bCs/>
          <w:i/>
          <w:sz w:val="24"/>
          <w:szCs w:val="24"/>
        </w:rPr>
        <w:t>Формирование навыков опрятности и гигиены</w:t>
      </w:r>
    </w:p>
    <w:p w14:paraId="643D9E50"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пользоваться туалетом в определенной последовательности;</w:t>
      </w:r>
    </w:p>
    <w:p w14:paraId="2AEF5328"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мыть руки, лицо с определенной последовательностью;</w:t>
      </w:r>
    </w:p>
    <w:p w14:paraId="3A55F52E"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пользоваться личными предметами гигиены и убирать их на место;</w:t>
      </w:r>
    </w:p>
    <w:p w14:paraId="0EABC2C6"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чистить зубы в определенной последовательности;</w:t>
      </w:r>
    </w:p>
    <w:p w14:paraId="6E5BF055"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купаться и мыть волосы с определенной последовательностью;</w:t>
      </w:r>
    </w:p>
    <w:p w14:paraId="581FD4E1"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lastRenderedPageBreak/>
        <w:t>-</w:t>
      </w:r>
      <w:r w:rsidRPr="0016735B">
        <w:rPr>
          <w:rFonts w:ascii="Times New Roman" w:hAnsi="Times New Roman" w:cs="Times New Roman"/>
          <w:sz w:val="24"/>
          <w:szCs w:val="24"/>
        </w:rPr>
        <w:tab/>
        <w:t>Умеет пользоваться носовым платком по необходимости;</w:t>
      </w:r>
    </w:p>
    <w:p w14:paraId="58369A12"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расчесывать волосы перед зеркалом</w:t>
      </w:r>
    </w:p>
    <w:p w14:paraId="41C198AE"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1.</w:t>
      </w:r>
      <w:r w:rsidRPr="0016735B">
        <w:rPr>
          <w:rFonts w:ascii="Times New Roman" w:hAnsi="Times New Roman" w:cs="Times New Roman"/>
          <w:sz w:val="24"/>
          <w:szCs w:val="24"/>
        </w:rPr>
        <w:tab/>
        <w:t>Закреплять умение пользования туалетом в определенной последовательности.</w:t>
      </w:r>
    </w:p>
    <w:p w14:paraId="3B0B1384"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2.</w:t>
      </w:r>
      <w:r w:rsidRPr="0016735B">
        <w:rPr>
          <w:rFonts w:ascii="Times New Roman" w:hAnsi="Times New Roman" w:cs="Times New Roman"/>
          <w:sz w:val="24"/>
          <w:szCs w:val="24"/>
        </w:rPr>
        <w:tab/>
        <w:t>Совершенствовать умение пользоваться туалетной бумагой после взимания потребности и мытья рук после этого.</w:t>
      </w:r>
    </w:p>
    <w:p w14:paraId="32F893A8"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3.</w:t>
      </w:r>
      <w:r w:rsidRPr="0016735B">
        <w:rPr>
          <w:rFonts w:ascii="Times New Roman" w:hAnsi="Times New Roman" w:cs="Times New Roman"/>
          <w:sz w:val="24"/>
          <w:szCs w:val="24"/>
        </w:rPr>
        <w:tab/>
        <w:t>Совершенствовать умение мыть руки, лицо с определенной последовательностью.</w:t>
      </w:r>
    </w:p>
    <w:p w14:paraId="054572AB"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4.</w:t>
      </w:r>
      <w:r w:rsidRPr="0016735B">
        <w:rPr>
          <w:rFonts w:ascii="Times New Roman" w:hAnsi="Times New Roman" w:cs="Times New Roman"/>
          <w:sz w:val="24"/>
          <w:szCs w:val="24"/>
        </w:rPr>
        <w:tab/>
        <w:t>Закреплять умение пользоваться личными предметами гигиены и убирать их на место.</w:t>
      </w:r>
    </w:p>
    <w:p w14:paraId="544CCD68"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5.</w:t>
      </w:r>
      <w:r w:rsidRPr="0016735B">
        <w:rPr>
          <w:rFonts w:ascii="Times New Roman" w:hAnsi="Times New Roman" w:cs="Times New Roman"/>
          <w:sz w:val="24"/>
          <w:szCs w:val="24"/>
        </w:rPr>
        <w:tab/>
        <w:t>Совершенствовать умение чистить зубы по определенной последовательности.</w:t>
      </w:r>
    </w:p>
    <w:p w14:paraId="2170ECF8"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6.</w:t>
      </w:r>
      <w:r w:rsidRPr="0016735B">
        <w:rPr>
          <w:rFonts w:ascii="Times New Roman" w:hAnsi="Times New Roman" w:cs="Times New Roman"/>
          <w:sz w:val="24"/>
          <w:szCs w:val="24"/>
        </w:rPr>
        <w:tab/>
        <w:t>Совершенствовать умение купаться и мыть волосы с определенной последовательностью.</w:t>
      </w:r>
    </w:p>
    <w:p w14:paraId="043FA5F0"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7.</w:t>
      </w:r>
      <w:r w:rsidRPr="0016735B">
        <w:rPr>
          <w:rFonts w:ascii="Times New Roman" w:hAnsi="Times New Roman" w:cs="Times New Roman"/>
          <w:sz w:val="24"/>
          <w:szCs w:val="24"/>
        </w:rPr>
        <w:tab/>
        <w:t>Совершенствовать умение пользоваться носовым платком по необходимости.</w:t>
      </w:r>
    </w:p>
    <w:p w14:paraId="18CD9260" w14:textId="77777777" w:rsidR="00AA44D2"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8.</w:t>
      </w:r>
      <w:r w:rsidRPr="0016735B">
        <w:rPr>
          <w:rFonts w:ascii="Times New Roman" w:hAnsi="Times New Roman" w:cs="Times New Roman"/>
          <w:sz w:val="24"/>
          <w:szCs w:val="24"/>
        </w:rPr>
        <w:tab/>
        <w:t>Совершенствовать умение расчесывать волосы перед зеркалом с постепенным повышением самостоятельности, девочкам использовать для прически шпильки для волос, обруч.</w:t>
      </w:r>
    </w:p>
    <w:p w14:paraId="21752A78" w14:textId="77777777" w:rsidR="00AA44D2" w:rsidRDefault="00AA44D2" w:rsidP="00AA44D2">
      <w:pPr>
        <w:spacing w:after="0"/>
        <w:jc w:val="both"/>
        <w:rPr>
          <w:rFonts w:ascii="Times New Roman" w:hAnsi="Times New Roman" w:cs="Times New Roman"/>
          <w:b/>
          <w:i/>
          <w:sz w:val="24"/>
          <w:szCs w:val="24"/>
        </w:rPr>
      </w:pPr>
      <w:r w:rsidRPr="006552A4">
        <w:rPr>
          <w:rFonts w:ascii="Times New Roman" w:hAnsi="Times New Roman" w:cs="Times New Roman"/>
          <w:b/>
          <w:i/>
          <w:sz w:val="24"/>
          <w:szCs w:val="24"/>
        </w:rPr>
        <w:t>Формирование навыков самостоятельного одевания</w:t>
      </w:r>
    </w:p>
    <w:p w14:paraId="26EAFCE9"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1.</w:t>
      </w:r>
      <w:r w:rsidRPr="0016735B">
        <w:rPr>
          <w:rFonts w:ascii="Times New Roman" w:hAnsi="Times New Roman" w:cs="Times New Roman"/>
          <w:sz w:val="24"/>
          <w:szCs w:val="24"/>
        </w:rPr>
        <w:tab/>
        <w:t>Совершенствовать умение снимать и надевать сложные предметы одежды и обуви.</w:t>
      </w:r>
    </w:p>
    <w:p w14:paraId="1FF53CC8"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2.</w:t>
      </w:r>
      <w:r w:rsidRPr="0016735B">
        <w:rPr>
          <w:rFonts w:ascii="Times New Roman" w:hAnsi="Times New Roman" w:cs="Times New Roman"/>
          <w:sz w:val="24"/>
          <w:szCs w:val="24"/>
        </w:rPr>
        <w:tab/>
        <w:t>Формировать умение надевать обувь с выполнением шнуровки с помощью взрослого.</w:t>
      </w:r>
    </w:p>
    <w:p w14:paraId="1E2978BC" w14:textId="77777777" w:rsidR="00AA44D2"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3.</w:t>
      </w:r>
      <w:r w:rsidRPr="0016735B">
        <w:rPr>
          <w:rFonts w:ascii="Times New Roman" w:hAnsi="Times New Roman" w:cs="Times New Roman"/>
          <w:sz w:val="24"/>
          <w:szCs w:val="24"/>
        </w:rPr>
        <w:tab/>
        <w:t>Совершенствовать умение соблюдать последовательности во время одевания и раздевания самостоятельно или с помощью визуального плана действий.</w:t>
      </w:r>
    </w:p>
    <w:p w14:paraId="380980FD" w14:textId="77777777" w:rsidR="00AA44D2" w:rsidRPr="00BF0F6D" w:rsidRDefault="00AA44D2" w:rsidP="00AA44D2">
      <w:pPr>
        <w:spacing w:after="0"/>
        <w:jc w:val="both"/>
        <w:rPr>
          <w:rFonts w:ascii="Times New Roman" w:hAnsi="Times New Roman" w:cs="Times New Roman"/>
          <w:b/>
          <w:sz w:val="24"/>
          <w:szCs w:val="24"/>
        </w:rPr>
      </w:pPr>
      <w:r w:rsidRPr="00BF0F6D">
        <w:rPr>
          <w:rFonts w:ascii="Times New Roman" w:hAnsi="Times New Roman" w:cs="Times New Roman"/>
          <w:b/>
          <w:sz w:val="24"/>
          <w:szCs w:val="24"/>
        </w:rPr>
        <w:t>Показатели успешного развития</w:t>
      </w:r>
    </w:p>
    <w:p w14:paraId="5FA648B1" w14:textId="77777777" w:rsidR="00AA44D2" w:rsidRDefault="00AA44D2" w:rsidP="00AA44D2">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         </w:t>
      </w:r>
      <w:r>
        <w:rPr>
          <w:rFonts w:ascii="Times New Roman" w:hAnsi="Times New Roman" w:cs="Times New Roman"/>
          <w:sz w:val="24"/>
          <w:szCs w:val="24"/>
        </w:rPr>
        <w:t xml:space="preserve">-  </w:t>
      </w:r>
      <w:r w:rsidRPr="0016735B">
        <w:rPr>
          <w:rFonts w:ascii="Times New Roman" w:hAnsi="Times New Roman" w:cs="Times New Roman"/>
          <w:sz w:val="24"/>
          <w:szCs w:val="24"/>
        </w:rPr>
        <w:tab/>
        <w:t>Умеет снимать и надевать сложные предметы одежды и обуви;</w:t>
      </w:r>
    </w:p>
    <w:p w14:paraId="093FA5E4" w14:textId="77777777" w:rsidR="00AA44D2" w:rsidRPr="006552A4" w:rsidRDefault="00AA44D2" w:rsidP="00AA44D2">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          -             </w:t>
      </w:r>
      <w:r w:rsidRPr="0016735B">
        <w:rPr>
          <w:rFonts w:ascii="Times New Roman" w:hAnsi="Times New Roman" w:cs="Times New Roman"/>
          <w:sz w:val="24"/>
          <w:szCs w:val="24"/>
        </w:rPr>
        <w:t>Умеет надевать обувь с выполнением шнуровки с помощью взрослого;</w:t>
      </w:r>
    </w:p>
    <w:p w14:paraId="69CBCB68" w14:textId="77777777" w:rsidR="00AA44D2"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Придерживается последовательности во время одевания и раздевания самостоятельно или с помощью визуального плана действий</w:t>
      </w:r>
    </w:p>
    <w:p w14:paraId="4A473BBB" w14:textId="77777777" w:rsidR="00AA44D2" w:rsidRPr="006552A4" w:rsidRDefault="00AA44D2" w:rsidP="00AA44D2">
      <w:pPr>
        <w:spacing w:after="0"/>
        <w:jc w:val="both"/>
        <w:rPr>
          <w:rFonts w:ascii="Times New Roman" w:hAnsi="Times New Roman" w:cs="Times New Roman"/>
          <w:sz w:val="24"/>
          <w:szCs w:val="24"/>
        </w:rPr>
      </w:pPr>
      <w:r w:rsidRPr="006552A4">
        <w:rPr>
          <w:rFonts w:ascii="Times New Roman" w:hAnsi="Times New Roman" w:cs="Times New Roman"/>
          <w:b/>
          <w:i/>
          <w:sz w:val="24"/>
          <w:szCs w:val="24"/>
        </w:rPr>
        <w:t>Формирование трудовых навыков</w:t>
      </w:r>
    </w:p>
    <w:p w14:paraId="29CB64CE" w14:textId="77777777" w:rsidR="00AA44D2" w:rsidRPr="00BF0F6D" w:rsidRDefault="00AA44D2" w:rsidP="00AA44D2">
      <w:pPr>
        <w:spacing w:after="0"/>
        <w:jc w:val="both"/>
        <w:rPr>
          <w:rFonts w:ascii="Times New Roman" w:hAnsi="Times New Roman" w:cs="Times New Roman"/>
          <w:b/>
          <w:sz w:val="24"/>
          <w:szCs w:val="24"/>
        </w:rPr>
      </w:pPr>
      <w:r w:rsidRPr="00BF0F6D">
        <w:rPr>
          <w:rFonts w:ascii="Times New Roman" w:hAnsi="Times New Roman" w:cs="Times New Roman"/>
          <w:b/>
          <w:sz w:val="24"/>
          <w:szCs w:val="24"/>
        </w:rPr>
        <w:t>Показатели успешного развития</w:t>
      </w:r>
    </w:p>
    <w:p w14:paraId="7AE6ED94" w14:textId="77777777" w:rsidR="00AA44D2" w:rsidRDefault="00AA44D2" w:rsidP="00AA44D2">
      <w:pPr>
        <w:spacing w:after="0"/>
        <w:jc w:val="both"/>
        <w:rPr>
          <w:rFonts w:ascii="Times New Roman" w:hAnsi="Times New Roman" w:cs="Times New Roman"/>
          <w:b/>
          <w:i/>
          <w:sz w:val="24"/>
          <w:szCs w:val="24"/>
        </w:rPr>
      </w:pPr>
      <w:r>
        <w:rPr>
          <w:rFonts w:ascii="Times New Roman" w:hAnsi="Times New Roman" w:cs="Times New Roman"/>
          <w:b/>
          <w:i/>
          <w:sz w:val="24"/>
          <w:szCs w:val="24"/>
        </w:rPr>
        <w:lastRenderedPageBreak/>
        <w:t>-</w:t>
      </w:r>
      <w:r w:rsidRPr="0016735B">
        <w:rPr>
          <w:rFonts w:ascii="Times New Roman" w:hAnsi="Times New Roman" w:cs="Times New Roman"/>
          <w:sz w:val="24"/>
          <w:szCs w:val="24"/>
        </w:rPr>
        <w:tab/>
        <w:t>Поддерживает элементарный порядок в помещении с помощью визуальных подсказок;</w:t>
      </w:r>
    </w:p>
    <w:p w14:paraId="08353032" w14:textId="77777777" w:rsidR="00AA44D2" w:rsidRPr="006552A4" w:rsidRDefault="00AA44D2" w:rsidP="00AA44D2">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16735B">
        <w:rPr>
          <w:rFonts w:ascii="Times New Roman" w:hAnsi="Times New Roman" w:cs="Times New Roman"/>
          <w:sz w:val="24"/>
          <w:szCs w:val="24"/>
        </w:rPr>
        <w:t>Умеет вместе с взрослым расстилать и застилать постель;</w:t>
      </w:r>
    </w:p>
    <w:p w14:paraId="7B869127"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Пытается помогать взрослому вытирать пыль, подметать пол;</w:t>
      </w:r>
    </w:p>
    <w:p w14:paraId="747B7EB3" w14:textId="77777777" w:rsidR="00AA44D2"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Знает, что мусор нужно выбрасывать в отведенное место</w:t>
      </w:r>
    </w:p>
    <w:p w14:paraId="40B88AD8" w14:textId="77777777" w:rsidR="00AA44D2" w:rsidRPr="00B27657" w:rsidRDefault="00AA44D2" w:rsidP="00AA44D2">
      <w:pPr>
        <w:spacing w:after="0"/>
        <w:jc w:val="both"/>
        <w:rPr>
          <w:rFonts w:ascii="Times New Roman" w:hAnsi="Times New Roman" w:cs="Times New Roman"/>
          <w:b/>
          <w:i/>
          <w:sz w:val="24"/>
          <w:szCs w:val="24"/>
        </w:rPr>
      </w:pPr>
      <w:r w:rsidRPr="00B27657">
        <w:rPr>
          <w:rFonts w:ascii="Times New Roman" w:hAnsi="Times New Roman" w:cs="Times New Roman"/>
          <w:b/>
          <w:i/>
          <w:sz w:val="24"/>
          <w:szCs w:val="24"/>
        </w:rPr>
        <w:t>Задачи</w:t>
      </w:r>
    </w:p>
    <w:p w14:paraId="02B35704"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1</w:t>
      </w:r>
      <w:r w:rsidRPr="0016735B">
        <w:rPr>
          <w:rFonts w:ascii="Times New Roman" w:hAnsi="Times New Roman" w:cs="Times New Roman"/>
          <w:sz w:val="24"/>
          <w:szCs w:val="24"/>
        </w:rPr>
        <w:tab/>
        <w:t>.Совершенствовать умение поддерживать элементарный порядок в помещении с помощью визуальных подсказок.</w:t>
      </w:r>
    </w:p>
    <w:p w14:paraId="351DE010"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2.</w:t>
      </w:r>
      <w:r w:rsidRPr="0016735B">
        <w:rPr>
          <w:rFonts w:ascii="Times New Roman" w:hAnsi="Times New Roman" w:cs="Times New Roman"/>
          <w:sz w:val="24"/>
          <w:szCs w:val="24"/>
        </w:rPr>
        <w:tab/>
        <w:t>Учить вместе со взрослым расстилать и застилать постель.</w:t>
      </w:r>
    </w:p>
    <w:p w14:paraId="562994B7"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3.</w:t>
      </w:r>
      <w:r w:rsidRPr="0016735B">
        <w:rPr>
          <w:rFonts w:ascii="Times New Roman" w:hAnsi="Times New Roman" w:cs="Times New Roman"/>
          <w:sz w:val="24"/>
          <w:szCs w:val="24"/>
        </w:rPr>
        <w:tab/>
        <w:t>Учить помогать взрослому вытирать пыль, подметать пол.</w:t>
      </w:r>
    </w:p>
    <w:p w14:paraId="143B053A"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4.</w:t>
      </w:r>
      <w:r w:rsidRPr="0016735B">
        <w:rPr>
          <w:rFonts w:ascii="Times New Roman" w:hAnsi="Times New Roman" w:cs="Times New Roman"/>
          <w:sz w:val="24"/>
          <w:szCs w:val="24"/>
        </w:rPr>
        <w:tab/>
        <w:t>Формировать представление о том, что мусор нужно выбрасывать в отведенное место.</w:t>
      </w:r>
    </w:p>
    <w:p w14:paraId="37444642" w14:textId="77777777" w:rsidR="00AA44D2" w:rsidRPr="00B27657" w:rsidRDefault="00AA44D2" w:rsidP="00AA44D2">
      <w:pPr>
        <w:spacing w:after="0"/>
        <w:jc w:val="both"/>
        <w:rPr>
          <w:rFonts w:ascii="Times New Roman" w:hAnsi="Times New Roman" w:cs="Times New Roman"/>
          <w:b/>
          <w:i/>
          <w:sz w:val="24"/>
          <w:szCs w:val="24"/>
        </w:rPr>
      </w:pPr>
      <w:r w:rsidRPr="00B27657">
        <w:rPr>
          <w:rFonts w:ascii="Times New Roman" w:hAnsi="Times New Roman" w:cs="Times New Roman"/>
          <w:b/>
          <w:i/>
          <w:sz w:val="24"/>
          <w:szCs w:val="24"/>
        </w:rPr>
        <w:t>Формирование навыков ручного труда</w:t>
      </w:r>
    </w:p>
    <w:p w14:paraId="514810B1" w14:textId="77777777" w:rsidR="00AA44D2" w:rsidRPr="00BF0F6D" w:rsidRDefault="00AA44D2" w:rsidP="00AA44D2">
      <w:pPr>
        <w:spacing w:after="0"/>
        <w:jc w:val="both"/>
        <w:rPr>
          <w:rFonts w:ascii="Times New Roman" w:hAnsi="Times New Roman" w:cs="Times New Roman"/>
          <w:b/>
          <w:sz w:val="24"/>
          <w:szCs w:val="24"/>
        </w:rPr>
      </w:pPr>
      <w:r w:rsidRPr="00BF0F6D">
        <w:rPr>
          <w:rFonts w:ascii="Times New Roman" w:hAnsi="Times New Roman" w:cs="Times New Roman"/>
          <w:b/>
          <w:sz w:val="24"/>
          <w:szCs w:val="24"/>
        </w:rPr>
        <w:t>Показатели успешного развития</w:t>
      </w:r>
    </w:p>
    <w:p w14:paraId="54B5316A" w14:textId="77777777" w:rsidR="00AA44D2" w:rsidRPr="00B27657" w:rsidRDefault="00AA44D2" w:rsidP="00AA44D2">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         </w:t>
      </w:r>
      <w:r>
        <w:rPr>
          <w:rFonts w:ascii="Times New Roman" w:hAnsi="Times New Roman" w:cs="Times New Roman"/>
          <w:sz w:val="24"/>
          <w:szCs w:val="24"/>
        </w:rPr>
        <w:t xml:space="preserve">-  </w:t>
      </w:r>
      <w:r w:rsidRPr="0016735B">
        <w:rPr>
          <w:rFonts w:ascii="Times New Roman" w:hAnsi="Times New Roman" w:cs="Times New Roman"/>
          <w:sz w:val="24"/>
          <w:szCs w:val="24"/>
        </w:rPr>
        <w:tab/>
        <w:t>Помогает взрослому собирать природный материал для поделок;</w:t>
      </w:r>
    </w:p>
    <w:p w14:paraId="4635848D"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Участвует в изготовлении поделок из природного материала и пластилина;</w:t>
      </w:r>
    </w:p>
    <w:p w14:paraId="0E2AF549"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С взрослым составляет букеты из осенних листьев;</w:t>
      </w:r>
    </w:p>
    <w:p w14:paraId="21109FC1"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сворачивать и складывать бумагу пополам (книги);</w:t>
      </w:r>
    </w:p>
    <w:p w14:paraId="15CD655D"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отрывать небольшие кусочки бумаги;</w:t>
      </w:r>
    </w:p>
    <w:p w14:paraId="03B667BF"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оборачивать цветной бумагой небольшие предметы;</w:t>
      </w:r>
    </w:p>
    <w:p w14:paraId="07B6BE64" w14:textId="77777777" w:rsidR="00AA44D2"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сминать отходы бумаги и выбрасывать их в место для мусора</w:t>
      </w:r>
    </w:p>
    <w:p w14:paraId="08B2B80E" w14:textId="77777777" w:rsidR="00AA44D2" w:rsidRPr="00BF0F6D" w:rsidRDefault="00AA44D2" w:rsidP="00AA44D2">
      <w:pPr>
        <w:spacing w:after="0"/>
        <w:jc w:val="both"/>
        <w:rPr>
          <w:rFonts w:ascii="Times New Roman" w:hAnsi="Times New Roman" w:cs="Times New Roman"/>
          <w:b/>
          <w:sz w:val="24"/>
          <w:szCs w:val="24"/>
        </w:rPr>
      </w:pPr>
      <w:r w:rsidRPr="00BF0F6D">
        <w:rPr>
          <w:rFonts w:ascii="Times New Roman" w:hAnsi="Times New Roman" w:cs="Times New Roman"/>
          <w:b/>
          <w:sz w:val="24"/>
          <w:szCs w:val="24"/>
        </w:rPr>
        <w:t>Задачи</w:t>
      </w:r>
    </w:p>
    <w:p w14:paraId="4B4BADA1"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1.</w:t>
      </w:r>
      <w:r w:rsidRPr="0016735B">
        <w:rPr>
          <w:rFonts w:ascii="Times New Roman" w:hAnsi="Times New Roman" w:cs="Times New Roman"/>
          <w:sz w:val="24"/>
          <w:szCs w:val="24"/>
        </w:rPr>
        <w:tab/>
        <w:t>Знакомить с понятием «природный материал» (каштаны, веточки, листья, раковины и т.д.).</w:t>
      </w:r>
    </w:p>
    <w:p w14:paraId="3150CA56"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2.</w:t>
      </w:r>
      <w:r w:rsidRPr="0016735B">
        <w:rPr>
          <w:rFonts w:ascii="Times New Roman" w:hAnsi="Times New Roman" w:cs="Times New Roman"/>
          <w:sz w:val="24"/>
          <w:szCs w:val="24"/>
        </w:rPr>
        <w:tab/>
        <w:t>Учить помогать взрослому собирать природный материал для поделок.</w:t>
      </w:r>
    </w:p>
    <w:p w14:paraId="036F1EB6"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 xml:space="preserve"> </w:t>
      </w:r>
    </w:p>
    <w:p w14:paraId="58F9DAF2"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3.</w:t>
      </w:r>
      <w:r w:rsidRPr="0016735B">
        <w:rPr>
          <w:rFonts w:ascii="Times New Roman" w:hAnsi="Times New Roman" w:cs="Times New Roman"/>
          <w:sz w:val="24"/>
          <w:szCs w:val="24"/>
        </w:rPr>
        <w:tab/>
        <w:t>Формировать желание участвовать в изготовлении поделок из природного материала и пластилина (грибок, ежик, бабочка и т.д.).</w:t>
      </w:r>
    </w:p>
    <w:p w14:paraId="045163EA"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4.</w:t>
      </w:r>
      <w:r w:rsidRPr="0016735B">
        <w:rPr>
          <w:rFonts w:ascii="Times New Roman" w:hAnsi="Times New Roman" w:cs="Times New Roman"/>
          <w:sz w:val="24"/>
          <w:szCs w:val="24"/>
        </w:rPr>
        <w:tab/>
        <w:t>Учить составлять букеты из осенних листьев.</w:t>
      </w:r>
    </w:p>
    <w:p w14:paraId="4172ADFF"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lastRenderedPageBreak/>
        <w:t>5.</w:t>
      </w:r>
      <w:r w:rsidRPr="0016735B">
        <w:rPr>
          <w:rFonts w:ascii="Times New Roman" w:hAnsi="Times New Roman" w:cs="Times New Roman"/>
          <w:sz w:val="24"/>
          <w:szCs w:val="24"/>
        </w:rPr>
        <w:tab/>
        <w:t>Учить сворачивать и складывать бумагу пополам (книги).</w:t>
      </w:r>
    </w:p>
    <w:p w14:paraId="6789ECFF"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6.</w:t>
      </w:r>
      <w:r w:rsidRPr="0016735B">
        <w:rPr>
          <w:rFonts w:ascii="Times New Roman" w:hAnsi="Times New Roman" w:cs="Times New Roman"/>
          <w:sz w:val="24"/>
          <w:szCs w:val="24"/>
        </w:rPr>
        <w:tab/>
        <w:t>Учить отрывать небольшие кусочки бумаги.</w:t>
      </w:r>
    </w:p>
    <w:p w14:paraId="3155D8EA"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7.</w:t>
      </w:r>
      <w:r w:rsidRPr="0016735B">
        <w:rPr>
          <w:rFonts w:ascii="Times New Roman" w:hAnsi="Times New Roman" w:cs="Times New Roman"/>
          <w:sz w:val="24"/>
          <w:szCs w:val="24"/>
        </w:rPr>
        <w:tab/>
        <w:t>Учить обертывать цветной бумагой небольшие предметы (конфеты, подарок).</w:t>
      </w:r>
    </w:p>
    <w:p w14:paraId="456F6086" w14:textId="77777777" w:rsidR="00AA44D2"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8.</w:t>
      </w:r>
      <w:r w:rsidRPr="0016735B">
        <w:rPr>
          <w:rFonts w:ascii="Times New Roman" w:hAnsi="Times New Roman" w:cs="Times New Roman"/>
          <w:sz w:val="24"/>
          <w:szCs w:val="24"/>
        </w:rPr>
        <w:tab/>
        <w:t>Учить сминать отходы бумаги и выбрасывать их в место для мусора</w:t>
      </w:r>
    </w:p>
    <w:p w14:paraId="5CD6D483" w14:textId="77777777" w:rsidR="00AA44D2" w:rsidRPr="0016735B" w:rsidRDefault="00AA44D2" w:rsidP="00AA44D2">
      <w:pPr>
        <w:spacing w:after="0"/>
        <w:ind w:firstLine="708"/>
        <w:jc w:val="both"/>
        <w:rPr>
          <w:rFonts w:ascii="Times New Roman" w:hAnsi="Times New Roman" w:cs="Times New Roman"/>
          <w:sz w:val="24"/>
          <w:szCs w:val="24"/>
        </w:rPr>
      </w:pPr>
    </w:p>
    <w:p w14:paraId="38A38BA5" w14:textId="77777777" w:rsidR="00AA44D2" w:rsidRPr="00B27657" w:rsidRDefault="00AA44D2" w:rsidP="00AA44D2">
      <w:pPr>
        <w:spacing w:after="0"/>
        <w:rPr>
          <w:rFonts w:ascii="Times New Roman" w:hAnsi="Times New Roman" w:cs="Times New Roman"/>
          <w:b/>
          <w:bCs/>
          <w:i/>
          <w:sz w:val="24"/>
          <w:szCs w:val="24"/>
        </w:rPr>
      </w:pPr>
      <w:r w:rsidRPr="00B27657">
        <w:rPr>
          <w:rFonts w:ascii="Times New Roman" w:hAnsi="Times New Roman" w:cs="Times New Roman"/>
          <w:b/>
          <w:bCs/>
          <w:i/>
          <w:sz w:val="24"/>
          <w:szCs w:val="24"/>
        </w:rPr>
        <w:t>Уровень 5. Умение регулярно самостоятельно выполнять навыки самообслуживания</w:t>
      </w:r>
    </w:p>
    <w:p w14:paraId="7530FB8D" w14:textId="77777777" w:rsidR="00AA44D2" w:rsidRPr="0016735B" w:rsidRDefault="00AA44D2" w:rsidP="00132238">
      <w:pPr>
        <w:spacing w:after="0"/>
        <w:jc w:val="both"/>
        <w:rPr>
          <w:rFonts w:ascii="Times New Roman" w:hAnsi="Times New Roman" w:cs="Times New Roman"/>
          <w:sz w:val="24"/>
          <w:szCs w:val="24"/>
        </w:rPr>
      </w:pPr>
      <w:r w:rsidRPr="0016735B">
        <w:rPr>
          <w:rFonts w:ascii="Times New Roman" w:hAnsi="Times New Roman" w:cs="Times New Roman"/>
          <w:sz w:val="24"/>
          <w:szCs w:val="24"/>
        </w:rPr>
        <w:t xml:space="preserve">На пятом уровне решаются следующие </w:t>
      </w:r>
      <w:r w:rsidRPr="0016735B">
        <w:rPr>
          <w:rFonts w:ascii="Times New Roman" w:hAnsi="Times New Roman" w:cs="Times New Roman"/>
          <w:b/>
          <w:bCs/>
          <w:sz w:val="24"/>
          <w:szCs w:val="24"/>
        </w:rPr>
        <w:t>задачи:</w:t>
      </w:r>
    </w:p>
    <w:p w14:paraId="732F3C6B"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Формирование умения регулярно самостоятельно выполнять основные части процедур самообслуживания и хозяйственно-бытовых работ, поручений;</w:t>
      </w:r>
    </w:p>
    <w:p w14:paraId="762DB9CC"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Повышение самостоятельности детей в типичных бытовых ситуациях путем закрепления раньше сформированных и обучения новым практическим умением;</w:t>
      </w:r>
    </w:p>
    <w:p w14:paraId="533DBAB9"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Формирование умения участвовать в изготовлении изделий и практических работах по ручному труду по выполнению отдельных операций и приемов по подражанию, речевой инструкцией и дополнительной помощью взрослого;</w:t>
      </w:r>
    </w:p>
    <w:p w14:paraId="02312F8A"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Формирование умения выполнять поручения по уходу за растениями и домашними животными с помощью взрослого</w:t>
      </w:r>
    </w:p>
    <w:p w14:paraId="33F97CED" w14:textId="77777777" w:rsidR="00AA44D2" w:rsidRDefault="00AA44D2" w:rsidP="00AA44D2">
      <w:pPr>
        <w:spacing w:after="0"/>
        <w:jc w:val="both"/>
        <w:rPr>
          <w:rFonts w:ascii="Times New Roman" w:hAnsi="Times New Roman" w:cs="Times New Roman"/>
          <w:b/>
          <w:bCs/>
          <w:i/>
          <w:sz w:val="24"/>
          <w:szCs w:val="24"/>
        </w:rPr>
      </w:pPr>
      <w:r w:rsidRPr="00B27657">
        <w:rPr>
          <w:rFonts w:ascii="Times New Roman" w:hAnsi="Times New Roman" w:cs="Times New Roman"/>
          <w:b/>
          <w:bCs/>
          <w:i/>
          <w:sz w:val="24"/>
          <w:szCs w:val="24"/>
        </w:rPr>
        <w:t>Формирование навыков самостоятельно кушать</w:t>
      </w:r>
    </w:p>
    <w:p w14:paraId="053A67FF" w14:textId="77777777" w:rsidR="00132238" w:rsidRPr="00A13E47" w:rsidRDefault="00132238" w:rsidP="00AA44D2">
      <w:pPr>
        <w:spacing w:after="0"/>
        <w:jc w:val="both"/>
        <w:rPr>
          <w:rFonts w:ascii="Times New Roman" w:hAnsi="Times New Roman" w:cs="Times New Roman"/>
          <w:b/>
          <w:bCs/>
          <w:sz w:val="24"/>
          <w:szCs w:val="24"/>
        </w:rPr>
      </w:pPr>
      <w:r w:rsidRPr="00A13E47">
        <w:rPr>
          <w:rFonts w:ascii="Times New Roman" w:hAnsi="Times New Roman" w:cs="Times New Roman"/>
          <w:b/>
          <w:bCs/>
          <w:sz w:val="24"/>
          <w:szCs w:val="24"/>
        </w:rPr>
        <w:t>Показатели успешного развития</w:t>
      </w:r>
    </w:p>
    <w:p w14:paraId="2CB4483A"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самостоятельно пользоваться столовыми приборами;</w:t>
      </w:r>
    </w:p>
    <w:p w14:paraId="1B43A174"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Умеет самостоятельно разворачивать и раскрывать различные виды оберток, очищать фрукты от кожуры</w:t>
      </w:r>
    </w:p>
    <w:p w14:paraId="0C95A474"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1.</w:t>
      </w:r>
      <w:r w:rsidRPr="0016735B">
        <w:rPr>
          <w:rFonts w:ascii="Times New Roman" w:hAnsi="Times New Roman" w:cs="Times New Roman"/>
          <w:sz w:val="24"/>
          <w:szCs w:val="24"/>
        </w:rPr>
        <w:tab/>
        <w:t>Закреплять умение пользоваться столовыми приборами.</w:t>
      </w:r>
    </w:p>
    <w:p w14:paraId="63D2AA4A"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2.</w:t>
      </w:r>
      <w:r w:rsidRPr="0016735B">
        <w:rPr>
          <w:rFonts w:ascii="Times New Roman" w:hAnsi="Times New Roman" w:cs="Times New Roman"/>
          <w:sz w:val="24"/>
          <w:szCs w:val="24"/>
        </w:rPr>
        <w:tab/>
        <w:t>Закреплять умение аккуратно разворачивать и раскрывать различные виды оберток, очищать фрукты от кожуры</w:t>
      </w:r>
    </w:p>
    <w:p w14:paraId="23DBC2E9" w14:textId="77777777" w:rsidR="00AA44D2" w:rsidRDefault="00AA44D2" w:rsidP="00AA44D2">
      <w:pPr>
        <w:spacing w:after="0"/>
        <w:jc w:val="both"/>
        <w:rPr>
          <w:rFonts w:ascii="Times New Roman" w:hAnsi="Times New Roman" w:cs="Times New Roman"/>
          <w:b/>
          <w:bCs/>
          <w:i/>
          <w:sz w:val="24"/>
          <w:szCs w:val="24"/>
        </w:rPr>
      </w:pPr>
      <w:r w:rsidRPr="00B27657">
        <w:rPr>
          <w:rFonts w:ascii="Times New Roman" w:hAnsi="Times New Roman" w:cs="Times New Roman"/>
          <w:b/>
          <w:bCs/>
          <w:i/>
          <w:sz w:val="24"/>
          <w:szCs w:val="24"/>
        </w:rPr>
        <w:t>Формирование навыков опрятности и гигиены</w:t>
      </w:r>
    </w:p>
    <w:p w14:paraId="40D118F2" w14:textId="77777777" w:rsidR="00132238" w:rsidRPr="00BF0F6D" w:rsidRDefault="00132238" w:rsidP="00AA44D2">
      <w:pPr>
        <w:spacing w:after="0"/>
        <w:jc w:val="both"/>
        <w:rPr>
          <w:rFonts w:ascii="Times New Roman" w:hAnsi="Times New Roman" w:cs="Times New Roman"/>
          <w:b/>
          <w:bCs/>
          <w:sz w:val="24"/>
          <w:szCs w:val="24"/>
        </w:rPr>
      </w:pPr>
      <w:r w:rsidRPr="00BF0F6D">
        <w:rPr>
          <w:rFonts w:ascii="Times New Roman" w:hAnsi="Times New Roman" w:cs="Times New Roman"/>
          <w:b/>
          <w:bCs/>
          <w:sz w:val="24"/>
          <w:szCs w:val="24"/>
        </w:rPr>
        <w:t>Показатели успешного развития</w:t>
      </w:r>
    </w:p>
    <w:p w14:paraId="30B6CD83" w14:textId="77777777" w:rsidR="00AA44D2" w:rsidRPr="0016735B" w:rsidRDefault="00AA44D2" w:rsidP="00AA44D2">
      <w:pPr>
        <w:spacing w:after="0"/>
        <w:ind w:firstLine="708"/>
        <w:jc w:val="both"/>
        <w:rPr>
          <w:rFonts w:ascii="Times New Roman" w:hAnsi="Times New Roman" w:cs="Times New Roman"/>
          <w:sz w:val="24"/>
          <w:szCs w:val="24"/>
        </w:rPr>
      </w:pPr>
      <w:r w:rsidRPr="00BF0F6D">
        <w:rPr>
          <w:rFonts w:ascii="Times New Roman" w:hAnsi="Times New Roman" w:cs="Times New Roman"/>
          <w:sz w:val="24"/>
          <w:szCs w:val="24"/>
        </w:rPr>
        <w:t>-</w:t>
      </w:r>
      <w:r w:rsidRPr="00BF0F6D">
        <w:rPr>
          <w:rFonts w:ascii="Times New Roman" w:hAnsi="Times New Roman" w:cs="Times New Roman"/>
          <w:sz w:val="24"/>
          <w:szCs w:val="24"/>
        </w:rPr>
        <w:tab/>
      </w:r>
      <w:r w:rsidRPr="0016735B">
        <w:rPr>
          <w:rFonts w:ascii="Times New Roman" w:hAnsi="Times New Roman" w:cs="Times New Roman"/>
          <w:sz w:val="24"/>
          <w:szCs w:val="24"/>
        </w:rPr>
        <w:t>Самостоятельно пользуется туалетом в определенной последовательностью;</w:t>
      </w:r>
    </w:p>
    <w:p w14:paraId="6FF6ED02"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Самостоятельно моет руки, лицо с определенной последовательностью;</w:t>
      </w:r>
    </w:p>
    <w:p w14:paraId="6EEF5E6F"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lastRenderedPageBreak/>
        <w:t>-</w:t>
      </w:r>
      <w:r w:rsidRPr="0016735B">
        <w:rPr>
          <w:rFonts w:ascii="Times New Roman" w:hAnsi="Times New Roman" w:cs="Times New Roman"/>
          <w:sz w:val="24"/>
          <w:szCs w:val="24"/>
        </w:rPr>
        <w:tab/>
        <w:t>Самостоятельно пользуется личными предметами гигиены и убирает их на место;</w:t>
      </w:r>
    </w:p>
    <w:p w14:paraId="7006BA23"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Самостоятельно чистит зубы в определенной последовательности;</w:t>
      </w:r>
    </w:p>
    <w:p w14:paraId="4D1FCD9F"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Самостоятельно выполняет основную часть процедур купания и мытья волос с определенной последовательностью;</w:t>
      </w:r>
    </w:p>
    <w:p w14:paraId="58201ECF"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Самостоятельно расчесывает волосы перед зеркалом;</w:t>
      </w:r>
    </w:p>
    <w:p w14:paraId="634AC111"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Самостоятельно пользуется при необходимости влажными салфетками, ватными палочками</w:t>
      </w:r>
    </w:p>
    <w:p w14:paraId="45DD8929"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1.</w:t>
      </w:r>
      <w:r w:rsidRPr="0016735B">
        <w:rPr>
          <w:rFonts w:ascii="Times New Roman" w:hAnsi="Times New Roman" w:cs="Times New Roman"/>
          <w:sz w:val="24"/>
          <w:szCs w:val="24"/>
        </w:rPr>
        <w:tab/>
        <w:t>Закреплять умение самостоятельно пользования туалетом в определенной последовательностью.</w:t>
      </w:r>
    </w:p>
    <w:p w14:paraId="5EE3B785"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2.</w:t>
      </w:r>
      <w:r w:rsidRPr="0016735B">
        <w:rPr>
          <w:rFonts w:ascii="Times New Roman" w:hAnsi="Times New Roman" w:cs="Times New Roman"/>
          <w:sz w:val="24"/>
          <w:szCs w:val="24"/>
        </w:rPr>
        <w:tab/>
        <w:t>Закреплять умение самостоятельно мыть руки, лицо с определенной последовательностью.</w:t>
      </w:r>
    </w:p>
    <w:p w14:paraId="61044A0C"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3.</w:t>
      </w:r>
      <w:r w:rsidRPr="0016735B">
        <w:rPr>
          <w:rFonts w:ascii="Times New Roman" w:hAnsi="Times New Roman" w:cs="Times New Roman"/>
          <w:sz w:val="24"/>
          <w:szCs w:val="24"/>
        </w:rPr>
        <w:tab/>
        <w:t>Закреплять умение самостоятельно пользоваться личными предметами гигиены и убирать их на место.</w:t>
      </w:r>
    </w:p>
    <w:p w14:paraId="7C999B4D"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4.</w:t>
      </w:r>
      <w:r w:rsidRPr="0016735B">
        <w:rPr>
          <w:rFonts w:ascii="Times New Roman" w:hAnsi="Times New Roman" w:cs="Times New Roman"/>
          <w:sz w:val="24"/>
          <w:szCs w:val="24"/>
        </w:rPr>
        <w:tab/>
        <w:t>Закреплять умение самостоятельно чистить зубы в определенной последовательности.</w:t>
      </w:r>
    </w:p>
    <w:p w14:paraId="2BE7DD39"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5.</w:t>
      </w:r>
      <w:r w:rsidRPr="0016735B">
        <w:rPr>
          <w:rFonts w:ascii="Times New Roman" w:hAnsi="Times New Roman" w:cs="Times New Roman"/>
          <w:sz w:val="24"/>
          <w:szCs w:val="24"/>
        </w:rPr>
        <w:tab/>
        <w:t>Закреплять умение самостоятельно выполнять основную часть процедур купания и мытья волос с определенной последовательностью.</w:t>
      </w:r>
    </w:p>
    <w:p w14:paraId="791E9E1C"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6.</w:t>
      </w:r>
      <w:r w:rsidRPr="0016735B">
        <w:rPr>
          <w:rFonts w:ascii="Times New Roman" w:hAnsi="Times New Roman" w:cs="Times New Roman"/>
          <w:sz w:val="24"/>
          <w:szCs w:val="24"/>
        </w:rPr>
        <w:tab/>
        <w:t>Закреплять умение самостоятельно расчесывать волосы перед зеркалом, девочкам делать простую прическу.</w:t>
      </w:r>
    </w:p>
    <w:p w14:paraId="26A4802D"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7.</w:t>
      </w:r>
      <w:r w:rsidRPr="0016735B">
        <w:rPr>
          <w:rFonts w:ascii="Times New Roman" w:hAnsi="Times New Roman" w:cs="Times New Roman"/>
          <w:sz w:val="24"/>
          <w:szCs w:val="24"/>
        </w:rPr>
        <w:tab/>
        <w:t>Учить пользоваться при необходимости влажными салфетками, ватными палочками</w:t>
      </w:r>
    </w:p>
    <w:p w14:paraId="0FD5F653" w14:textId="77777777" w:rsidR="00AA44D2" w:rsidRDefault="00AA44D2" w:rsidP="00AA44D2">
      <w:pPr>
        <w:spacing w:after="0"/>
        <w:jc w:val="both"/>
        <w:rPr>
          <w:rFonts w:ascii="Times New Roman" w:hAnsi="Times New Roman" w:cs="Times New Roman"/>
          <w:b/>
          <w:bCs/>
          <w:i/>
          <w:sz w:val="24"/>
          <w:szCs w:val="24"/>
        </w:rPr>
      </w:pPr>
      <w:r w:rsidRPr="00B27657">
        <w:rPr>
          <w:rFonts w:ascii="Times New Roman" w:hAnsi="Times New Roman" w:cs="Times New Roman"/>
          <w:b/>
          <w:bCs/>
          <w:i/>
          <w:sz w:val="24"/>
          <w:szCs w:val="24"/>
        </w:rPr>
        <w:t>Формирование навыков самостоятельного одевания</w:t>
      </w:r>
    </w:p>
    <w:p w14:paraId="1E577591" w14:textId="77777777" w:rsidR="00132238" w:rsidRPr="00A13E47" w:rsidRDefault="00132238" w:rsidP="00AA44D2">
      <w:pPr>
        <w:spacing w:after="0"/>
        <w:jc w:val="both"/>
        <w:rPr>
          <w:rFonts w:ascii="Times New Roman" w:hAnsi="Times New Roman" w:cs="Times New Roman"/>
          <w:b/>
          <w:bCs/>
          <w:sz w:val="24"/>
          <w:szCs w:val="24"/>
        </w:rPr>
      </w:pPr>
      <w:r w:rsidRPr="00A13E47">
        <w:rPr>
          <w:rFonts w:ascii="Times New Roman" w:hAnsi="Times New Roman" w:cs="Times New Roman"/>
          <w:b/>
          <w:bCs/>
          <w:sz w:val="24"/>
          <w:szCs w:val="24"/>
        </w:rPr>
        <w:t>Показатели успешного развития</w:t>
      </w:r>
    </w:p>
    <w:p w14:paraId="1C4603FC"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Самостоятельно одевается и раздевается за определенной последовательностью;</w:t>
      </w:r>
    </w:p>
    <w:p w14:paraId="451398E3"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Самостоятельно надевает обувь с различными видами застежек;</w:t>
      </w:r>
    </w:p>
    <w:p w14:paraId="1BDD1B1A"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w:t>
      </w:r>
      <w:r w:rsidRPr="0016735B">
        <w:rPr>
          <w:rFonts w:ascii="Times New Roman" w:hAnsi="Times New Roman" w:cs="Times New Roman"/>
          <w:sz w:val="24"/>
          <w:szCs w:val="24"/>
        </w:rPr>
        <w:tab/>
        <w:t>Помогает взрослому подбирать одежду и обувь согласно сезоном, погодой и событиями жизни</w:t>
      </w:r>
    </w:p>
    <w:p w14:paraId="0C6577BC"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1.</w:t>
      </w:r>
      <w:r w:rsidRPr="0016735B">
        <w:rPr>
          <w:rFonts w:ascii="Times New Roman" w:hAnsi="Times New Roman" w:cs="Times New Roman"/>
          <w:sz w:val="24"/>
          <w:szCs w:val="24"/>
        </w:rPr>
        <w:tab/>
        <w:t>Закреплять умение самостоятельно одеваться и раздеваться по определенной последовательностью.</w:t>
      </w:r>
    </w:p>
    <w:p w14:paraId="2BAF1F1F" w14:textId="77777777" w:rsidR="00AA44D2" w:rsidRPr="0016735B"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2.</w:t>
      </w:r>
      <w:r w:rsidRPr="0016735B">
        <w:rPr>
          <w:rFonts w:ascii="Times New Roman" w:hAnsi="Times New Roman" w:cs="Times New Roman"/>
          <w:sz w:val="24"/>
          <w:szCs w:val="24"/>
        </w:rPr>
        <w:tab/>
        <w:t>Закреплять умение надевать обувь с различными видами застежек.</w:t>
      </w:r>
    </w:p>
    <w:p w14:paraId="7849A819" w14:textId="77777777" w:rsidR="00AA44D2" w:rsidRDefault="00AA44D2" w:rsidP="00AA44D2">
      <w:pPr>
        <w:spacing w:after="0"/>
        <w:ind w:firstLine="708"/>
        <w:jc w:val="both"/>
        <w:rPr>
          <w:rFonts w:ascii="Times New Roman" w:hAnsi="Times New Roman" w:cs="Times New Roman"/>
          <w:sz w:val="24"/>
          <w:szCs w:val="24"/>
        </w:rPr>
      </w:pPr>
      <w:r w:rsidRPr="0016735B">
        <w:rPr>
          <w:rFonts w:ascii="Times New Roman" w:hAnsi="Times New Roman" w:cs="Times New Roman"/>
          <w:sz w:val="24"/>
          <w:szCs w:val="24"/>
        </w:rPr>
        <w:t>3.</w:t>
      </w:r>
      <w:r w:rsidRPr="0016735B">
        <w:rPr>
          <w:rFonts w:ascii="Times New Roman" w:hAnsi="Times New Roman" w:cs="Times New Roman"/>
          <w:sz w:val="24"/>
          <w:szCs w:val="24"/>
        </w:rPr>
        <w:tab/>
        <w:t>Формировать умение помогать взрослому подбирать одежду и обувь по сезону, погоды и событий в жизни ребенка</w:t>
      </w:r>
      <w:r>
        <w:rPr>
          <w:rFonts w:ascii="Times New Roman" w:hAnsi="Times New Roman" w:cs="Times New Roman"/>
          <w:sz w:val="24"/>
          <w:szCs w:val="24"/>
        </w:rPr>
        <w:t>.</w:t>
      </w:r>
    </w:p>
    <w:p w14:paraId="3CC2BDFE" w14:textId="77777777" w:rsidR="00AA44D2" w:rsidRDefault="00AA44D2" w:rsidP="00AA44D2">
      <w:pPr>
        <w:spacing w:after="0"/>
        <w:jc w:val="both"/>
        <w:rPr>
          <w:rFonts w:ascii="Times New Roman" w:hAnsi="Times New Roman" w:cs="Times New Roman"/>
          <w:b/>
          <w:bCs/>
          <w:i/>
          <w:sz w:val="24"/>
          <w:szCs w:val="24"/>
        </w:rPr>
      </w:pPr>
      <w:r w:rsidRPr="00B27657">
        <w:rPr>
          <w:rFonts w:ascii="Times New Roman" w:hAnsi="Times New Roman" w:cs="Times New Roman"/>
          <w:b/>
          <w:bCs/>
          <w:i/>
          <w:sz w:val="24"/>
          <w:szCs w:val="24"/>
        </w:rPr>
        <w:t>Формирование трудовых навыков</w:t>
      </w:r>
    </w:p>
    <w:p w14:paraId="15FF9D4E" w14:textId="77777777" w:rsidR="00AA44D2" w:rsidRPr="00A13E47" w:rsidRDefault="00AA44D2" w:rsidP="00AA44D2">
      <w:pPr>
        <w:spacing w:after="0"/>
        <w:jc w:val="both"/>
        <w:rPr>
          <w:rFonts w:ascii="Times New Roman" w:hAnsi="Times New Roman" w:cs="Times New Roman"/>
          <w:b/>
          <w:bCs/>
          <w:sz w:val="24"/>
          <w:szCs w:val="24"/>
        </w:rPr>
      </w:pPr>
      <w:r w:rsidRPr="00A13E47">
        <w:rPr>
          <w:rFonts w:ascii="Times New Roman" w:hAnsi="Times New Roman" w:cs="Times New Roman"/>
          <w:b/>
          <w:bCs/>
          <w:sz w:val="24"/>
          <w:szCs w:val="24"/>
        </w:rPr>
        <w:lastRenderedPageBreak/>
        <w:t>Показатели успешного развития</w:t>
      </w:r>
    </w:p>
    <w:p w14:paraId="0A427F9F"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Поддерживает элементарный порядок в помещении с помощью визуальных подсказок;</w:t>
      </w:r>
    </w:p>
    <w:p w14:paraId="3426B8C6"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Вместе с взрослым расстилает и застилает постель;</w:t>
      </w:r>
    </w:p>
    <w:p w14:paraId="4C8B5EBE"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Помогает взрослому вытирать пыль, подметать пол;</w:t>
      </w:r>
    </w:p>
    <w:p w14:paraId="19BE7E8F"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Выбрасывает мусор в отведенное место;</w:t>
      </w:r>
    </w:p>
    <w:p w14:paraId="3C09FE21"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Моет после рисования кисти, стаканчики и другое оборудование;</w:t>
      </w:r>
    </w:p>
    <w:p w14:paraId="66670B15"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Выполняет поручения по уходу за растениями и домашними животными</w:t>
      </w:r>
    </w:p>
    <w:p w14:paraId="1A210F54" w14:textId="77777777" w:rsidR="00AA44D2" w:rsidRDefault="00AA44D2" w:rsidP="00AA44D2">
      <w:pPr>
        <w:spacing w:after="0"/>
        <w:ind w:firstLine="708"/>
        <w:jc w:val="both"/>
        <w:rPr>
          <w:rFonts w:ascii="Times New Roman" w:hAnsi="Times New Roman" w:cs="Times New Roman"/>
          <w:sz w:val="24"/>
          <w:szCs w:val="24"/>
        </w:rPr>
      </w:pPr>
    </w:p>
    <w:p w14:paraId="0155D62C" w14:textId="77777777" w:rsidR="00AA44D2" w:rsidRPr="00B27657" w:rsidRDefault="00AA44D2" w:rsidP="00AA44D2">
      <w:pPr>
        <w:spacing w:after="0"/>
        <w:ind w:firstLine="708"/>
        <w:jc w:val="both"/>
        <w:rPr>
          <w:rFonts w:ascii="Times New Roman" w:hAnsi="Times New Roman" w:cs="Times New Roman"/>
          <w:b/>
          <w:i/>
          <w:sz w:val="24"/>
          <w:szCs w:val="24"/>
        </w:rPr>
      </w:pPr>
      <w:r>
        <w:rPr>
          <w:rFonts w:ascii="Times New Roman" w:hAnsi="Times New Roman" w:cs="Times New Roman"/>
          <w:b/>
          <w:i/>
          <w:sz w:val="24"/>
          <w:szCs w:val="24"/>
        </w:rPr>
        <w:t>Задачи</w:t>
      </w:r>
    </w:p>
    <w:p w14:paraId="5506027E"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1.</w:t>
      </w:r>
      <w:r w:rsidRPr="006516A2">
        <w:rPr>
          <w:rFonts w:ascii="Times New Roman" w:hAnsi="Times New Roman" w:cs="Times New Roman"/>
          <w:sz w:val="24"/>
          <w:szCs w:val="24"/>
        </w:rPr>
        <w:tab/>
        <w:t>Закреплять умение поддерживать элементарный порядок в помещении с помощью визуальных подсказок.</w:t>
      </w:r>
    </w:p>
    <w:p w14:paraId="629A7191"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2.</w:t>
      </w:r>
      <w:r w:rsidRPr="006516A2">
        <w:rPr>
          <w:rFonts w:ascii="Times New Roman" w:hAnsi="Times New Roman" w:cs="Times New Roman"/>
          <w:sz w:val="24"/>
          <w:szCs w:val="24"/>
        </w:rPr>
        <w:tab/>
        <w:t>Закреплять умение вместе со взрослым расстилать и застилать постель.</w:t>
      </w:r>
    </w:p>
    <w:p w14:paraId="5A03AC27"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3.</w:t>
      </w:r>
      <w:r w:rsidRPr="006516A2">
        <w:rPr>
          <w:rFonts w:ascii="Times New Roman" w:hAnsi="Times New Roman" w:cs="Times New Roman"/>
          <w:sz w:val="24"/>
          <w:szCs w:val="24"/>
        </w:rPr>
        <w:tab/>
        <w:t>Закреплять умение помогать вытирать пыль, подметать пол.</w:t>
      </w:r>
    </w:p>
    <w:p w14:paraId="59F04442"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4.</w:t>
      </w:r>
      <w:r w:rsidRPr="006516A2">
        <w:rPr>
          <w:rFonts w:ascii="Times New Roman" w:hAnsi="Times New Roman" w:cs="Times New Roman"/>
          <w:sz w:val="24"/>
          <w:szCs w:val="24"/>
        </w:rPr>
        <w:tab/>
        <w:t>Закреплять умение выбрасывать мусор в отведенное место.</w:t>
      </w:r>
    </w:p>
    <w:p w14:paraId="71778DFC"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5.</w:t>
      </w:r>
      <w:r w:rsidRPr="006516A2">
        <w:rPr>
          <w:rFonts w:ascii="Times New Roman" w:hAnsi="Times New Roman" w:cs="Times New Roman"/>
          <w:sz w:val="24"/>
          <w:szCs w:val="24"/>
        </w:rPr>
        <w:tab/>
        <w:t>Учить мыть после рисования кисти, стаканчики и другое оборудование.</w:t>
      </w:r>
    </w:p>
    <w:p w14:paraId="128EFFF9"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6.</w:t>
      </w:r>
      <w:r w:rsidRPr="006516A2">
        <w:rPr>
          <w:rFonts w:ascii="Times New Roman" w:hAnsi="Times New Roman" w:cs="Times New Roman"/>
          <w:sz w:val="24"/>
          <w:szCs w:val="24"/>
        </w:rPr>
        <w:tab/>
        <w:t>Учить выполнять поручения по уходу за растениями и домашними животными с помощью взрослого</w:t>
      </w:r>
    </w:p>
    <w:p w14:paraId="12FEBE04" w14:textId="77777777" w:rsidR="00AA44D2" w:rsidRDefault="00AA44D2" w:rsidP="00AA44D2">
      <w:pPr>
        <w:spacing w:after="0"/>
        <w:jc w:val="both"/>
        <w:rPr>
          <w:rFonts w:ascii="Times New Roman" w:hAnsi="Times New Roman" w:cs="Times New Roman"/>
          <w:b/>
          <w:bCs/>
          <w:i/>
          <w:sz w:val="24"/>
          <w:szCs w:val="24"/>
        </w:rPr>
      </w:pPr>
      <w:r w:rsidRPr="00B27657">
        <w:rPr>
          <w:rFonts w:ascii="Times New Roman" w:hAnsi="Times New Roman" w:cs="Times New Roman"/>
          <w:b/>
          <w:bCs/>
          <w:i/>
          <w:sz w:val="24"/>
          <w:szCs w:val="24"/>
        </w:rPr>
        <w:t>Формирование навыков ручного труда</w:t>
      </w:r>
    </w:p>
    <w:p w14:paraId="51CC48AA" w14:textId="77777777" w:rsidR="00AA44D2" w:rsidRPr="00B27657" w:rsidRDefault="00AA44D2" w:rsidP="00AA44D2">
      <w:pPr>
        <w:spacing w:after="0"/>
        <w:jc w:val="both"/>
        <w:rPr>
          <w:rFonts w:ascii="Times New Roman" w:hAnsi="Times New Roman" w:cs="Times New Roman"/>
          <w:b/>
          <w:bCs/>
          <w:i/>
          <w:sz w:val="24"/>
          <w:szCs w:val="24"/>
        </w:rPr>
      </w:pPr>
      <w:r>
        <w:rPr>
          <w:rFonts w:ascii="Times New Roman" w:hAnsi="Times New Roman" w:cs="Times New Roman"/>
          <w:b/>
          <w:bCs/>
          <w:i/>
          <w:sz w:val="24"/>
          <w:szCs w:val="24"/>
        </w:rPr>
        <w:t>Показатели успешного развития</w:t>
      </w:r>
    </w:p>
    <w:p w14:paraId="250C77DA" w14:textId="77777777" w:rsidR="00AA44D2" w:rsidRPr="006516A2" w:rsidRDefault="00AA44D2" w:rsidP="00AA44D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516A2">
        <w:rPr>
          <w:rFonts w:ascii="Times New Roman" w:hAnsi="Times New Roman" w:cs="Times New Roman"/>
          <w:sz w:val="24"/>
          <w:szCs w:val="24"/>
        </w:rPr>
        <w:t>Собирает и первично обрабатывает вместе со взрослым природный материал для поделок;</w:t>
      </w:r>
    </w:p>
    <w:p w14:paraId="6A5EB4B8"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Изготавливает со взрослым предлагаемые виды изделий;</w:t>
      </w:r>
    </w:p>
    <w:p w14:paraId="4E47DE78" w14:textId="77777777" w:rsidR="00AA44D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Помогает взрослому готовить простые блюда</w:t>
      </w:r>
    </w:p>
    <w:p w14:paraId="362E8373" w14:textId="77777777" w:rsidR="00AA44D2" w:rsidRPr="00B27657" w:rsidRDefault="00AA44D2" w:rsidP="00AA44D2">
      <w:pPr>
        <w:spacing w:after="0"/>
        <w:jc w:val="both"/>
        <w:rPr>
          <w:rFonts w:ascii="Times New Roman" w:hAnsi="Times New Roman" w:cs="Times New Roman"/>
          <w:b/>
          <w:i/>
          <w:sz w:val="24"/>
          <w:szCs w:val="24"/>
        </w:rPr>
      </w:pPr>
      <w:r>
        <w:rPr>
          <w:rFonts w:ascii="Times New Roman" w:hAnsi="Times New Roman" w:cs="Times New Roman"/>
          <w:b/>
          <w:i/>
          <w:sz w:val="24"/>
          <w:szCs w:val="24"/>
        </w:rPr>
        <w:t>Задачи</w:t>
      </w:r>
    </w:p>
    <w:p w14:paraId="3175B529"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1.</w:t>
      </w:r>
      <w:r w:rsidRPr="006516A2">
        <w:rPr>
          <w:rFonts w:ascii="Times New Roman" w:hAnsi="Times New Roman" w:cs="Times New Roman"/>
          <w:sz w:val="24"/>
          <w:szCs w:val="24"/>
        </w:rPr>
        <w:tab/>
        <w:t>Закреплять умение собирать и первично обрабатывать (мыть, сушить и т.д.) вместе с взрослым природный материал для поделок.</w:t>
      </w:r>
    </w:p>
    <w:p w14:paraId="0BB3AC55"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2.</w:t>
      </w:r>
      <w:r w:rsidRPr="006516A2">
        <w:rPr>
          <w:rFonts w:ascii="Times New Roman" w:hAnsi="Times New Roman" w:cs="Times New Roman"/>
          <w:sz w:val="24"/>
          <w:szCs w:val="24"/>
        </w:rPr>
        <w:tab/>
        <w:t>Учить наклеивать засушенные листья на бумагу.</w:t>
      </w:r>
    </w:p>
    <w:p w14:paraId="06E6E278"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3.</w:t>
      </w:r>
      <w:r w:rsidRPr="006516A2">
        <w:rPr>
          <w:rFonts w:ascii="Times New Roman" w:hAnsi="Times New Roman" w:cs="Times New Roman"/>
          <w:sz w:val="24"/>
          <w:szCs w:val="24"/>
        </w:rPr>
        <w:tab/>
        <w:t>Учить делать елочные украшения из бумаги, природного материала и тому подобное.</w:t>
      </w:r>
    </w:p>
    <w:p w14:paraId="628AC1CD"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4.</w:t>
      </w:r>
      <w:r w:rsidRPr="006516A2">
        <w:rPr>
          <w:rFonts w:ascii="Times New Roman" w:hAnsi="Times New Roman" w:cs="Times New Roman"/>
          <w:sz w:val="24"/>
          <w:szCs w:val="24"/>
        </w:rPr>
        <w:tab/>
        <w:t>Учить делать бусы.</w:t>
      </w:r>
    </w:p>
    <w:p w14:paraId="0039B5C2"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lastRenderedPageBreak/>
        <w:t>5.</w:t>
      </w:r>
      <w:r w:rsidRPr="006516A2">
        <w:rPr>
          <w:rFonts w:ascii="Times New Roman" w:hAnsi="Times New Roman" w:cs="Times New Roman"/>
          <w:sz w:val="24"/>
          <w:szCs w:val="24"/>
        </w:rPr>
        <w:tab/>
        <w:t>Учить изготавливать изделия из коробок и пластиковых бутылок.</w:t>
      </w:r>
    </w:p>
    <w:p w14:paraId="40FE969D"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6.</w:t>
      </w:r>
      <w:r w:rsidRPr="006516A2">
        <w:rPr>
          <w:rFonts w:ascii="Times New Roman" w:hAnsi="Times New Roman" w:cs="Times New Roman"/>
          <w:sz w:val="24"/>
          <w:szCs w:val="24"/>
        </w:rPr>
        <w:tab/>
        <w:t>Учить выполнять подготовительные упражнения к вышиванию по дырочкам в картоне (шнуровать тонким шнурком простые предметные изображения).</w:t>
      </w:r>
    </w:p>
    <w:p w14:paraId="01E4D54A"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7.</w:t>
      </w:r>
      <w:r w:rsidRPr="006516A2">
        <w:rPr>
          <w:rFonts w:ascii="Times New Roman" w:hAnsi="Times New Roman" w:cs="Times New Roman"/>
          <w:sz w:val="24"/>
          <w:szCs w:val="24"/>
        </w:rPr>
        <w:tab/>
        <w:t>Учить помогать взрослому готовить простые блюда (натирать овощи, сыр; раскатывать тесто; вырезать печенье с помощью различных форм).</w:t>
      </w:r>
    </w:p>
    <w:p w14:paraId="42D727FD" w14:textId="77777777" w:rsidR="00AA44D2" w:rsidRPr="00B27657" w:rsidRDefault="00AA44D2" w:rsidP="00AA44D2">
      <w:pPr>
        <w:spacing w:after="0"/>
        <w:jc w:val="both"/>
        <w:rPr>
          <w:rFonts w:ascii="Times New Roman" w:hAnsi="Times New Roman" w:cs="Times New Roman"/>
          <w:b/>
          <w:bCs/>
          <w:i/>
          <w:sz w:val="24"/>
          <w:szCs w:val="24"/>
        </w:rPr>
      </w:pPr>
      <w:r w:rsidRPr="00B27657">
        <w:rPr>
          <w:rFonts w:ascii="Times New Roman" w:hAnsi="Times New Roman" w:cs="Times New Roman"/>
          <w:b/>
          <w:bCs/>
          <w:i/>
          <w:sz w:val="24"/>
          <w:szCs w:val="24"/>
        </w:rPr>
        <w:t>В кругу семьи</w:t>
      </w:r>
    </w:p>
    <w:p w14:paraId="5325DFEA"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Побуждать играть со сверстниками в прятки, или с любимой игрушкой (если ребенок не хочет общаться со своими сверстниками, пусть сначала лишь наблюдает за игрой со стороны). Для начала вы частично накрываете игрушку (мишка) одеялом и спрашиваете: «Где мишка?», А затем отворачиваете одеяло и показываете игрушку. Затем смотрите ли ребенок сам найти игрушку.</w:t>
      </w:r>
    </w:p>
    <w:p w14:paraId="6F0BFE07"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Постепенно накрываете все большую часть игрушки, и, наконец, закрываете ее полностью.</w:t>
      </w:r>
    </w:p>
    <w:p w14:paraId="3A1D5392"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Прятать игрушки под прозрачные банки, бутылки, а затем - под непрозрачные. Когда ребенок сидит за столом, можно спрятать игрушку, издающую звуки, под стол и активно двигать ею. Время от времени поднимать игрушку, показывать ребенку и снова прятать. В конце концов он потянется за ней.</w:t>
      </w:r>
    </w:p>
    <w:p w14:paraId="121BD9CA"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Если ребенок выбрасывает игрушки из кровати или манежа, стоит возвращать их; таким образом, ребенок понимает, что игрушки продолжают существовать, даже когда она их не видит.</w:t>
      </w:r>
    </w:p>
    <w:p w14:paraId="517ED460"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Катать машинки, шарики, мячики и т.п. по трубам, чтобы ребенок видел, как игрушка исчезает в трубе и появляется с другого конца. Подведите ребенка к играющим детям на коврике, а затем предложите сделать это именно с вами и группой детей.</w:t>
      </w:r>
    </w:p>
    <w:p w14:paraId="09A65759"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Играть в «пролезание через туннель» и другие игры, в которых надо исчезнуть и появиться.</w:t>
      </w:r>
    </w:p>
    <w:p w14:paraId="4D719718"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 xml:space="preserve">Предоставить ребенку возможность исследовать различные, в том числе необычные виды окружающей обстановки. Используйте «подсказки». Всеми возможными способами давайте ребенку понять, что будет осуществляться в ближайшее время. Это поможет ему быстрее изучить режим дня и лучше понимать мир вокруг себя. Эффективно для этого использовать фотографии или предметы-символы. Предупреждайте ребенка о том, что собираетесь делать, простыми словами. Рекомендуется использовать в аналогичных </w:t>
      </w:r>
      <w:r w:rsidRPr="006516A2">
        <w:rPr>
          <w:rFonts w:ascii="Times New Roman" w:hAnsi="Times New Roman" w:cs="Times New Roman"/>
          <w:sz w:val="24"/>
          <w:szCs w:val="24"/>
        </w:rPr>
        <w:lastRenderedPageBreak/>
        <w:t>ситуациях одни и те же слова. Также следует использовать невербальные подсказки: например перед тем как идти на улицу, берите один и тот же мячик, или перед каждым принятием пищи звоните в звонок. В конце каждой игры или занятия можно включать музыку как сигнал, что пора заканчивать игру и убирать игрушки.</w:t>
      </w:r>
    </w:p>
    <w:p w14:paraId="19BE628A"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Когда ребенок овладеет различными видами подбора предметов, переходите к выбору предмета из группы. Попросите ребенка выбрать из группы предметов определенный объект. Например, поставьте перед ним машину, книгу, чашку и пыли дать вам чашку. Тренируйтесь сначала с реальными предметами, а затем с карточками. Впоследствии делайте то же самое, но вместо названия предмета укажите его цвет, форму или размер. Играйте с ребенком в «магазин» используя различные предметы.</w:t>
      </w:r>
    </w:p>
    <w:p w14:paraId="37D71469"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Читайте ребенку детские стишки и пойте песенки - ритм и рифма способствуют развитию как речевых навыков, так и навыков чтения. Побуждайте ребенка подсказывать вам «забытые» слова и строки.</w:t>
      </w:r>
    </w:p>
    <w:p w14:paraId="5136D689"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Напишите на карточках два сильно отличающихся слова, например «дом» и</w:t>
      </w:r>
    </w:p>
    <w:p w14:paraId="3FD1302B" w14:textId="77777777" w:rsidR="00AA44D2" w:rsidRPr="006516A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«телевизор», и попросите ребенка подобрать вторую карточку со словом</w:t>
      </w:r>
      <w:r>
        <w:rPr>
          <w:rFonts w:ascii="Times New Roman" w:hAnsi="Times New Roman" w:cs="Times New Roman"/>
          <w:sz w:val="24"/>
          <w:szCs w:val="24"/>
        </w:rPr>
        <w:t xml:space="preserve"> </w:t>
      </w:r>
      <w:r w:rsidRPr="006516A2">
        <w:rPr>
          <w:rFonts w:ascii="Times New Roman" w:hAnsi="Times New Roman" w:cs="Times New Roman"/>
          <w:sz w:val="24"/>
          <w:szCs w:val="24"/>
        </w:rPr>
        <w:t>«телевизор».</w:t>
      </w:r>
    </w:p>
    <w:p w14:paraId="5731B8C3" w14:textId="77777777" w:rsidR="00AA44D2" w:rsidRDefault="00AA44D2" w:rsidP="00AA44D2">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Прикрепите к предметам обстановки карточки с их названиями: «дверь»,</w:t>
      </w:r>
      <w:r>
        <w:rPr>
          <w:rFonts w:ascii="Times New Roman" w:hAnsi="Times New Roman" w:cs="Times New Roman"/>
          <w:sz w:val="24"/>
          <w:szCs w:val="24"/>
        </w:rPr>
        <w:t xml:space="preserve"> </w:t>
      </w:r>
      <w:r w:rsidRPr="006516A2">
        <w:rPr>
          <w:rFonts w:ascii="Times New Roman" w:hAnsi="Times New Roman" w:cs="Times New Roman"/>
          <w:sz w:val="24"/>
          <w:szCs w:val="24"/>
        </w:rPr>
        <w:t>«стол», «стул» и поиграйте с ребенком «Найди пару». Вы можете дать ребенку второй набор таких же карточек и попросить прикрепить каждую на свое место или принести вам какую-то конкретную карточку.</w:t>
      </w:r>
    </w:p>
    <w:p w14:paraId="2989F432" w14:textId="77777777" w:rsidR="00AA44D2" w:rsidRPr="001514D5" w:rsidRDefault="00AA44D2" w:rsidP="00AA44D2">
      <w:pPr>
        <w:spacing w:after="0"/>
        <w:jc w:val="both"/>
        <w:rPr>
          <w:rFonts w:ascii="Times New Roman" w:hAnsi="Times New Roman" w:cs="Times New Roman"/>
          <w:sz w:val="24"/>
          <w:szCs w:val="24"/>
        </w:rPr>
      </w:pPr>
      <w:r w:rsidRPr="006516A2">
        <w:rPr>
          <w:rFonts w:ascii="Times New Roman" w:hAnsi="Times New Roman" w:cs="Times New Roman"/>
          <w:sz w:val="24"/>
          <w:szCs w:val="24"/>
        </w:rPr>
        <w:t xml:space="preserve">На начальных этапах обучения социально-бытовым навыкам главной задачей является организация поведения, формирования установка на выполнение конкретной задачи. Невозможно научить ребенка сразу всему, лучше сначала сосредоточиться на одном наиболее посильном навыке, постепенно подключая его к простейшим операциям в других бытовых ситуациях. Процесс усвоения аутичным ребенком бытовых навыков является длительным и постепенным, требует большого терпения от окружающих людей. Пошаговая система позволяет быстро и эффективно обучать ребенка с расстройствами аутистического спетра определенным навыкам. Для этого определяется уровень, на котором он может самостоятельно выполнить любое действие в рамках этого навыка и следующий маленький шаг, которому нужно научить ребенка. Каждый навык </w:t>
      </w:r>
      <w:r w:rsidRPr="006516A2">
        <w:rPr>
          <w:rFonts w:ascii="Times New Roman" w:hAnsi="Times New Roman" w:cs="Times New Roman"/>
          <w:sz w:val="24"/>
          <w:szCs w:val="24"/>
        </w:rPr>
        <w:lastRenderedPageBreak/>
        <w:t>необходимо последовательно разделить на шаги - от простого к сложному. Помощь взрослого постепенно уменьшается в объеме, если ребенок усваивает действия внутри навыка, переходит от физической помощи к жесту, а в дальнейшем - к инструкции</w:t>
      </w:r>
    </w:p>
    <w:p w14:paraId="2C69F676" w14:textId="77777777" w:rsidR="001514D5" w:rsidRPr="00F14921" w:rsidRDefault="0085220C" w:rsidP="0085220C">
      <w:pPr>
        <w:spacing w:after="0"/>
        <w:rPr>
          <w:rFonts w:ascii="Times New Roman" w:hAnsi="Times New Roman" w:cs="Times New Roman"/>
          <w:b/>
          <w:bCs/>
          <w:iCs/>
          <w:sz w:val="28"/>
          <w:szCs w:val="28"/>
        </w:rPr>
      </w:pPr>
      <w:r w:rsidRPr="00F14921">
        <w:rPr>
          <w:rFonts w:ascii="Times New Roman" w:hAnsi="Times New Roman" w:cs="Times New Roman"/>
          <w:b/>
          <w:sz w:val="28"/>
          <w:szCs w:val="28"/>
        </w:rPr>
        <w:t>2.</w:t>
      </w:r>
      <w:r w:rsidR="00B27657">
        <w:rPr>
          <w:rFonts w:ascii="Times New Roman" w:hAnsi="Times New Roman" w:cs="Times New Roman"/>
          <w:b/>
          <w:sz w:val="28"/>
          <w:szCs w:val="28"/>
        </w:rPr>
        <w:t>1.</w:t>
      </w:r>
      <w:r w:rsidR="001514D5" w:rsidRPr="00F14921">
        <w:rPr>
          <w:rFonts w:ascii="Times New Roman" w:hAnsi="Times New Roman" w:cs="Times New Roman"/>
          <w:b/>
          <w:bCs/>
          <w:iCs/>
          <w:sz w:val="28"/>
          <w:szCs w:val="28"/>
        </w:rPr>
        <w:t>2. Образовательная область «Речевое развитие»</w:t>
      </w:r>
    </w:p>
    <w:p w14:paraId="7820CD9A"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Когда разговор идет о нарушении речи и способности ребенка с расстройствами аутистического спектра вступать во взаимодействие с людьми, которые его окружают, стоит обратить внимание на отсутствие взаимосвязи между уровнем развития речевых и коммуникативных навыков. Так, ребенок с аутизмом, имеющий в своем словаре большое количество слов и сложные предложения, может плохо понимать смысл сказанного, или не использовать имеющиеся речевые навыки для общения. Трудно даже сказать, нарушение которой составляющей (речевой или коммуникативной) требуют больших усилий и внимания со стороны педагога. Очевидно одно - развитие речевых навыков у ребенка с аутизмом без коммуникативной составляющей не имеют смысла, ведь нет разницы как много слов и насколько сложные предложения может произнести ребенок, если, при этом, он не может использовать свои языковые навыки, чтобы сообщить ближайшему окружению о своих потребностях и желании, передать информацию, рассказать о собственном опыте или чувстве.</w:t>
      </w:r>
    </w:p>
    <w:p w14:paraId="1D7C8AC1"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Именно поэтому называется следующий раздел Программы «Речевое развитие» и подчеркивается важность приобретения детьми с расстройствам</w:t>
      </w:r>
      <w:r>
        <w:rPr>
          <w:rFonts w:ascii="Times New Roman" w:hAnsi="Times New Roman" w:cs="Times New Roman"/>
          <w:sz w:val="24"/>
          <w:szCs w:val="24"/>
        </w:rPr>
        <w:t>и</w:t>
      </w:r>
      <w:r w:rsidRPr="001514D5">
        <w:t xml:space="preserve"> </w:t>
      </w:r>
      <w:r w:rsidRPr="001514D5">
        <w:rPr>
          <w:rFonts w:ascii="Times New Roman" w:hAnsi="Times New Roman" w:cs="Times New Roman"/>
          <w:sz w:val="24"/>
          <w:szCs w:val="24"/>
        </w:rPr>
        <w:t>аутистического спектра навыков использования речи (или альтернативных форм коммуникации) в повседневной жизни.</w:t>
      </w:r>
    </w:p>
    <w:p w14:paraId="4DE3C0B0"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Ведущим понятием коммуникативно-речевого развития является общение, ведь именно в способности ребенка с аутизмом общаться стоит стремиться, начиная коррекционную работу по данному направлению.</w:t>
      </w:r>
    </w:p>
    <w:p w14:paraId="35641115" w14:textId="77777777" w:rsidR="00F14921" w:rsidRDefault="00F14921" w:rsidP="00F14921">
      <w:pPr>
        <w:spacing w:after="0"/>
        <w:ind w:firstLine="708"/>
        <w:jc w:val="center"/>
        <w:rPr>
          <w:rFonts w:ascii="Times New Roman" w:hAnsi="Times New Roman" w:cs="Times New Roman"/>
          <w:b/>
          <w:bCs/>
          <w:i/>
          <w:iCs/>
          <w:sz w:val="24"/>
          <w:szCs w:val="24"/>
        </w:rPr>
      </w:pPr>
    </w:p>
    <w:p w14:paraId="5AF010BE" w14:textId="77777777" w:rsidR="001514D5" w:rsidRPr="00F14921" w:rsidRDefault="00F14921" w:rsidP="00F14921">
      <w:pPr>
        <w:spacing w:after="0"/>
        <w:rPr>
          <w:rFonts w:ascii="Times New Roman" w:hAnsi="Times New Roman" w:cs="Times New Roman"/>
          <w:b/>
          <w:bCs/>
          <w:i/>
          <w:iCs/>
          <w:sz w:val="24"/>
          <w:szCs w:val="24"/>
        </w:rPr>
      </w:pPr>
      <w:r w:rsidRPr="001514D5">
        <w:rPr>
          <w:rFonts w:ascii="Times New Roman" w:hAnsi="Times New Roman" w:cs="Times New Roman"/>
          <w:b/>
          <w:bCs/>
          <w:i/>
          <w:iCs/>
          <w:sz w:val="24"/>
          <w:szCs w:val="24"/>
        </w:rPr>
        <w:t>Раздел «Речевое развитие»</w:t>
      </w:r>
      <w:r>
        <w:rPr>
          <w:rFonts w:ascii="Times New Roman" w:hAnsi="Times New Roman" w:cs="Times New Roman"/>
          <w:b/>
          <w:bCs/>
          <w:i/>
          <w:iCs/>
          <w:sz w:val="24"/>
          <w:szCs w:val="24"/>
        </w:rPr>
        <w:t xml:space="preserve">  </w:t>
      </w:r>
      <w:r w:rsidR="001514D5" w:rsidRPr="001514D5">
        <w:rPr>
          <w:rFonts w:ascii="Times New Roman" w:hAnsi="Times New Roman" w:cs="Times New Roman"/>
          <w:sz w:val="24"/>
          <w:szCs w:val="24"/>
        </w:rPr>
        <w:t>Программы состоит из следующих подразделений:</w:t>
      </w:r>
    </w:p>
    <w:p w14:paraId="46BF391E" w14:textId="77777777" w:rsid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«Особенности развития коммуникативно-речевой сферы у детей с аутизмом»,</w:t>
      </w:r>
      <w:r>
        <w:rPr>
          <w:rFonts w:ascii="Times New Roman" w:hAnsi="Times New Roman" w:cs="Times New Roman"/>
          <w:sz w:val="24"/>
          <w:szCs w:val="24"/>
        </w:rPr>
        <w:t xml:space="preserve"> </w:t>
      </w:r>
    </w:p>
    <w:p w14:paraId="30FF038C"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«Оценка индивидуального уровня развития коммуникативно-речевых навыков»,</w:t>
      </w:r>
    </w:p>
    <w:p w14:paraId="4237EEEC"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 xml:space="preserve">«Коммуникативно-речевое развитие в онтогенезе», «Принципы планирования работы», «Направления коррекционной работы с </w:t>
      </w:r>
      <w:r w:rsidRPr="001514D5">
        <w:rPr>
          <w:rFonts w:ascii="Times New Roman" w:hAnsi="Times New Roman" w:cs="Times New Roman"/>
          <w:sz w:val="24"/>
          <w:szCs w:val="24"/>
        </w:rPr>
        <w:lastRenderedPageBreak/>
        <w:t>коммуникативно-речевого развития», где представлено методическое содержание этапов образовательного процесса для детей с аутизмом, «Альтернативные методы коммуникации и организация среды», основной целью которого является необходимость сообщить о дополнительных возможностях и направлениях коррекционно- развивающей работы и оптимизации процесса обучения детей с аутизмом.</w:t>
      </w:r>
    </w:p>
    <w:p w14:paraId="76D59E23" w14:textId="77777777" w:rsidR="001514D5" w:rsidRPr="00F14921" w:rsidRDefault="001514D5" w:rsidP="00F14921">
      <w:pPr>
        <w:spacing w:after="0"/>
        <w:jc w:val="both"/>
        <w:rPr>
          <w:rFonts w:ascii="Times New Roman" w:hAnsi="Times New Roman" w:cs="Times New Roman"/>
          <w:b/>
          <w:i/>
          <w:sz w:val="24"/>
          <w:szCs w:val="24"/>
        </w:rPr>
      </w:pPr>
      <w:r w:rsidRPr="00F14921">
        <w:rPr>
          <w:rFonts w:ascii="Times New Roman" w:hAnsi="Times New Roman" w:cs="Times New Roman"/>
          <w:b/>
          <w:i/>
          <w:sz w:val="24"/>
          <w:szCs w:val="24"/>
        </w:rPr>
        <w:t>Особенности коммуникативно-речевого развития у детей с аутизмом</w:t>
      </w:r>
    </w:p>
    <w:p w14:paraId="7C208CB6"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Развитие речевых и коммуникативных способностей является едва ли не самым значимым и сквозным в обучении детей с расстройствами аутистического спектра. Нарушение коммуникации (вербальной и невербальной) относят к диагностическим критериям расстройств аутистического спектра. Речевые и коммуникативные трудности детей с аутизмом зависят от их когнитивного и социального уровня развития, а также уровня развития функциональной и символической игры, и влияют, в свою очередь, на успешность овладения многими другими навыками в процессе обучения.</w:t>
      </w:r>
    </w:p>
    <w:p w14:paraId="07C326D2"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Нарушение коммуникации и речи при аутизме очень разнятся - от невозможности приобрести любых функциональных речевых навыков к богатому литературной речи и способности вести разговоры на различные темы, не учитывая, однако, интерес собеседника к теме разговора. Большинство детей с аутизмом не испытывают значительных проблем с звукопроизношением, однако, подавляющее их большинство имеют проблемы с использованием речи и (или) проблемы с пониманием слов и высказываний, интонацией и ритмом речи.</w:t>
      </w:r>
    </w:p>
    <w:p w14:paraId="64B4EDC6"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Значительное количество детей с аутизмом не поддерживает зрительный контакт, имеет низкий уровень концентрации внимания и не используют жесты с целью компенсации коммуникативных трудностей.</w:t>
      </w:r>
    </w:p>
    <w:p w14:paraId="0C12BA92"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Некоторые дети говорят пронзительно высоким голосом или «механическом» роботоподобном языке и не отвечают на обращенную к ним речь. Они могут не откликаться на собственное имя, в результате чего могут ошибочно подозреваться в снижении слуха.</w:t>
      </w:r>
    </w:p>
    <w:p w14:paraId="458C2D42"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 xml:space="preserve">Отличительной чертой рече-коммуникативного развития аутичных детей является употребление эхолалий (отсроченной во времени речевой продукции) и повторяющееся навязчивое употребление слов, </w:t>
      </w:r>
      <w:r w:rsidRPr="001514D5">
        <w:rPr>
          <w:rFonts w:ascii="Times New Roman" w:hAnsi="Times New Roman" w:cs="Times New Roman"/>
          <w:sz w:val="24"/>
          <w:szCs w:val="24"/>
        </w:rPr>
        <w:lastRenderedPageBreak/>
        <w:t>фраз и вопросов.</w:t>
      </w:r>
      <w:r>
        <w:rPr>
          <w:rFonts w:ascii="Times New Roman" w:hAnsi="Times New Roman" w:cs="Times New Roman"/>
          <w:sz w:val="24"/>
          <w:szCs w:val="24"/>
        </w:rPr>
        <w:t xml:space="preserve"> </w:t>
      </w:r>
      <w:r w:rsidRPr="001514D5">
        <w:rPr>
          <w:rFonts w:ascii="Times New Roman" w:hAnsi="Times New Roman" w:cs="Times New Roman"/>
          <w:sz w:val="24"/>
          <w:szCs w:val="24"/>
        </w:rPr>
        <w:t>Проблемой</w:t>
      </w:r>
      <w:r>
        <w:rPr>
          <w:rFonts w:ascii="Times New Roman" w:hAnsi="Times New Roman" w:cs="Times New Roman"/>
          <w:sz w:val="24"/>
          <w:szCs w:val="24"/>
        </w:rPr>
        <w:t xml:space="preserve"> </w:t>
      </w:r>
      <w:r w:rsidRPr="001514D5">
        <w:rPr>
          <w:rFonts w:ascii="Times New Roman" w:hAnsi="Times New Roman" w:cs="Times New Roman"/>
          <w:sz w:val="24"/>
          <w:szCs w:val="24"/>
        </w:rPr>
        <w:t>среди детей с аутизмом может быть неправильное использование личных местоимений.</w:t>
      </w:r>
    </w:p>
    <w:p w14:paraId="2DB11BFD"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Некоторые дети рано учатся читать, но сталкиваются с трудностями в понимании прочитанного.</w:t>
      </w:r>
    </w:p>
    <w:p w14:paraId="7E8B78AC"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По меньшей мере, одна треть детей и взрослых с расстройствами аутистического спектра не пользуются языком вообще. Конечно, не все дети с аутизмом имеют такие сложные и многочисленные речекоммуникативные трудности, многие из них приобретают достаточно развитые речевые навыки. Однако, во всяком случае, пользуется ли аутичный ребенок языком или нет, наиболее характерным является нарушение социального аспекта речи.</w:t>
      </w:r>
    </w:p>
    <w:p w14:paraId="47A14E6D" w14:textId="77777777" w:rsidR="001514D5" w:rsidRPr="001514D5" w:rsidRDefault="001514D5" w:rsidP="00F14921">
      <w:pPr>
        <w:spacing w:after="0"/>
        <w:jc w:val="both"/>
        <w:rPr>
          <w:rFonts w:ascii="Times New Roman" w:hAnsi="Times New Roman" w:cs="Times New Roman"/>
          <w:b/>
          <w:bCs/>
          <w:i/>
          <w:iCs/>
          <w:sz w:val="24"/>
          <w:szCs w:val="24"/>
        </w:rPr>
      </w:pPr>
      <w:r w:rsidRPr="001514D5">
        <w:rPr>
          <w:rFonts w:ascii="Times New Roman" w:hAnsi="Times New Roman" w:cs="Times New Roman"/>
          <w:b/>
          <w:bCs/>
          <w:i/>
          <w:iCs/>
          <w:sz w:val="24"/>
          <w:szCs w:val="24"/>
        </w:rPr>
        <w:t>Оценка индивидуального уровня развития коммуникативно-речевых навыков</w:t>
      </w:r>
    </w:p>
    <w:p w14:paraId="124A93D3"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Педагоги, как и ближайшее окружение, должны обладать знаниями касательно индивидуального уровня коммуникативно-речевого развития ребенка с аутизмом для выдвижения к нему разумных и оправданных ожиданий и требований. Ниже, в таблице 1, определены закономерности онтогенетического развития и приведены уровни становления коммуникативно-речевых навыков ребенка. Приведена последовательность приобретения ребенком коммуникативно-речевых навыков в норме, поддерживая мнение, распространенное в кругах специальных педагогов о том, что следует стремиться приблизить уровень развития указанных навыков у ребенка с аутизмом ближе к возрастной норме. Представленная в таблице информация может быть использована для определения индивидуального уровня развития коммуникативно-речевых навыков и разработки стратегии коррекционного обучения ребенка с расстройствами аутистического спектра.</w:t>
      </w:r>
    </w:p>
    <w:p w14:paraId="5215D287" w14:textId="77777777" w:rsidR="001514D5" w:rsidRPr="001514D5" w:rsidRDefault="001514D5" w:rsidP="001514D5">
      <w:pPr>
        <w:spacing w:after="0"/>
        <w:jc w:val="both"/>
        <w:rPr>
          <w:rFonts w:ascii="Times New Roman" w:hAnsi="Times New Roman" w:cs="Times New Roman"/>
          <w:sz w:val="24"/>
          <w:szCs w:val="24"/>
        </w:rPr>
      </w:pPr>
      <w:r w:rsidRPr="001514D5">
        <w:rPr>
          <w:rFonts w:ascii="Times New Roman" w:hAnsi="Times New Roman" w:cs="Times New Roman"/>
          <w:sz w:val="24"/>
          <w:szCs w:val="24"/>
        </w:rPr>
        <w:t>Существует несколько важных вопросов, требующих ответов при определении (оценки) индивидуального уровня коммуникативно-речевого развития ребенка с аутизмом.</w:t>
      </w:r>
    </w:p>
    <w:p w14:paraId="2A3A6CD2"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Во-первых, какие коммуникативные средства (как, жесты, звуки, слова) использует ребенок для достижения цели взаимодействия с другим человеком, и сознательно она ими пользуется?</w:t>
      </w:r>
    </w:p>
    <w:p w14:paraId="1E6D7DB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 xml:space="preserve">Во-вторых, при использовании слов, имеет ли слово номинативное обобщающее значение? Так, например, «чашка» является названием для любой чашки (пластиковой, стеклянной, зеленой, игрушечной)? Или используется слово или словосочетание </w:t>
      </w:r>
      <w:r w:rsidRPr="001514D5">
        <w:rPr>
          <w:rFonts w:ascii="Times New Roman" w:hAnsi="Times New Roman" w:cs="Times New Roman"/>
          <w:sz w:val="24"/>
          <w:szCs w:val="24"/>
        </w:rPr>
        <w:lastRenderedPageBreak/>
        <w:t>только по отношению к определенному (постоянному) объекту или событию?</w:t>
      </w:r>
    </w:p>
    <w:p w14:paraId="697CD5FB"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В-третьих, количество слов, словосочетаний или предложений используется ребенком номинативно, то есть для называния предметов, объектов, действий или явлений? Так, при наличии в речи ребенка эхолалий (воспроизведение в собственной речи вербальной продукции других лиц, услышанной ранее), следует оценивать не длину и сложность высказываний как таковую, а наличие</w:t>
      </w:r>
      <w:r>
        <w:rPr>
          <w:rFonts w:ascii="Times New Roman" w:hAnsi="Times New Roman" w:cs="Times New Roman"/>
          <w:sz w:val="24"/>
          <w:szCs w:val="24"/>
        </w:rPr>
        <w:t xml:space="preserve"> </w:t>
      </w:r>
      <w:r w:rsidRPr="001514D5">
        <w:rPr>
          <w:rFonts w:ascii="Times New Roman" w:hAnsi="Times New Roman" w:cs="Times New Roman"/>
          <w:sz w:val="24"/>
          <w:szCs w:val="24"/>
        </w:rPr>
        <w:t>и количество высказываний, которые используются для называния объектов. В связи с этим, если ребенок пользуется менее чем 20 высказываниями, его речевое развитие находится на уровне «первых слов», а не на уровне</w:t>
      </w:r>
      <w:r>
        <w:rPr>
          <w:rFonts w:ascii="Times New Roman" w:hAnsi="Times New Roman" w:cs="Times New Roman"/>
          <w:sz w:val="24"/>
          <w:szCs w:val="24"/>
        </w:rPr>
        <w:t xml:space="preserve"> </w:t>
      </w:r>
      <w:r w:rsidRPr="001514D5">
        <w:rPr>
          <w:rFonts w:ascii="Times New Roman" w:hAnsi="Times New Roman" w:cs="Times New Roman"/>
          <w:sz w:val="24"/>
          <w:szCs w:val="24"/>
        </w:rPr>
        <w:t>«комбинации слов».</w:t>
      </w:r>
    </w:p>
    <w:p w14:paraId="7529EBBA"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И четвертый важный момент, который требует определения, если высказывания ребенка состоят из словосочетаний или предложений: не является ли фраза одним целым, то есть постоянной, неизменной формой речи? Или каждое из слов во фразе ребенка наделено определенным отдельным значением и может использоваться в различных комбинациях?</w:t>
      </w:r>
    </w:p>
    <w:p w14:paraId="64452DD6" w14:textId="77777777" w:rsid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Не менее важным моментом является оценка уровня понимания ребенком речи окружающих. Педагоги и ближайшие к ребенку люди должны учитывать эту информацию, чтобы иметь возможность приспособить свою речь до уровня, понятного ребенку, для эффективного взаимодействия. Каждый, из указанных в таблице 1, уровень имеет пункт (ы), касающиеся становления навыков понимания речи. Прежде всего, необходимо определить понимает ребенок обращенную речь на вербальном, или довербальном уровне. Довербальный уровень развития понимания речи у ребенка с аутизмом предусматривает использование педагогом ситуативных, паралингвистических «подсказок» (жесты, интонация, указания взглядом), что просто необходимо для взаимопонимания. Вербальный же уровень понимания речи требует дальнейшего определения степени понимания значений отдельных слов, комбинации слов, связанных семантическими связями, грамматических конструкций предложений и связной речи.</w:t>
      </w:r>
    </w:p>
    <w:p w14:paraId="4CFC60E7" w14:textId="77777777" w:rsidR="001514D5" w:rsidRPr="001514D5" w:rsidRDefault="001514D5" w:rsidP="001514D5">
      <w:pPr>
        <w:spacing w:after="0"/>
        <w:ind w:firstLine="708"/>
        <w:jc w:val="both"/>
        <w:rPr>
          <w:rFonts w:ascii="Times New Roman" w:hAnsi="Times New Roman" w:cs="Times New Roman"/>
          <w:sz w:val="24"/>
          <w:szCs w:val="24"/>
        </w:rPr>
      </w:pPr>
    </w:p>
    <w:p w14:paraId="091E68EB" w14:textId="77777777" w:rsidR="001514D5" w:rsidRPr="00607C06" w:rsidRDefault="001514D5" w:rsidP="00F14921">
      <w:pPr>
        <w:spacing w:after="0"/>
        <w:rPr>
          <w:rFonts w:ascii="Times New Roman" w:hAnsi="Times New Roman" w:cs="Times New Roman"/>
          <w:b/>
          <w:bCs/>
          <w:i/>
          <w:iCs/>
          <w:sz w:val="24"/>
          <w:szCs w:val="24"/>
        </w:rPr>
      </w:pPr>
      <w:r w:rsidRPr="00607C06">
        <w:rPr>
          <w:rFonts w:ascii="Times New Roman" w:hAnsi="Times New Roman" w:cs="Times New Roman"/>
          <w:b/>
          <w:bCs/>
          <w:i/>
          <w:iCs/>
          <w:sz w:val="24"/>
          <w:szCs w:val="24"/>
        </w:rPr>
        <w:t>Коммуникативно-речевое развитие в онтогенезе</w:t>
      </w:r>
    </w:p>
    <w:p w14:paraId="6EABC188" w14:textId="77777777" w:rsidR="001514D5" w:rsidRPr="0090202C" w:rsidRDefault="001514D5" w:rsidP="0090202C">
      <w:pPr>
        <w:spacing w:after="0"/>
        <w:jc w:val="both"/>
        <w:rPr>
          <w:rFonts w:ascii="Times New Roman" w:hAnsi="Times New Roman" w:cs="Times New Roman"/>
          <w:sz w:val="24"/>
          <w:szCs w:val="24"/>
        </w:rPr>
      </w:pPr>
      <w:r w:rsidRPr="00607C06">
        <w:rPr>
          <w:rFonts w:ascii="Times New Roman" w:hAnsi="Times New Roman" w:cs="Times New Roman"/>
          <w:b/>
          <w:bCs/>
          <w:i/>
          <w:iCs/>
          <w:sz w:val="24"/>
          <w:szCs w:val="24"/>
        </w:rPr>
        <w:t>Возрастные особенности коммуникативно-речевого развития ребенка</w:t>
      </w:r>
    </w:p>
    <w:p w14:paraId="4E2C6728" w14:textId="77777777" w:rsidR="001514D5" w:rsidRPr="00607C06" w:rsidRDefault="001514D5" w:rsidP="001514D5">
      <w:pPr>
        <w:spacing w:after="0"/>
        <w:ind w:firstLine="708"/>
        <w:jc w:val="both"/>
        <w:rPr>
          <w:rFonts w:ascii="Times New Roman" w:hAnsi="Times New Roman" w:cs="Times New Roman"/>
          <w:b/>
          <w:bCs/>
          <w:i/>
          <w:iCs/>
          <w:sz w:val="24"/>
          <w:szCs w:val="24"/>
        </w:rPr>
      </w:pPr>
      <w:r w:rsidRPr="00607C06">
        <w:rPr>
          <w:rFonts w:ascii="Times New Roman" w:hAnsi="Times New Roman" w:cs="Times New Roman"/>
          <w:b/>
          <w:bCs/>
          <w:i/>
          <w:iCs/>
          <w:sz w:val="24"/>
          <w:szCs w:val="24"/>
        </w:rPr>
        <w:t>3-12 месяцев</w:t>
      </w:r>
    </w:p>
    <w:p w14:paraId="187E40FA" w14:textId="77777777" w:rsidR="001514D5" w:rsidRPr="00607C06" w:rsidRDefault="001514D5" w:rsidP="00255F48">
      <w:pPr>
        <w:pStyle w:val="a3"/>
        <w:numPr>
          <w:ilvl w:val="0"/>
          <w:numId w:val="6"/>
        </w:numPr>
        <w:spacing w:after="0"/>
        <w:ind w:left="426"/>
        <w:jc w:val="both"/>
        <w:rPr>
          <w:rFonts w:ascii="Times New Roman" w:hAnsi="Times New Roman" w:cs="Times New Roman"/>
          <w:sz w:val="24"/>
          <w:szCs w:val="24"/>
        </w:rPr>
      </w:pPr>
      <w:r w:rsidRPr="00607C06">
        <w:rPr>
          <w:rFonts w:ascii="Times New Roman" w:hAnsi="Times New Roman" w:cs="Times New Roman"/>
          <w:sz w:val="24"/>
          <w:szCs w:val="24"/>
        </w:rPr>
        <w:lastRenderedPageBreak/>
        <w:t xml:space="preserve"> Довербальная функция</w:t>
      </w:r>
    </w:p>
    <w:p w14:paraId="3E8F6953"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Использует жесты и вокализации с намерением общения, для воздействия на поведение другого человека (присоединиться к совместной игре, привлечь внимание);</w:t>
      </w:r>
    </w:p>
    <w:p w14:paraId="1EC858F7"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Демонстрирует понимание невербальных сигналов (жестов, выражения лица, указание взглядом), ситуативное знание о ближайшем окружении, назначение предметов, руководствуется интонацией голос</w:t>
      </w:r>
    </w:p>
    <w:p w14:paraId="0709BDF9" w14:textId="77777777" w:rsidR="001514D5" w:rsidRPr="00607C06" w:rsidRDefault="001514D5" w:rsidP="001514D5">
      <w:pPr>
        <w:spacing w:after="0"/>
        <w:ind w:firstLine="708"/>
        <w:jc w:val="both"/>
        <w:rPr>
          <w:rFonts w:ascii="Times New Roman" w:hAnsi="Times New Roman" w:cs="Times New Roman"/>
          <w:b/>
          <w:bCs/>
          <w:i/>
          <w:iCs/>
          <w:sz w:val="24"/>
          <w:szCs w:val="24"/>
        </w:rPr>
      </w:pPr>
      <w:r w:rsidRPr="00607C06">
        <w:rPr>
          <w:rFonts w:ascii="Times New Roman" w:hAnsi="Times New Roman" w:cs="Times New Roman"/>
          <w:b/>
          <w:bCs/>
          <w:i/>
          <w:iCs/>
          <w:sz w:val="24"/>
          <w:szCs w:val="24"/>
        </w:rPr>
        <w:t>12-18 месяцев</w:t>
      </w:r>
    </w:p>
    <w:p w14:paraId="1BC99C73" w14:textId="77777777" w:rsidR="001514D5" w:rsidRPr="00607C06" w:rsidRDefault="001514D5" w:rsidP="00255F48">
      <w:pPr>
        <w:pStyle w:val="a3"/>
        <w:numPr>
          <w:ilvl w:val="0"/>
          <w:numId w:val="7"/>
        </w:numPr>
        <w:spacing w:after="0"/>
        <w:jc w:val="both"/>
        <w:rPr>
          <w:rFonts w:ascii="Times New Roman" w:hAnsi="Times New Roman" w:cs="Times New Roman"/>
          <w:sz w:val="24"/>
          <w:szCs w:val="24"/>
        </w:rPr>
      </w:pPr>
      <w:r w:rsidRPr="00607C06">
        <w:rPr>
          <w:rFonts w:ascii="Times New Roman" w:hAnsi="Times New Roman" w:cs="Times New Roman"/>
          <w:sz w:val="24"/>
          <w:szCs w:val="24"/>
        </w:rPr>
        <w:t>Первые слова</w:t>
      </w:r>
    </w:p>
    <w:p w14:paraId="2083BAF3"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Использует общепринятые сигналы, касающиеся объектов и их групп (как «др- р-р» для авто или транспорта, «мяу» для кошки);</w:t>
      </w:r>
    </w:p>
    <w:p w14:paraId="78A7C794"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Приобретает отдельных слов в словаре (10-20шт.);</w:t>
      </w:r>
    </w:p>
    <w:p w14:paraId="57A067A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Расширяет набор жестов и звуков для инициирования контакта;</w:t>
      </w:r>
    </w:p>
    <w:p w14:paraId="3FB591A4"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Большинство слов используются для обозначения семантических категорий существования, исчезновения, повторного появления предметов, а также отказа от чего-либо;</w:t>
      </w:r>
    </w:p>
    <w:p w14:paraId="33A112DA"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Восстанавливает неудачную попытку контакта путем повторения слова, действия, или прибегает к альтернативным попыткам;</w:t>
      </w:r>
    </w:p>
    <w:p w14:paraId="455CF99B"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Понимает значение отдельных слов и связывает их с соответствующими предметами и (или) действиями с ними</w:t>
      </w:r>
    </w:p>
    <w:p w14:paraId="1AE082EE" w14:textId="77777777" w:rsidR="00607C06" w:rsidRDefault="001514D5" w:rsidP="00607C06">
      <w:pPr>
        <w:spacing w:after="0"/>
        <w:ind w:firstLine="708"/>
        <w:jc w:val="both"/>
        <w:rPr>
          <w:rFonts w:ascii="Times New Roman" w:hAnsi="Times New Roman" w:cs="Times New Roman"/>
          <w:b/>
          <w:bCs/>
          <w:i/>
          <w:iCs/>
          <w:sz w:val="24"/>
          <w:szCs w:val="24"/>
        </w:rPr>
      </w:pPr>
      <w:r w:rsidRPr="00607C06">
        <w:rPr>
          <w:rFonts w:ascii="Times New Roman" w:hAnsi="Times New Roman" w:cs="Times New Roman"/>
          <w:b/>
          <w:bCs/>
          <w:i/>
          <w:iCs/>
          <w:sz w:val="24"/>
          <w:szCs w:val="24"/>
        </w:rPr>
        <w:t>18-36 месяцев</w:t>
      </w:r>
    </w:p>
    <w:p w14:paraId="320BB336" w14:textId="77777777" w:rsidR="001514D5" w:rsidRPr="00607C06" w:rsidRDefault="001514D5" w:rsidP="00255F48">
      <w:pPr>
        <w:pStyle w:val="a3"/>
        <w:numPr>
          <w:ilvl w:val="0"/>
          <w:numId w:val="7"/>
        </w:numPr>
        <w:spacing w:after="0"/>
        <w:jc w:val="both"/>
        <w:rPr>
          <w:rFonts w:ascii="Times New Roman" w:hAnsi="Times New Roman" w:cs="Times New Roman"/>
          <w:b/>
          <w:bCs/>
          <w:i/>
          <w:iCs/>
          <w:sz w:val="24"/>
          <w:szCs w:val="24"/>
        </w:rPr>
      </w:pPr>
      <w:r w:rsidRPr="00607C06">
        <w:rPr>
          <w:rFonts w:ascii="Times New Roman" w:hAnsi="Times New Roman" w:cs="Times New Roman"/>
          <w:sz w:val="24"/>
          <w:szCs w:val="24"/>
        </w:rPr>
        <w:t>Комбинации слов</w:t>
      </w:r>
    </w:p>
    <w:p w14:paraId="05E6F4CA"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Увеличивается количество применяемых семантических категорий (действия, признаки предметов, отрицание, принадлежность, расположение);</w:t>
      </w:r>
    </w:p>
    <w:p w14:paraId="08499884"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Использует словосочетания, обозначающие семантические категории взаимодействия (действие + объект, субъект + действие, признак + объект, действие + расположение, владелец + принадлежность);</w:t>
      </w:r>
    </w:p>
    <w:p w14:paraId="0A6CBD1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Использует слова и словосочетания для утверждения (о состоянии и качественные показатели объекта);</w:t>
      </w:r>
    </w:p>
    <w:p w14:paraId="089F23F4"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Пользуется подражанием как основной стратегией для изучения речи;</w:t>
      </w:r>
    </w:p>
    <w:p w14:paraId="5C330023"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Начинает приобщаться к общению, предоставляя при этом новую информацию по теме разговора, или ищет новые знания о предмете разговора;</w:t>
      </w:r>
    </w:p>
    <w:p w14:paraId="2B9916E8"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lastRenderedPageBreak/>
        <w:t>-</w:t>
      </w:r>
      <w:r w:rsidRPr="001514D5">
        <w:rPr>
          <w:rFonts w:ascii="Times New Roman" w:hAnsi="Times New Roman" w:cs="Times New Roman"/>
          <w:sz w:val="24"/>
          <w:szCs w:val="24"/>
        </w:rPr>
        <w:tab/>
        <w:t>Понимает значение слов, однако, еще не связанных с конкретной ситуацией, собственным опытом;</w:t>
      </w:r>
    </w:p>
    <w:p w14:paraId="2B10941B"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Стремительно увеличивается словарь от десятков до сотен слов</w:t>
      </w:r>
    </w:p>
    <w:p w14:paraId="360E90C6" w14:textId="77777777" w:rsidR="00607C06" w:rsidRPr="00DA0F2D" w:rsidRDefault="001514D5" w:rsidP="001514D5">
      <w:pPr>
        <w:spacing w:after="0"/>
        <w:ind w:firstLine="708"/>
        <w:jc w:val="both"/>
        <w:rPr>
          <w:rFonts w:ascii="Times New Roman" w:hAnsi="Times New Roman" w:cs="Times New Roman"/>
          <w:b/>
          <w:bCs/>
          <w:i/>
          <w:iCs/>
          <w:sz w:val="24"/>
          <w:szCs w:val="24"/>
        </w:rPr>
      </w:pPr>
      <w:r w:rsidRPr="00DA0F2D">
        <w:rPr>
          <w:rFonts w:ascii="Times New Roman" w:hAnsi="Times New Roman" w:cs="Times New Roman"/>
          <w:b/>
          <w:bCs/>
          <w:i/>
          <w:iCs/>
          <w:sz w:val="24"/>
          <w:szCs w:val="24"/>
        </w:rPr>
        <w:t>36</w:t>
      </w:r>
      <w:r w:rsidR="00607C06" w:rsidRPr="00DA0F2D">
        <w:rPr>
          <w:rFonts w:ascii="Times New Roman" w:hAnsi="Times New Roman" w:cs="Times New Roman"/>
          <w:b/>
          <w:bCs/>
          <w:i/>
          <w:iCs/>
          <w:sz w:val="24"/>
          <w:szCs w:val="24"/>
        </w:rPr>
        <w:t xml:space="preserve"> </w:t>
      </w:r>
      <w:r w:rsidRPr="00DA0F2D">
        <w:rPr>
          <w:rFonts w:ascii="Times New Roman" w:hAnsi="Times New Roman" w:cs="Times New Roman"/>
          <w:b/>
          <w:bCs/>
          <w:i/>
          <w:iCs/>
          <w:sz w:val="24"/>
          <w:szCs w:val="24"/>
        </w:rPr>
        <w:t xml:space="preserve">месяцев-5-й год жизни </w:t>
      </w:r>
    </w:p>
    <w:p w14:paraId="67D4C1E9" w14:textId="77777777" w:rsidR="001514D5" w:rsidRPr="00607C06" w:rsidRDefault="001514D5" w:rsidP="00255F48">
      <w:pPr>
        <w:pStyle w:val="a3"/>
        <w:numPr>
          <w:ilvl w:val="0"/>
          <w:numId w:val="7"/>
        </w:numPr>
        <w:spacing w:after="0"/>
        <w:jc w:val="both"/>
        <w:rPr>
          <w:rFonts w:ascii="Times New Roman" w:hAnsi="Times New Roman" w:cs="Times New Roman"/>
          <w:sz w:val="24"/>
          <w:szCs w:val="24"/>
        </w:rPr>
      </w:pPr>
      <w:r w:rsidRPr="00607C06">
        <w:rPr>
          <w:rFonts w:ascii="Times New Roman" w:hAnsi="Times New Roman" w:cs="Times New Roman"/>
          <w:sz w:val="24"/>
          <w:szCs w:val="24"/>
        </w:rPr>
        <w:t>Структура предложения</w:t>
      </w:r>
    </w:p>
    <w:p w14:paraId="681FFA82"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Пользуется речью для регуляции своих действий и действий других людей, для планирования действий и предвидения их последствий, рассказы о собственном опыте и чувствах, регуляции взаимоотношений;</w:t>
      </w:r>
    </w:p>
    <w:p w14:paraId="2DDA3886"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Усваивает использование семантических категорий пространства, времени, количества, цвета, возраста, причинно-следственных связей;</w:t>
      </w:r>
    </w:p>
    <w:p w14:paraId="27B74AB7"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Использует грамматические конструкции (предлогов, местоимений, количественных окончаний, временных признаков);</w:t>
      </w:r>
    </w:p>
    <w:p w14:paraId="3DBA26BF"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Пользуется синтаксическими знаниями о порядке слов в предложении</w:t>
      </w:r>
    </w:p>
    <w:p w14:paraId="296D462E"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Понимает значение предложений, построенных по правилам морфологии и синтаксиса (объект, действие, предмет действия)</w:t>
      </w:r>
    </w:p>
    <w:p w14:paraId="602A0F8D" w14:textId="77777777" w:rsidR="00DA0F2D" w:rsidRPr="00DA0F2D" w:rsidRDefault="001514D5" w:rsidP="001514D5">
      <w:pPr>
        <w:spacing w:after="0"/>
        <w:ind w:firstLine="708"/>
        <w:jc w:val="both"/>
        <w:rPr>
          <w:rFonts w:ascii="Times New Roman" w:hAnsi="Times New Roman" w:cs="Times New Roman"/>
          <w:b/>
          <w:bCs/>
          <w:i/>
          <w:iCs/>
          <w:sz w:val="24"/>
          <w:szCs w:val="24"/>
        </w:rPr>
      </w:pPr>
      <w:r w:rsidRPr="00DA0F2D">
        <w:rPr>
          <w:rFonts w:ascii="Times New Roman" w:hAnsi="Times New Roman" w:cs="Times New Roman"/>
          <w:b/>
          <w:bCs/>
          <w:i/>
          <w:iCs/>
          <w:sz w:val="24"/>
          <w:szCs w:val="24"/>
        </w:rPr>
        <w:t>5-7-й годы жизни</w:t>
      </w:r>
    </w:p>
    <w:p w14:paraId="48A380F2" w14:textId="77777777" w:rsidR="00DA0F2D" w:rsidRPr="00DA0F2D" w:rsidRDefault="00DA0F2D" w:rsidP="00255F48">
      <w:pPr>
        <w:pStyle w:val="a3"/>
        <w:numPr>
          <w:ilvl w:val="0"/>
          <w:numId w:val="7"/>
        </w:numPr>
        <w:spacing w:after="0"/>
        <w:jc w:val="both"/>
        <w:rPr>
          <w:rFonts w:ascii="Times New Roman" w:hAnsi="Times New Roman" w:cs="Times New Roman"/>
          <w:sz w:val="24"/>
          <w:szCs w:val="24"/>
        </w:rPr>
      </w:pPr>
      <w:r w:rsidRPr="00DA0F2D">
        <w:rPr>
          <w:rFonts w:ascii="Times New Roman" w:hAnsi="Times New Roman" w:cs="Times New Roman"/>
          <w:sz w:val="24"/>
          <w:szCs w:val="24"/>
        </w:rPr>
        <w:t>Связная речь (усвоение грамматики)</w:t>
      </w:r>
    </w:p>
    <w:p w14:paraId="43968CE5"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-Учится соблюдать правила при разговоре, чтобы быть понятным, информативным, вежливым;</w:t>
      </w:r>
    </w:p>
    <w:p w14:paraId="01A803E3"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Переводит и рассказывает, образуя сложносочиненные и сложноподчиненные предложения, и строит связи между предложениями, образуя рассказ;</w:t>
      </w:r>
    </w:p>
    <w:p w14:paraId="25A9D503"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Понимает объединенные содержанием высказывания и рассказы;</w:t>
      </w:r>
    </w:p>
    <w:p w14:paraId="7F5D9ABF"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Развивает способность замечать и понимать как структуру, так и содержание речи; упражняется в навыках понимания двусмысленностей (синонимы), переносное значение, разделения слов на фонемы и т.д.</w:t>
      </w:r>
    </w:p>
    <w:p w14:paraId="450681BE"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Изучая закономерности онтогенетического становления коммуникативно- речевых навыков, которые кратко представлены в таблице, и желая оценить уровень развития определенного ребенка с данной образовательной линии, следует помнить:</w:t>
      </w:r>
    </w:p>
    <w:p w14:paraId="25AC2AEB"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во-первых, что развитие происходит с постепенным приобретением знаний и умений по принципу от простого к сложному;</w:t>
      </w:r>
    </w:p>
    <w:p w14:paraId="58F74B7E"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lastRenderedPageBreak/>
        <w:t>•</w:t>
      </w:r>
      <w:r w:rsidRPr="001514D5">
        <w:rPr>
          <w:rFonts w:ascii="Times New Roman" w:hAnsi="Times New Roman" w:cs="Times New Roman"/>
          <w:sz w:val="24"/>
          <w:szCs w:val="24"/>
        </w:rPr>
        <w:tab/>
        <w:t>во-вторых, простые навыки нужны для эффективного усвоения более сложных навыков и перехода к следующему уровню без «пробелов». Переход через одну или несколько ступеней хотя и возможен, однако дается через определенное время, способствуя возникновению трудностей в усвоении и использовании коммуникативно-речевых навыков следующего уровня сложности;</w:t>
      </w:r>
    </w:p>
    <w:p w14:paraId="2217FD9D"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в-третьих, развитие речи и умение пользоваться нею для коммуникации является краеугольным камнем у детей с аутизмом, поэтому важно оценивать не только вербальную продукцию (количество употребляемых слов и словосочетаний, длину и сложность предложений, способность к запоминанию стихов и т.д.), но и то, как и чем ребенок пользуется, вступая в контакт с другим лицом, знакомым или незнакомым: использует жесты, смотрит на собеседника, задает вопрос, понимает шутки и т. д.</w:t>
      </w:r>
    </w:p>
    <w:p w14:paraId="0D69258A"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Учитывая выше сказанное, коммуникативно-речевые навыки каждого ребенка с аутизмом должны сопоставляться со структурой навыков в таблице. При</w:t>
      </w:r>
      <w:r w:rsidR="00DA0F2D">
        <w:rPr>
          <w:rFonts w:ascii="Times New Roman" w:hAnsi="Times New Roman" w:cs="Times New Roman"/>
          <w:sz w:val="24"/>
          <w:szCs w:val="24"/>
        </w:rPr>
        <w:t xml:space="preserve"> </w:t>
      </w:r>
      <w:r w:rsidRPr="001514D5">
        <w:rPr>
          <w:rFonts w:ascii="Times New Roman" w:hAnsi="Times New Roman" w:cs="Times New Roman"/>
          <w:sz w:val="24"/>
          <w:szCs w:val="24"/>
        </w:rPr>
        <w:t>отсутствии или недостаточном развитии отдельных навыков, относящихся к определенному уровню («довербальной коммуникации», «первых слов»,</w:t>
      </w:r>
      <w:r w:rsidR="00DA0F2D">
        <w:rPr>
          <w:rFonts w:ascii="Times New Roman" w:hAnsi="Times New Roman" w:cs="Times New Roman"/>
          <w:sz w:val="24"/>
          <w:szCs w:val="24"/>
        </w:rPr>
        <w:t xml:space="preserve"> </w:t>
      </w:r>
      <w:r w:rsidRPr="001514D5">
        <w:rPr>
          <w:rFonts w:ascii="Times New Roman" w:hAnsi="Times New Roman" w:cs="Times New Roman"/>
          <w:sz w:val="24"/>
          <w:szCs w:val="24"/>
        </w:rPr>
        <w:t>«комбинации слов», «структуры предложения» или «связной речи») индивидуальную коррекционную работу следует начинать именно с развития навыков того уровня, где есть «пробел».</w:t>
      </w:r>
    </w:p>
    <w:p w14:paraId="15D1C6C6" w14:textId="77777777" w:rsid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Преемственность (пошаговость) и последовательность (очередность) становление навыков по определенной сферы развития является залогом эффективного обучения.</w:t>
      </w:r>
    </w:p>
    <w:p w14:paraId="2BC350C7" w14:textId="77777777" w:rsidR="00DA0F2D" w:rsidRPr="001514D5" w:rsidRDefault="00DA0F2D" w:rsidP="001514D5">
      <w:pPr>
        <w:spacing w:after="0"/>
        <w:ind w:firstLine="708"/>
        <w:jc w:val="both"/>
        <w:rPr>
          <w:rFonts w:ascii="Times New Roman" w:hAnsi="Times New Roman" w:cs="Times New Roman"/>
          <w:sz w:val="24"/>
          <w:szCs w:val="24"/>
        </w:rPr>
      </w:pPr>
    </w:p>
    <w:p w14:paraId="7EFEBAA1" w14:textId="77777777" w:rsidR="001514D5" w:rsidRPr="00F14921" w:rsidRDefault="001514D5" w:rsidP="00F14921">
      <w:pPr>
        <w:spacing w:after="0"/>
        <w:rPr>
          <w:rFonts w:ascii="Times New Roman" w:hAnsi="Times New Roman" w:cs="Times New Roman"/>
          <w:b/>
          <w:bCs/>
          <w:i/>
          <w:sz w:val="24"/>
          <w:szCs w:val="24"/>
        </w:rPr>
      </w:pPr>
      <w:r w:rsidRPr="00F14921">
        <w:rPr>
          <w:rFonts w:ascii="Times New Roman" w:hAnsi="Times New Roman" w:cs="Times New Roman"/>
          <w:b/>
          <w:bCs/>
          <w:i/>
          <w:sz w:val="24"/>
          <w:szCs w:val="24"/>
        </w:rPr>
        <w:t>Принципы планирования работы</w:t>
      </w:r>
    </w:p>
    <w:p w14:paraId="0D4AB89D"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Учитывая сложность, численность и разнообразие нарушений коммуникативно- речевого развития при аутизме, стоит остановиться на важнейших принципах составления программы коммуникативно-речевого развития и индивидуального планирования занятий для детей с аутизмом.</w:t>
      </w:r>
    </w:p>
    <w:p w14:paraId="069917E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Во-первых, коммуникативно-речевое развитие идет от довербального к вербальному. Это означает, что развитие довербальной коммуникации предшествует развитию сознательного применения речи с целью общения. Употребление слов надстраивается на довербальные коммуникативные навыки. Если ребенок не говорит, первоочередное внимание уделяют развитию довербальных социальных и коммуникативных навыков.</w:t>
      </w:r>
    </w:p>
    <w:p w14:paraId="3A36F3F3"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lastRenderedPageBreak/>
        <w:t>Во-вторых, развитие коммуникативных умений является следствием взаимодействия и развития когнитивных, социально-эмоциональных и речевых навыков. Индивидуальное планирование развития коммуникативных навыков должно основываться на оценке и параллельном развитии социально- эмоциональных, когнитивных и речевых навыков.</w:t>
      </w:r>
    </w:p>
    <w:p w14:paraId="693994DB"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В-третьих, поведение и успеваемость ребенка с аутизмом следует рассматривать сквозь призму индивидуального уровня развития. Так, например, большинство случаев проблемного поведения ребенка довербального уровня развития может быть истолковано как попытки общения, особенно, учитывая уровень индивидуального коммуникативно-речевого развития. Важно быть беспристрастным и оценивать успешность ребенка, только сравнивая его нынешние достижения с уровнем развития определенных навыков в прошлом.</w:t>
      </w:r>
    </w:p>
    <w:p w14:paraId="61107EC2"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И, наконец, самым важным, является постулат о том, что коммуникация и речь ребенка формируются и развиваются в результате практической деятельности. То есть, речь как действие, которое не входит в состав коммуникативной деятельности, является замкнутой в самой себе, теряет реальный жизненный смысл и становится искусственной. Очевидно, что все, что мы делаем, мы делаем для чего-то и ради чего-то. Так, например, мы говорим не для того, чтобы говорить, а для того, чтобы кое-что сообщить, определенным образом повлиять на определенное лицо, поделиться впечатлениями, эмоциями и тому</w:t>
      </w:r>
      <w:r w:rsidR="00DA0F2D">
        <w:rPr>
          <w:rFonts w:ascii="Times New Roman" w:hAnsi="Times New Roman" w:cs="Times New Roman"/>
          <w:sz w:val="24"/>
          <w:szCs w:val="24"/>
        </w:rPr>
        <w:t xml:space="preserve"> </w:t>
      </w:r>
      <w:r w:rsidRPr="001514D5">
        <w:rPr>
          <w:rFonts w:ascii="Times New Roman" w:hAnsi="Times New Roman" w:cs="Times New Roman"/>
          <w:sz w:val="24"/>
          <w:szCs w:val="24"/>
        </w:rPr>
        <w:t>подобное. Другими словами, мотив для речи не является в самой речи, а в деятельности высшей степени - коммуникативной деятельности. Поэтому,</w:t>
      </w:r>
      <w:r w:rsidR="00DA0F2D">
        <w:rPr>
          <w:rFonts w:ascii="Times New Roman" w:hAnsi="Times New Roman" w:cs="Times New Roman"/>
          <w:sz w:val="24"/>
          <w:szCs w:val="24"/>
        </w:rPr>
        <w:t xml:space="preserve"> </w:t>
      </w:r>
      <w:r w:rsidRPr="001514D5">
        <w:rPr>
          <w:rFonts w:ascii="Times New Roman" w:hAnsi="Times New Roman" w:cs="Times New Roman"/>
          <w:sz w:val="24"/>
          <w:szCs w:val="24"/>
        </w:rPr>
        <w:t>таким образом, принципиальное значение приобретает коррекционная работа по развитию речи в рамках развития коммуникативной деятельности.</w:t>
      </w:r>
    </w:p>
    <w:p w14:paraId="50DBB337" w14:textId="77777777" w:rsidR="001514D5" w:rsidRPr="00DA0F2D" w:rsidRDefault="001514D5" w:rsidP="00F14921">
      <w:pPr>
        <w:spacing w:after="0"/>
        <w:rPr>
          <w:rFonts w:ascii="Times New Roman" w:hAnsi="Times New Roman" w:cs="Times New Roman"/>
          <w:b/>
          <w:bCs/>
          <w:i/>
          <w:iCs/>
          <w:sz w:val="24"/>
          <w:szCs w:val="24"/>
        </w:rPr>
      </w:pPr>
      <w:r w:rsidRPr="00DA0F2D">
        <w:rPr>
          <w:rFonts w:ascii="Times New Roman" w:hAnsi="Times New Roman" w:cs="Times New Roman"/>
          <w:b/>
          <w:bCs/>
          <w:i/>
          <w:iCs/>
          <w:sz w:val="24"/>
          <w:szCs w:val="24"/>
        </w:rPr>
        <w:t>Направления коррекционной работы с коммуникативно-речевого развития</w:t>
      </w:r>
    </w:p>
    <w:p w14:paraId="17771D8C"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Для преодоления трудностей коммуникативно-речевом развития у детей с расстройствами аутистического спектра выделено и предлагается 7 взаимосвязанных направлений работы (развитие довербальной коммуникации, понимание речи, развитие речи на уровне первых слов, комбинации слов, предложений, связной речи и альтернативные методы коммуникации).</w:t>
      </w:r>
    </w:p>
    <w:p w14:paraId="4FB55229" w14:textId="77777777" w:rsidR="001514D5" w:rsidRPr="00DA0F2D" w:rsidRDefault="001514D5" w:rsidP="00F14921">
      <w:pPr>
        <w:spacing w:after="0"/>
        <w:jc w:val="both"/>
        <w:rPr>
          <w:rFonts w:ascii="Times New Roman" w:hAnsi="Times New Roman" w:cs="Times New Roman"/>
          <w:b/>
          <w:bCs/>
          <w:i/>
          <w:iCs/>
          <w:sz w:val="24"/>
          <w:szCs w:val="24"/>
        </w:rPr>
      </w:pPr>
      <w:r w:rsidRPr="00DA0F2D">
        <w:rPr>
          <w:rFonts w:ascii="Times New Roman" w:hAnsi="Times New Roman" w:cs="Times New Roman"/>
          <w:b/>
          <w:bCs/>
          <w:i/>
          <w:iCs/>
          <w:sz w:val="24"/>
          <w:szCs w:val="24"/>
        </w:rPr>
        <w:t>Уровень 1. Развитие довербальной коммуникации</w:t>
      </w:r>
    </w:p>
    <w:p w14:paraId="7A1DC19D" w14:textId="77777777" w:rsidR="001514D5" w:rsidRPr="00132238" w:rsidRDefault="001514D5" w:rsidP="00132238">
      <w:pPr>
        <w:spacing w:after="0"/>
        <w:jc w:val="both"/>
        <w:rPr>
          <w:rFonts w:ascii="Times New Roman" w:hAnsi="Times New Roman" w:cs="Times New Roman"/>
          <w:b/>
          <w:sz w:val="24"/>
          <w:szCs w:val="24"/>
        </w:rPr>
      </w:pPr>
      <w:r w:rsidRPr="00132238">
        <w:rPr>
          <w:rFonts w:ascii="Times New Roman" w:hAnsi="Times New Roman" w:cs="Times New Roman"/>
          <w:b/>
          <w:sz w:val="24"/>
          <w:szCs w:val="24"/>
        </w:rPr>
        <w:t>Задачи</w:t>
      </w:r>
    </w:p>
    <w:p w14:paraId="62999241" w14:textId="77777777" w:rsidR="001514D5" w:rsidRPr="00132238" w:rsidRDefault="001514D5" w:rsidP="00132238">
      <w:pPr>
        <w:spacing w:after="0"/>
        <w:jc w:val="both"/>
        <w:rPr>
          <w:rFonts w:ascii="Times New Roman" w:hAnsi="Times New Roman" w:cs="Times New Roman"/>
          <w:b/>
          <w:sz w:val="24"/>
          <w:szCs w:val="24"/>
        </w:rPr>
      </w:pPr>
      <w:r w:rsidRPr="00132238">
        <w:rPr>
          <w:rFonts w:ascii="Times New Roman" w:hAnsi="Times New Roman" w:cs="Times New Roman"/>
          <w:b/>
          <w:sz w:val="24"/>
          <w:szCs w:val="24"/>
        </w:rPr>
        <w:lastRenderedPageBreak/>
        <w:t>Учебные:</w:t>
      </w:r>
    </w:p>
    <w:p w14:paraId="388CA8F2"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Развивать предпосылки совместной деятельности;</w:t>
      </w:r>
    </w:p>
    <w:p w14:paraId="073A23E2"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Формировать способность к подражанию движений и звуков.</w:t>
      </w:r>
    </w:p>
    <w:p w14:paraId="5C7F5204"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Коррекционные:</w:t>
      </w:r>
    </w:p>
    <w:p w14:paraId="1B7A5725"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Формировать способность к зрительному контакту во время общения;</w:t>
      </w:r>
    </w:p>
    <w:p w14:paraId="3F6DEB4D"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Развивать невербальные проявления ребенка как попытки вступать в контакт с окружающими людьми (использование простых жестов и т.п.);</w:t>
      </w:r>
    </w:p>
    <w:p w14:paraId="76E8C00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Развивать устойчивость и концентрацию внимания.</w:t>
      </w:r>
    </w:p>
    <w:p w14:paraId="5A1C1C05"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Когда речь идет о довербальной коммуникации, мы имеем в виду широкий спектр неречевого поведения ребенка, направленного на взаимодействие с другим лицом (или лицами), а именно: социальная улыбка, гуление и лепет, как средство привлечь внимание к себе или к объекту, выражения лица, позы и жесты, сопровождающие социальное взаимодействие, координация внимания и точки зрения между лицом и объектом. Все это использует ребенок с самого раннего возраста, чтобы: сообщить ближайшему окружению о своем эмоциональном или физическом состоянии, побудить удовлетворить его потребности, выразить несогласие или протестовать, привлечь внимание к себе или к объекту, который заинтересовал, присоединиться к совместной игре.</w:t>
      </w:r>
    </w:p>
    <w:p w14:paraId="036BC450"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Каждый человек, неважно на каком уровне коммуникативно-речевого развития он находится, вступает во взаимодействие с другим лицом, общается с ним доступными для себя способами.</w:t>
      </w:r>
    </w:p>
    <w:p w14:paraId="5856D208"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Для педагога, как и для ближайшего окружения ребенка, важно направить свои усилия на то, чтобы каждой попытке «начинающего» вступить в контакт с другим лицом было уделено внимание. Намерение ребенка общаться</w:t>
      </w:r>
      <w:r w:rsidR="00BF0F6D">
        <w:rPr>
          <w:rFonts w:ascii="Times New Roman" w:hAnsi="Times New Roman" w:cs="Times New Roman"/>
          <w:sz w:val="24"/>
          <w:szCs w:val="24"/>
        </w:rPr>
        <w:t>,</w:t>
      </w:r>
      <w:r w:rsidRPr="001514D5">
        <w:rPr>
          <w:rFonts w:ascii="Times New Roman" w:hAnsi="Times New Roman" w:cs="Times New Roman"/>
          <w:sz w:val="24"/>
          <w:szCs w:val="24"/>
        </w:rPr>
        <w:t xml:space="preserve"> должно</w:t>
      </w:r>
      <w:r w:rsidR="00DA0F2D">
        <w:rPr>
          <w:rFonts w:ascii="Times New Roman" w:hAnsi="Times New Roman" w:cs="Times New Roman"/>
          <w:sz w:val="24"/>
          <w:szCs w:val="24"/>
        </w:rPr>
        <w:t xml:space="preserve"> </w:t>
      </w:r>
      <w:r w:rsidRPr="001514D5">
        <w:rPr>
          <w:rFonts w:ascii="Times New Roman" w:hAnsi="Times New Roman" w:cs="Times New Roman"/>
          <w:sz w:val="24"/>
          <w:szCs w:val="24"/>
        </w:rPr>
        <w:t>быть поддержано и одобрено. Это побуждает его к следующим попыткам. Наблюдение за поведением ребенка расскажет о том, каким образом он пытается вступить во взаимодействие с окружающими его людьми. Каждый взгляд ребенка с аутизмом в лицо другому лицу должен встретить улыбку в ответ. Можно подмигнуть, произнести имя ребенка или сказать «Привет!». Телесный контакт также важен. В ответ на попытку установить контакт, если позволяет расстояние, можно коснуться ребенка, погладить его по голове, обнять в ответ на взгляд. Важно поддерживать приятный для обеих сторон зрительный контакт как можно дольше.</w:t>
      </w:r>
    </w:p>
    <w:p w14:paraId="15C453C0"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lastRenderedPageBreak/>
        <w:t>На довербальном уровне коррекционной работы важно и необходимо высказываться как можно проще, обращаясь к ребенку, и сопровождать свою речь жестами.</w:t>
      </w:r>
    </w:p>
    <w:p w14:paraId="27CDB43C"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Ребенок должен привыкнуть к тому, что взрослый может участвовать в его действиях, выполнять определенные действия с ним (обнимать, щекотать, крутить, качать) или с предметом его интересующим (заводить игрушку, строить из кубиков, катить мяч). Время от времени произносите имя ребенка, привлекайте внимание к своему лицу, чтобы он не воспринимал другого человека как продолжение игрушки.</w:t>
      </w:r>
    </w:p>
    <w:p w14:paraId="19882037"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Стоит уделить внимание поочередному выполнению определенных действий (складывать кубики в коробку по очереди - «один кладу я, второй - ты», ударять в барабан, передавая палочки). При таких обстоятельствах, нужно комментировать действия словами: «моя очередь, твоя очередь».</w:t>
      </w:r>
    </w:p>
    <w:p w14:paraId="16489D3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Не забывайте улыбаться и привлекать внимание ребенка к своему лицу! Для этого время от времени используйте разнообразные и яркие предметы, такие как: большие и забавные шляпы, очки, платки, грим, украшения (серьги, бусы, ленты), парики, маски. Это разнообразит ситуацию взаимодействия и вызовет дополнительную порцию любопытства и интереса к Вам как к партнеру по коммуникации.</w:t>
      </w:r>
    </w:p>
    <w:p w14:paraId="7AC452DE"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Важно поддерживать и развивать умение ребенка обращать внимание на партнера по взаимодействию, подражать действиям и вербальным пробам, выполнять их по очереди, упражняясь в различных ситуациях и на различном игровом материале.</w:t>
      </w:r>
    </w:p>
    <w:p w14:paraId="58AC1392"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 рамках развития сенсорного восприятия нужно уделить внимание обучению ассоциировать определенный предмет со звуками, что он может производить (часы «тикают», механическая игрушка играет, кот мяукает, конь цокает копытами). Интересной и полезной здесь может оказаться игра «Кто так говорит?». Можно учить ребенка выделять из окружающей среды звуки, которые произносят люди, ассоциируя их с человеком, изображенным на картинке или фото, а также различать речевые и неречевые звуки.</w:t>
      </w:r>
    </w:p>
    <w:p w14:paraId="5C77AADE"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 xml:space="preserve"> Как только замечено, что ребенок использует звуки для коммуникации, стоит начинать дифференцировать звуки для ребенка: «мм» может означать</w:t>
      </w:r>
      <w:r w:rsidR="00DA0F2D">
        <w:rPr>
          <w:rFonts w:ascii="Times New Roman" w:hAnsi="Times New Roman" w:cs="Times New Roman"/>
          <w:sz w:val="24"/>
          <w:szCs w:val="24"/>
        </w:rPr>
        <w:t xml:space="preserve"> </w:t>
      </w:r>
      <w:r w:rsidRPr="001514D5">
        <w:rPr>
          <w:rFonts w:ascii="Times New Roman" w:hAnsi="Times New Roman" w:cs="Times New Roman"/>
          <w:sz w:val="24"/>
          <w:szCs w:val="24"/>
        </w:rPr>
        <w:t xml:space="preserve">«мороженое» в одной ситуации и «мама» в другой, «ку» может стать«курочкой», а «ка» - «кататься» и др. В этом контексте можно помочь звукам приобрести смысл в словах. Это будет </w:t>
      </w:r>
      <w:r w:rsidRPr="001514D5">
        <w:rPr>
          <w:rFonts w:ascii="Times New Roman" w:hAnsi="Times New Roman" w:cs="Times New Roman"/>
          <w:sz w:val="24"/>
          <w:szCs w:val="24"/>
        </w:rPr>
        <w:lastRenderedPageBreak/>
        <w:t>учить ребенка тому, что речь имеет значение, за вербальной продукцией стоит содержание.</w:t>
      </w:r>
    </w:p>
    <w:p w14:paraId="75E2F6E3"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Особое и отдельное внимание на довербальном уровне следует уделить побуждению и обучению принимать необходимые для общения жесты, а именно: «да» - утвердительный кивок головой, «нет» - отрицающие движения головы или руки, «дай» - открытая ладонь вытянутой вперед руки и указательный жест.</w:t>
      </w:r>
    </w:p>
    <w:p w14:paraId="1F26666A"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Для обучения жестам «да» и «нет» следует использовать предметы, фотографии или картинки, которые хорошо известны ребенку. Начинаем с утвердительного кивка головой. Имея в коробке или мешочке набор нужных предметов, можно вынимать их по одному и показывать ребенку, спрашивая: «Это мячик?».</w:t>
      </w:r>
    </w:p>
    <w:p w14:paraId="1F33C567"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Вначале потребуется подсказка: к основному вопросу добавляется вспомогательное «Да?», Что сопровождается кивком головы. Таким образом, в вопросе будет заложен и ответ, который должен повторить ребенок (жестом или словом), но с утвердительной интонацией. Как только ребенок делает жест головой или произносит что-то, похожее на «да», он должен получить вознаграждение в виде того предмета, который был у взрослого в руках, и похвалу. Все повторяется с остальными предметами. Аналогичные упражнения могут быть использованы также на других занятиях, что поможет сделать навыки более применяемыми и прикладными.</w:t>
      </w:r>
    </w:p>
    <w:p w14:paraId="2028D28B"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После усвоения ребенком слова согласия «да» (по крайней мере, в искусственно организованных ситуациях) можно переходить к провокационным вопросам.</w:t>
      </w:r>
    </w:p>
    <w:p w14:paraId="5921D4F8"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Указывая на мячик, взрослый спрашивает: «Это яблоко?». Можно продемонстрировать образец жеста-ответа и помочь ребенку показать движением головы или сказать «нет».</w:t>
      </w:r>
    </w:p>
    <w:p w14:paraId="01F409F6"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Отрицающий жест головой или рукой пригодится ребенку тогда, когда есть необходимость отклонить предложение. Надо научить ребенка отвечать на вопрос: «Хочешь яблоко?» Или «Давай поиграем?» Жестом или словом. Дети с аутизмом склонны прибегать к нежелательному поведению в ситуациях, которые противоречат их желанию, таким как, крик, отталкивание предметов, бросание учебного материала. Поэтому, использование жеста или речи является не только средством общения, но и методом уменьшения количества и интенсивности нежелательных поведенческих проявлений.</w:t>
      </w:r>
    </w:p>
    <w:p w14:paraId="0A2ECA02"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 xml:space="preserve">Началом обучения применять указательный жест и жест «дай» может быть ситуация, когда ребенок вынужден тянуться к предмету с </w:t>
      </w:r>
      <w:r w:rsidRPr="001514D5">
        <w:rPr>
          <w:rFonts w:ascii="Times New Roman" w:hAnsi="Times New Roman" w:cs="Times New Roman"/>
          <w:sz w:val="24"/>
          <w:szCs w:val="24"/>
        </w:rPr>
        <w:lastRenderedPageBreak/>
        <w:t>намерением завладеть им. Держа на расстоянии от ребенка два предмета, один из которых является желаемым, а другой нейтральным, взрослый спрашивает: «Что ты хочешь, печенье или конфету?». Ответом ребенка можно считать осуществление ним выбора в пользу желаемого предмета, а для этого он должен выпрямить руку в определенном направлении. Впоследствии, приближая предметы к ребенку,</w:t>
      </w:r>
      <w:r w:rsidR="00DA0F2D">
        <w:rPr>
          <w:rFonts w:ascii="Times New Roman" w:hAnsi="Times New Roman" w:cs="Times New Roman"/>
          <w:sz w:val="24"/>
          <w:szCs w:val="24"/>
        </w:rPr>
        <w:t xml:space="preserve"> </w:t>
      </w:r>
      <w:r w:rsidRPr="001514D5">
        <w:rPr>
          <w:rFonts w:ascii="Times New Roman" w:hAnsi="Times New Roman" w:cs="Times New Roman"/>
          <w:sz w:val="24"/>
          <w:szCs w:val="24"/>
        </w:rPr>
        <w:t>взрослый помогает сначала физически, а затем наглядным примером, использовать указательный палец для показа и открытую вверх ладонь, чтобы попросить определенный объект.</w:t>
      </w:r>
    </w:p>
    <w:p w14:paraId="40086594"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Следует побуждать ребенка использовать жесты с целью привлечения его внимания к себе (своим потребностям), например, касаться другого человека, легко хлопать по локтю или по плечам, заглядывать в лицо. Такое невербальное поведение является способом инициировать контакт и, конечно же, должно получить соответствующее вознаграждение в виде внимания, улыбки или объятий.</w:t>
      </w:r>
    </w:p>
    <w:p w14:paraId="1D2DA7BD"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Иногда может казаться, что требуется незначительное усилие, чтобы ребенок с аутизмом начал пользоваться (по крайней мере, на начальном уровне) речью для взаимодействия с людьми, например, дать знать о собственных нуждах или выразить пожелания, попросить о необходимом или отклонить предложение, спросить о неотложном. Несмотря на это, необходимо иметь в виду несколько важных моментов, а именно:</w:t>
      </w:r>
    </w:p>
    <w:p w14:paraId="7B88C510"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Коммуникация начинается с намерением (интенцией).</w:t>
      </w:r>
    </w:p>
    <w:p w14:paraId="48FCFAFC"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Чтобы с чем-то обратиться к собеседнику нужен как мотив (желание и заинтересованность), так и потребность (необходимость) это сделать, что является движущими силами взаимодействия как такового. Те же движущие силы спровоцировали возникновение речи в древнем мире.</w:t>
      </w:r>
    </w:p>
    <w:p w14:paraId="2C357F46"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Коммуникация - интерактивный двусторонний процесс.</w:t>
      </w:r>
    </w:p>
    <w:p w14:paraId="1B605F3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Ее ход зависит от реакций и ответов партнера по взаимодействию. Поэтому, нужно быть терпеливым, недирективным и внимательным слушателем и стремиться сделать ситуацию коммуникации комфортной для ребенка с аутизмом.</w:t>
      </w:r>
    </w:p>
    <w:p w14:paraId="5B31C96C"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Не стоит пытаться угадывать желания ребенка и спешить удовлетворять их.</w:t>
      </w:r>
    </w:p>
    <w:p w14:paraId="20092B86"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 xml:space="preserve">Зато нужно создавать условия для контакта как такового, и доказывать необходимость применять речь для общения, а также моделировать ситуации выбора. Держа в руках два предмета, один из </w:t>
      </w:r>
      <w:r w:rsidRPr="001514D5">
        <w:rPr>
          <w:rFonts w:ascii="Times New Roman" w:hAnsi="Times New Roman" w:cs="Times New Roman"/>
          <w:sz w:val="24"/>
          <w:szCs w:val="24"/>
        </w:rPr>
        <w:lastRenderedPageBreak/>
        <w:t>которых желателен, а другой нейтральный, можно спросить: «Ты хочешь играть с мячиком или куклой?». Важно помочь ребенку осуществить выбор, используя на начальном этапе указательный жест, затем вокализации и, наконец, называя желаемый предмет по образцу и без него. Иногда полезным может быть вид, что Вы не понимаете того, что показывает ребенок, с целью поощрить сделать вербальную попытку.</w:t>
      </w:r>
    </w:p>
    <w:p w14:paraId="1AD76DC0"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w:t>
      </w:r>
      <w:r w:rsidRPr="001514D5">
        <w:rPr>
          <w:rFonts w:ascii="Times New Roman" w:hAnsi="Times New Roman" w:cs="Times New Roman"/>
          <w:sz w:val="24"/>
          <w:szCs w:val="24"/>
        </w:rPr>
        <w:tab/>
        <w:t>Стоит одобрять и поощрять желаемое поведение ребенка (жесты, вокализации, слова) и не поддерживать нежелательное (неприемлемое).</w:t>
      </w:r>
    </w:p>
    <w:p w14:paraId="559A2FD2" w14:textId="77777777" w:rsidR="001514D5" w:rsidRPr="00DA0F2D" w:rsidRDefault="001514D5" w:rsidP="00B95BC1">
      <w:pPr>
        <w:spacing w:after="0"/>
        <w:rPr>
          <w:rFonts w:ascii="Times New Roman" w:hAnsi="Times New Roman" w:cs="Times New Roman"/>
          <w:b/>
          <w:bCs/>
          <w:i/>
          <w:iCs/>
          <w:sz w:val="24"/>
          <w:szCs w:val="24"/>
        </w:rPr>
      </w:pPr>
      <w:r w:rsidRPr="00DA0F2D">
        <w:rPr>
          <w:rFonts w:ascii="Times New Roman" w:hAnsi="Times New Roman" w:cs="Times New Roman"/>
          <w:b/>
          <w:bCs/>
          <w:i/>
          <w:iCs/>
          <w:sz w:val="24"/>
          <w:szCs w:val="24"/>
        </w:rPr>
        <w:t>Понимание речи</w:t>
      </w:r>
    </w:p>
    <w:p w14:paraId="172979A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Находясь на довербальном уровне развития, ребенок с аутизмом требует дополнительных условий, чтобы понять обращенную к нему речь. Надо</w:t>
      </w:r>
      <w:r w:rsidR="00DA0F2D">
        <w:rPr>
          <w:rFonts w:ascii="Times New Roman" w:hAnsi="Times New Roman" w:cs="Times New Roman"/>
          <w:sz w:val="24"/>
          <w:szCs w:val="24"/>
        </w:rPr>
        <w:t xml:space="preserve"> </w:t>
      </w:r>
      <w:r w:rsidRPr="001514D5">
        <w:rPr>
          <w:rFonts w:ascii="Times New Roman" w:hAnsi="Times New Roman" w:cs="Times New Roman"/>
          <w:sz w:val="24"/>
          <w:szCs w:val="24"/>
        </w:rPr>
        <w:t>начинать с употребления определенной короткой фразы устойчивой формулировки, касающейся соответствующей хорошо известной ситуации, например, «Время обедать», «Давай-ка послушаем музыку», «Садись на коврик, будем играть» и др.</w:t>
      </w:r>
    </w:p>
    <w:p w14:paraId="2D2D113A"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На начальном этапе фраза должна иллюстрировать действие (жестовое сопровождение желательно). Понадобится много повторений прежде, чем ребенок поймет связь между речевой конструкции и ситуацией. Постепенно следует откладывать события и произносить инструкцию чуть раньше так, чтобы ребенок учился предполагать, что именно произойдет после определенной фразы. Со временем, надо уменьшать количество жестов и других паралингвистических подсказок, которые сопровождают речь, до тех пор, пока не будет замечено, как ребенок своими действиями даст знать, что понимает именно только речь.</w:t>
      </w:r>
    </w:p>
    <w:p w14:paraId="34FAA6D4"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Определить уровень понимания ребенком с аутизмом обращенной к нему речи очень непросто, прежде всего, из-за нехватки или отсутствия обратной связи с ним. Поэтому, для ориентира приводится схема становления навыков понимания речи у ребенка в норме:</w:t>
      </w:r>
    </w:p>
    <w:p w14:paraId="0EDED4CE"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1.</w:t>
      </w:r>
      <w:r w:rsidRPr="001514D5">
        <w:rPr>
          <w:rFonts w:ascii="Times New Roman" w:hAnsi="Times New Roman" w:cs="Times New Roman"/>
          <w:sz w:val="24"/>
          <w:szCs w:val="24"/>
        </w:rPr>
        <w:tab/>
        <w:t xml:space="preserve">Сначала слова приобретают значение для ребенка только в конкретной ситуации. Для понимания значения слова ребенок «считывает» ситуативные невербальные подсказки - направление взгляда человека, который говорит, его жесты, интонацию. Например, малыш может правильно отреагировать на просьбу подать чашку, если видит в руках у матери пакет с молоком, но допускает ошибки в </w:t>
      </w:r>
      <w:r w:rsidRPr="001514D5">
        <w:rPr>
          <w:rFonts w:ascii="Times New Roman" w:hAnsi="Times New Roman" w:cs="Times New Roman"/>
          <w:sz w:val="24"/>
          <w:szCs w:val="24"/>
        </w:rPr>
        <w:lastRenderedPageBreak/>
        <w:t>течение дня, пытаясь выбрать среди игрушечной посуды чашку, по просьбе взрослого. То есть, ребенок, пока, только реагирует на ситуацию, а не знает, что слово «чашка» является символическим значением определенного предмета.</w:t>
      </w:r>
    </w:p>
    <w:p w14:paraId="1596A8BF"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2.</w:t>
      </w:r>
      <w:r w:rsidRPr="001514D5">
        <w:rPr>
          <w:rFonts w:ascii="Times New Roman" w:hAnsi="Times New Roman" w:cs="Times New Roman"/>
          <w:sz w:val="24"/>
          <w:szCs w:val="24"/>
        </w:rPr>
        <w:tab/>
        <w:t>Развивается настоящее понимание значения слова, когда ребенок узнает (находит) определенный предмет из ближайшего окружения по его названию. На этом этапе возможно понимание значения отдельного слова, а не слова в предложении. Поэтому, реакция на вопрос «Где кукла?» Просто реакцией на знакомое слово «кукла». Первые семантические категории для усвоения: еда, одежда, игрушки, предметы ежедневного обихода, животные, транспорт.</w:t>
      </w:r>
    </w:p>
    <w:p w14:paraId="4FD46CEB"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3.</w:t>
      </w:r>
      <w:r w:rsidRPr="001514D5">
        <w:rPr>
          <w:rFonts w:ascii="Times New Roman" w:hAnsi="Times New Roman" w:cs="Times New Roman"/>
          <w:sz w:val="24"/>
          <w:szCs w:val="24"/>
        </w:rPr>
        <w:tab/>
        <w:t>Ребенок приобретает умение понимать сочетание двух слов, как, «Положи кубик в коробку». Эти два слова - существительные. Сейчас понимание значения глаголов, предлогов, прилагательных и др. еще невозможно.</w:t>
      </w:r>
    </w:p>
    <w:p w14:paraId="236362CB"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4.</w:t>
      </w:r>
      <w:r w:rsidRPr="001514D5">
        <w:rPr>
          <w:rFonts w:ascii="Times New Roman" w:hAnsi="Times New Roman" w:cs="Times New Roman"/>
          <w:sz w:val="24"/>
          <w:szCs w:val="24"/>
        </w:rPr>
        <w:tab/>
        <w:t>Сначала развивается понимание глаголов, обозначающих тех действий, которые ребенок способен воспроизвести самостоятельно (спать, бежать, играть, бить, есть ...). Глаголы более абстрактные, чем существительные и требуют больше времени и усилий для понимания их значений. Понимание конструкции «существительное-глагол» требует большего обобщения, поэтому развивается после понимания сочетания двух существительных.</w:t>
      </w:r>
    </w:p>
    <w:p w14:paraId="36D1BD0B"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5.</w:t>
      </w:r>
      <w:r w:rsidRPr="001514D5">
        <w:rPr>
          <w:rFonts w:ascii="Times New Roman" w:hAnsi="Times New Roman" w:cs="Times New Roman"/>
          <w:sz w:val="24"/>
          <w:szCs w:val="24"/>
        </w:rPr>
        <w:tab/>
        <w:t>Понимание слов, обозначающих признаки предметов, развивается синхронно с навыками сортировки предметов по определенному признаку (цвету, форме,</w:t>
      </w:r>
      <w:r w:rsidR="00DA0F2D">
        <w:rPr>
          <w:rFonts w:ascii="Times New Roman" w:hAnsi="Times New Roman" w:cs="Times New Roman"/>
          <w:sz w:val="24"/>
          <w:szCs w:val="24"/>
        </w:rPr>
        <w:t xml:space="preserve"> </w:t>
      </w:r>
      <w:r w:rsidRPr="001514D5">
        <w:rPr>
          <w:rFonts w:ascii="Times New Roman" w:hAnsi="Times New Roman" w:cs="Times New Roman"/>
          <w:sz w:val="24"/>
          <w:szCs w:val="24"/>
        </w:rPr>
        <w:t>размеру). При условии, что ребенок различает предметы по признакам, он готов к освоению значений прилагательных. Для этого, в свою очередь, нужно понимание того, что свойство предметов не принадлежит только одному из них, а может касаться и других (не только чашка может быть красной, но и перчатка).</w:t>
      </w:r>
    </w:p>
    <w:p w14:paraId="274E2AC9"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6.</w:t>
      </w:r>
      <w:r w:rsidRPr="001514D5">
        <w:rPr>
          <w:rFonts w:ascii="Times New Roman" w:hAnsi="Times New Roman" w:cs="Times New Roman"/>
          <w:sz w:val="24"/>
          <w:szCs w:val="24"/>
        </w:rPr>
        <w:tab/>
        <w:t>Общие признаки большой / маленький понимаются раньше, чем конкретные высокий / низкий, широкий / узкий, длинный / короткий. Ребенок осваивает свойства предметов, сопоставляя их исключительно с собой. Так, для трехлетнего ребенка слон - большой, а мышка - маленькая, и со временем он понимает, что мышка может быть большой по сравнению с меньшим предметом. Следует иметь в виду, что ребенок обычно не изучает противоположные признаки предметов одновременно (сначала «большой», а затем «малый» или наоборот).</w:t>
      </w:r>
    </w:p>
    <w:p w14:paraId="7CCC280C"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lastRenderedPageBreak/>
        <w:t>7.</w:t>
      </w:r>
      <w:r w:rsidRPr="001514D5">
        <w:rPr>
          <w:rFonts w:ascii="Times New Roman" w:hAnsi="Times New Roman" w:cs="Times New Roman"/>
          <w:sz w:val="24"/>
          <w:szCs w:val="24"/>
        </w:rPr>
        <w:tab/>
        <w:t>Понимание пространственных терминов «в», «на» и «под» обычно приобретается раньше, чем «перед», «между» или «ниже / над».</w:t>
      </w:r>
    </w:p>
    <w:p w14:paraId="3F295C0E"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8.</w:t>
      </w:r>
      <w:r w:rsidRPr="001514D5">
        <w:rPr>
          <w:rFonts w:ascii="Times New Roman" w:hAnsi="Times New Roman" w:cs="Times New Roman"/>
          <w:sz w:val="24"/>
          <w:szCs w:val="24"/>
        </w:rPr>
        <w:tab/>
        <w:t>Понимание значения местоимений первого и второго лица единственного и множественного числа развивается раньше, поскольку касаются непосредственно оратора и слушателя, тогда как «он», «она», «они» - понятие менее фиксированные.</w:t>
      </w:r>
    </w:p>
    <w:p w14:paraId="30BD5D21"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9.</w:t>
      </w:r>
      <w:r w:rsidRPr="001514D5">
        <w:rPr>
          <w:rFonts w:ascii="Times New Roman" w:hAnsi="Times New Roman" w:cs="Times New Roman"/>
          <w:sz w:val="24"/>
          <w:szCs w:val="24"/>
        </w:rPr>
        <w:tab/>
        <w:t>Общеизвестно, что события прошлого времени понимаются ребенком раньше, чем будущие, поскольку они являются частью опыта ребенка.</w:t>
      </w:r>
    </w:p>
    <w:p w14:paraId="6BAA7EDF"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Категории понимания речи выделены искусственно с целью показать очередность освоения ребенком навыков понимания языковых конструкций и для удобства при использовании представленной информации в планировании учебно-коррекционного процесса. На самом деле, разделение активной речи и понимания обращенной речи не происходит, их развитие – неразрывный и взаимосвязанный процесс.</w:t>
      </w:r>
    </w:p>
    <w:p w14:paraId="06D22095" w14:textId="77777777" w:rsidR="001514D5" w:rsidRPr="001514D5" w:rsidRDefault="001514D5" w:rsidP="001514D5">
      <w:pPr>
        <w:spacing w:after="0"/>
        <w:ind w:firstLine="708"/>
        <w:jc w:val="both"/>
        <w:rPr>
          <w:rFonts w:ascii="Times New Roman" w:hAnsi="Times New Roman" w:cs="Times New Roman"/>
          <w:sz w:val="24"/>
          <w:szCs w:val="24"/>
        </w:rPr>
      </w:pPr>
      <w:r w:rsidRPr="001514D5">
        <w:rPr>
          <w:rFonts w:ascii="Times New Roman" w:hAnsi="Times New Roman" w:cs="Times New Roman"/>
          <w:sz w:val="24"/>
          <w:szCs w:val="24"/>
        </w:rPr>
        <w:t>Важно, что на понимание ребенком с аутизмом обращенной к нему речи влияют определенные факторы, а именно: уровень его когнитивного развития и, как следствие, способность принимать абстрактные знания о предметах; способность концентрировать внимание на объекте и его значении; объем (или количество) речевой продукции, обращенной к ребенку, которую он умеет обработать; уровень сложности обращенной речи; уровень развития мотивации ребенка к приобретению новых знаний об окружающем мире. В значительной степени облегчить понимание ребенком с аутизмом обращенной к нему речи можно активно используя невербальные подсказки (жесты, мимику, графические изображения - см. Раздел о методах альтернативной коммуникации).</w:t>
      </w:r>
    </w:p>
    <w:p w14:paraId="4638B970" w14:textId="77777777" w:rsidR="00DA0F2D" w:rsidRPr="00DA0F2D" w:rsidRDefault="00DA0F2D" w:rsidP="00B95BC1">
      <w:pPr>
        <w:spacing w:after="0"/>
        <w:rPr>
          <w:rFonts w:ascii="Times New Roman" w:hAnsi="Times New Roman" w:cs="Times New Roman"/>
          <w:b/>
          <w:bCs/>
          <w:i/>
          <w:iCs/>
          <w:sz w:val="24"/>
          <w:szCs w:val="24"/>
        </w:rPr>
      </w:pPr>
      <w:r w:rsidRPr="00DA0F2D">
        <w:rPr>
          <w:rFonts w:ascii="Times New Roman" w:hAnsi="Times New Roman" w:cs="Times New Roman"/>
          <w:b/>
          <w:bCs/>
          <w:i/>
          <w:iCs/>
          <w:sz w:val="24"/>
          <w:szCs w:val="24"/>
        </w:rPr>
        <w:t>Уровень 2. Развитие речи на уровне первых слов</w:t>
      </w:r>
    </w:p>
    <w:p w14:paraId="092ED834" w14:textId="77777777" w:rsidR="00DA0F2D" w:rsidRPr="00132238" w:rsidRDefault="00DA0F2D" w:rsidP="00132238">
      <w:pPr>
        <w:spacing w:after="0"/>
        <w:jc w:val="both"/>
        <w:rPr>
          <w:rFonts w:ascii="Times New Roman" w:hAnsi="Times New Roman" w:cs="Times New Roman"/>
          <w:b/>
          <w:sz w:val="24"/>
          <w:szCs w:val="24"/>
        </w:rPr>
      </w:pPr>
      <w:r w:rsidRPr="00132238">
        <w:rPr>
          <w:rFonts w:ascii="Times New Roman" w:hAnsi="Times New Roman" w:cs="Times New Roman"/>
          <w:b/>
          <w:sz w:val="24"/>
          <w:szCs w:val="24"/>
        </w:rPr>
        <w:t>Задачи</w:t>
      </w:r>
    </w:p>
    <w:p w14:paraId="6529068D" w14:textId="77777777" w:rsidR="00DA0F2D" w:rsidRPr="00A13E47" w:rsidRDefault="00DA0F2D" w:rsidP="00132238">
      <w:pPr>
        <w:spacing w:after="0"/>
        <w:jc w:val="both"/>
        <w:rPr>
          <w:rFonts w:ascii="Times New Roman" w:hAnsi="Times New Roman" w:cs="Times New Roman"/>
          <w:b/>
          <w:i/>
          <w:sz w:val="24"/>
          <w:szCs w:val="24"/>
        </w:rPr>
      </w:pPr>
      <w:r w:rsidRPr="00A13E47">
        <w:rPr>
          <w:rFonts w:ascii="Times New Roman" w:hAnsi="Times New Roman" w:cs="Times New Roman"/>
          <w:b/>
          <w:i/>
          <w:sz w:val="24"/>
          <w:szCs w:val="24"/>
        </w:rPr>
        <w:t>Образовательные:</w:t>
      </w:r>
    </w:p>
    <w:p w14:paraId="71ED29E2"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w:t>
      </w:r>
      <w:r w:rsidRPr="00DA0F2D">
        <w:rPr>
          <w:rFonts w:ascii="Times New Roman" w:hAnsi="Times New Roman" w:cs="Times New Roman"/>
          <w:sz w:val="24"/>
          <w:szCs w:val="24"/>
        </w:rPr>
        <w:tab/>
        <w:t>Развивать способность подражать части слов и отдельным словам;</w:t>
      </w:r>
    </w:p>
    <w:p w14:paraId="326CBB10"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w:t>
      </w:r>
      <w:r w:rsidRPr="00DA0F2D">
        <w:rPr>
          <w:rFonts w:ascii="Times New Roman" w:hAnsi="Times New Roman" w:cs="Times New Roman"/>
          <w:sz w:val="24"/>
          <w:szCs w:val="24"/>
        </w:rPr>
        <w:tab/>
        <w:t>Расширять активный словарь</w:t>
      </w:r>
    </w:p>
    <w:p w14:paraId="10512750" w14:textId="77777777" w:rsidR="00DA0F2D" w:rsidRPr="00A13E47" w:rsidRDefault="00DA0F2D" w:rsidP="00A13E47">
      <w:pPr>
        <w:spacing w:after="0"/>
        <w:jc w:val="both"/>
        <w:rPr>
          <w:rFonts w:ascii="Times New Roman" w:hAnsi="Times New Roman" w:cs="Times New Roman"/>
          <w:b/>
          <w:i/>
          <w:sz w:val="24"/>
          <w:szCs w:val="24"/>
        </w:rPr>
      </w:pPr>
      <w:r w:rsidRPr="00A13E47">
        <w:rPr>
          <w:rFonts w:ascii="Times New Roman" w:hAnsi="Times New Roman" w:cs="Times New Roman"/>
          <w:b/>
          <w:i/>
          <w:sz w:val="24"/>
          <w:szCs w:val="24"/>
        </w:rPr>
        <w:t>Коррекционные:</w:t>
      </w:r>
    </w:p>
    <w:p w14:paraId="145DDB04"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w:t>
      </w:r>
      <w:r w:rsidRPr="00DA0F2D">
        <w:rPr>
          <w:rFonts w:ascii="Times New Roman" w:hAnsi="Times New Roman" w:cs="Times New Roman"/>
          <w:sz w:val="24"/>
          <w:szCs w:val="24"/>
        </w:rPr>
        <w:tab/>
        <w:t>Развивать и поддерживать способность к любым вербальным проявлениям;</w:t>
      </w:r>
    </w:p>
    <w:p w14:paraId="6FA7EFB5"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w:t>
      </w:r>
      <w:r w:rsidRPr="00DA0F2D">
        <w:rPr>
          <w:rFonts w:ascii="Times New Roman" w:hAnsi="Times New Roman" w:cs="Times New Roman"/>
          <w:sz w:val="24"/>
          <w:szCs w:val="24"/>
        </w:rPr>
        <w:tab/>
        <w:t>Развивать умение инициировать контакт;</w:t>
      </w:r>
    </w:p>
    <w:p w14:paraId="18A3E8FE"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lastRenderedPageBreak/>
        <w:t>-</w:t>
      </w:r>
      <w:r w:rsidRPr="00DA0F2D">
        <w:rPr>
          <w:rFonts w:ascii="Times New Roman" w:hAnsi="Times New Roman" w:cs="Times New Roman"/>
          <w:sz w:val="24"/>
          <w:szCs w:val="24"/>
        </w:rPr>
        <w:tab/>
        <w:t>Формировать способность использовать отдельные слова, взгляд и жест с целью привлечь внимание другого человека к предмету интереса, попросить что-то подобное.</w:t>
      </w:r>
    </w:p>
    <w:p w14:paraId="632E2406"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Первые слова, которыми начинает пользоваться ребенок, обычно имеют особое и уникальное значение для него. Так, например, прежде чем понять, что слово</w:t>
      </w:r>
    </w:p>
    <w:p w14:paraId="7C28EC84"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«мама» называет определенное лицо, ребенок может пользоваться этим словом, чтобы побудить кого-нибудь улыбаться или играть с ним. Часто, первые слова - это средство инициирования или поддержания взаимодействия с другим человеком, а не символическая репрезентация (названия) объектов и людей.</w:t>
      </w:r>
    </w:p>
    <w:p w14:paraId="49068B33"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Впоследствии ребенок начинает пользоваться словами-названиями для близких и важнейших предметов из своего окружения (еда, игрушки) и близких людей. Первые слова, как правило, тесно связаны с содержанием ситуации, и первая</w:t>
      </w:r>
      <w:r>
        <w:rPr>
          <w:rFonts w:ascii="Times New Roman" w:hAnsi="Times New Roman" w:cs="Times New Roman"/>
          <w:sz w:val="24"/>
          <w:szCs w:val="24"/>
        </w:rPr>
        <w:t xml:space="preserve"> </w:t>
      </w:r>
      <w:r w:rsidRPr="00DA0F2D">
        <w:rPr>
          <w:rFonts w:ascii="Times New Roman" w:hAnsi="Times New Roman" w:cs="Times New Roman"/>
          <w:sz w:val="24"/>
          <w:szCs w:val="24"/>
        </w:rPr>
        <w:t>«чашка» является словом, означающим чашку ребенка во время приема пищи, а не любую другую чашку в другой ситуации.</w:t>
      </w:r>
    </w:p>
    <w:p w14:paraId="1B16F820"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На уровне первых слов ребенок не просто называет предметы, хотя первоначально пользуется только существительными, слова-названия выполняют и другие функции. Так, «шапка» (или «сяпа») может означать</w:t>
      </w:r>
      <w:r>
        <w:rPr>
          <w:rFonts w:ascii="Times New Roman" w:hAnsi="Times New Roman" w:cs="Times New Roman"/>
          <w:sz w:val="24"/>
          <w:szCs w:val="24"/>
        </w:rPr>
        <w:t xml:space="preserve"> </w:t>
      </w:r>
      <w:r w:rsidRPr="00DA0F2D">
        <w:rPr>
          <w:rFonts w:ascii="Times New Roman" w:hAnsi="Times New Roman" w:cs="Times New Roman"/>
          <w:sz w:val="24"/>
          <w:szCs w:val="24"/>
        </w:rPr>
        <w:t>«сними мне шапку, пожалуйста», «смотри-ка которая забавная шапка!» Или «я хочу на улицу, гулять». Ребенок должен использовать контекст, жест и интонацию, чтобы слово-название получило специфического для каждой ситуации значение. Поэтому, не все однословные высказывания выполняют две важнейшие функции: просьба или требование (объектов, действий, внимания и взаимодействия); и, ссылки (привлечения внимания к предметам или событий за их названия и указания на них).</w:t>
      </w:r>
    </w:p>
    <w:p w14:paraId="5B3999DF"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Размышляя над тем, каким первым словам учить ребенка, целесообразно исходить из анализа требований, которые выдвигает к ребенку окружающая среда и повседневные ситуации, и помнить о важнейших функциях (приведенные выше), которые должны удовлетворять первые слова.</w:t>
      </w:r>
    </w:p>
    <w:p w14:paraId="4BD0ED55"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Имеет смысл кратко осмотреть специальные методы обучения активной речи, которые могут пригодиться. Самыми известными и употребляемыми среди других являются: имитация, моделируемая имитация, изменение ролей и вынужденный выбор, представляющие собой формы моделирования. Также следует упомянуть такой метод как, окончание предложений.</w:t>
      </w:r>
    </w:p>
    <w:p w14:paraId="292DB03F"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lastRenderedPageBreak/>
        <w:t>Применяя метод имитации, мы имеем в виду ребенка, который точно воспроизводит конкретное высказывание взрослого сразу же или через определенный промежуток времени. Моделирование, предусматривающее</w:t>
      </w:r>
      <w:r>
        <w:rPr>
          <w:rFonts w:ascii="Times New Roman" w:hAnsi="Times New Roman" w:cs="Times New Roman"/>
          <w:sz w:val="24"/>
          <w:szCs w:val="24"/>
        </w:rPr>
        <w:t xml:space="preserve"> </w:t>
      </w:r>
      <w:r w:rsidRPr="00DA0F2D">
        <w:rPr>
          <w:rFonts w:ascii="Times New Roman" w:hAnsi="Times New Roman" w:cs="Times New Roman"/>
          <w:sz w:val="24"/>
          <w:szCs w:val="24"/>
        </w:rPr>
        <w:t>имитацию, является менее директивным, и подразумевает ребенка, который активно анализирует высказывания взрослого и использует их полностью, или частично, в своей речи. Желаемое вербальное поведение должно быть смоделировано многократно.</w:t>
      </w:r>
    </w:p>
    <w:p w14:paraId="58CF169C"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Вынужденный выбор является еще одним способом уже скрыто смоделировать желаемую лингвистическую форму в вопросе, например: «Ты хочешь яблоко или банан?». В ответ ребенок, осуществив выбор, должен воссоздать одно из слов-моделей из вопроса взрослого.</w:t>
      </w:r>
    </w:p>
    <w:p w14:paraId="1BA34194"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Полезна техника смены ролей, когда взрослый сначала моделирует желаемое поведение и высказывания, отдавая двухсоставную команду, происходит обмен ролями, и теперь уже ребенок должен отдать такую же или похожую команду.</w:t>
      </w:r>
    </w:p>
    <w:p w14:paraId="61179B9D"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Окончание предложения, как специальную технику, можно использовать, с целью дополнить активный словарь ребенка определенными лингвистическими структурами, например, глаголами определенной формы - тогда начало предложения может быть таким: «Руки нужны, чтобы писать, а ноги, чтобы ...». Данный метод, упомянут в разделе о довербальной коммуникации, когда от ребенка ожидалось закончить фразу из знакомого стихотворения или потешки.</w:t>
      </w:r>
    </w:p>
    <w:p w14:paraId="61B9AF7F"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Необходимо предложить небольшой универсальный перечень слов, которые могут быть полезными для ребенка в начале овладение активной речью. Еще раз подчеркивается важность учета индивидуальных языковых потребностей отдельного ребенка при определении первых слов в его словаре. Обучению ребенка использования ниже представленных слов следует уделить внимание еще и потому, что они удачно могут быть расширены до словосочетаний на следующем этапе комбинации слов.</w:t>
      </w:r>
    </w:p>
    <w:p w14:paraId="2B8E96B2" w14:textId="77777777" w:rsidR="00DA0F2D" w:rsidRPr="00DA0F2D" w:rsidRDefault="00D53667" w:rsidP="00DA0F2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DA0F2D" w:rsidRPr="00DA0F2D">
        <w:rPr>
          <w:rFonts w:ascii="Times New Roman" w:hAnsi="Times New Roman" w:cs="Times New Roman"/>
          <w:sz w:val="24"/>
          <w:szCs w:val="24"/>
        </w:rPr>
        <w:tab/>
        <w:t>«да» и «нет»: предоставляют возможность ответить на вопрос другого лица, принять участие в диалоге;</w:t>
      </w:r>
    </w:p>
    <w:p w14:paraId="1837F24C" w14:textId="77777777" w:rsidR="00DA0F2D" w:rsidRPr="00DA0F2D" w:rsidRDefault="00D53667" w:rsidP="00DA0F2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DA0F2D" w:rsidRPr="00DA0F2D">
        <w:rPr>
          <w:rFonts w:ascii="Times New Roman" w:hAnsi="Times New Roman" w:cs="Times New Roman"/>
          <w:sz w:val="24"/>
          <w:szCs w:val="24"/>
        </w:rPr>
        <w:tab/>
        <w:t>«еще» означает повторение или желание повторить, может комбинироваться со словами-названиями и глаголами;</w:t>
      </w:r>
    </w:p>
    <w:p w14:paraId="355719F6" w14:textId="77777777" w:rsidR="00DA0F2D" w:rsidRPr="00DA0F2D" w:rsidRDefault="00D53667" w:rsidP="00DA0F2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DA0F2D" w:rsidRPr="00DA0F2D">
        <w:rPr>
          <w:rFonts w:ascii="Times New Roman" w:hAnsi="Times New Roman" w:cs="Times New Roman"/>
          <w:sz w:val="24"/>
          <w:szCs w:val="24"/>
        </w:rPr>
        <w:tab/>
        <w:t>"нет" обозначает семантическую категорию исчезновения, хорошо комбинируется с названиями предметов, явлений;</w:t>
      </w:r>
    </w:p>
    <w:p w14:paraId="698BCFBA" w14:textId="77777777" w:rsidR="00DA0F2D" w:rsidRPr="00DA0F2D" w:rsidRDefault="00D53667" w:rsidP="00DA0F2D">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DA0F2D" w:rsidRPr="00DA0F2D">
        <w:rPr>
          <w:rFonts w:ascii="Times New Roman" w:hAnsi="Times New Roman" w:cs="Times New Roman"/>
          <w:sz w:val="24"/>
          <w:szCs w:val="24"/>
        </w:rPr>
        <w:tab/>
        <w:t>«это», «вот (здесь)», «вон (там)»: полезные для привлечения внимания к объектам, ранняя форма названия (ссылки) на предмет;</w:t>
      </w:r>
    </w:p>
    <w:p w14:paraId="33ACF8D9" w14:textId="77777777" w:rsidR="00DA0F2D" w:rsidRPr="00DA0F2D" w:rsidRDefault="00D53667" w:rsidP="00DA0F2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DA0F2D" w:rsidRPr="00DA0F2D">
        <w:rPr>
          <w:rFonts w:ascii="Times New Roman" w:hAnsi="Times New Roman" w:cs="Times New Roman"/>
          <w:sz w:val="24"/>
          <w:szCs w:val="24"/>
        </w:rPr>
        <w:tab/>
        <w:t>«дай», «сделай», «смотри»: слова-команды, комбинируются со словами- названиями предметов, именами близких людей;</w:t>
      </w:r>
    </w:p>
    <w:p w14:paraId="0DD3745A" w14:textId="77777777" w:rsidR="00DA0F2D" w:rsidRPr="00DA0F2D" w:rsidRDefault="00D53667" w:rsidP="00DA0F2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DA0F2D" w:rsidRPr="00DA0F2D">
        <w:rPr>
          <w:rFonts w:ascii="Times New Roman" w:hAnsi="Times New Roman" w:cs="Times New Roman"/>
          <w:sz w:val="24"/>
          <w:szCs w:val="24"/>
        </w:rPr>
        <w:tab/>
        <w:t>имена близких людей, названия игрушек и др.</w:t>
      </w:r>
    </w:p>
    <w:p w14:paraId="04235A2B"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Имена членов семьи, воспитателя, домашних любимцев обычно очень важны. Стоит подумать над тем, для чего мы учим ребенка произносить имена близких людей, как ребенок будет ими пользоваться? Неужели только для того, чтобы ответить на чей-то вопрос: «Как зовут твою маму?». Наибольшей пользой от умения произносить имена является возможность привлечь внимание определенного человека, позвать его, позднее, обратиться к нему с чем-либо.</w:t>
      </w:r>
    </w:p>
    <w:p w14:paraId="5B46E34F"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Уже на этом моменте к обучению речевым навыкам присоединяется коммуникативный компонент. Стоит напомнить, что ребенку с аутизмом значительно сложнее пользоваться речевыми навыками для коммуникации (то есть, социально), чем для называния предметов, имен людей, событий и явлений.</w:t>
      </w:r>
    </w:p>
    <w:p w14:paraId="498B36AC" w14:textId="77777777" w:rsidR="001514D5" w:rsidRDefault="00DA0F2D" w:rsidP="00DA0F2D">
      <w:pPr>
        <w:spacing w:after="0"/>
        <w:ind w:firstLine="708"/>
        <w:jc w:val="both"/>
        <w:rPr>
          <w:rFonts w:ascii="Times New Roman" w:hAnsi="Times New Roman" w:cs="Times New Roman"/>
          <w:b/>
          <w:bCs/>
          <w:sz w:val="24"/>
          <w:szCs w:val="24"/>
        </w:rPr>
      </w:pPr>
      <w:r w:rsidRPr="00DA0F2D">
        <w:rPr>
          <w:rFonts w:ascii="Times New Roman" w:hAnsi="Times New Roman" w:cs="Times New Roman"/>
          <w:sz w:val="24"/>
          <w:szCs w:val="24"/>
        </w:rPr>
        <w:t>На начальном этапе обучения инициировать контакт таким образом нужна помощь третьего лица, которое продемонстрирует образец, (смоделирует) поведение и поможет использовать имена людей с целью привлечения их внимания к себе и своим потребностям. Ребенка надо научить, что для достижения своих целей намного эффективнее сначала привлечь внимание человека, назвав его по имени, а уже потом, например, указать на желаемую вещь, нежели молча тянуться к чему-то. В начале,</w:t>
      </w:r>
      <w:r w:rsidRPr="00DA0F2D">
        <w:t xml:space="preserve"> </w:t>
      </w:r>
      <w:r w:rsidRPr="00DA0F2D">
        <w:rPr>
          <w:rFonts w:ascii="Times New Roman" w:hAnsi="Times New Roman" w:cs="Times New Roman"/>
          <w:b/>
          <w:bCs/>
          <w:sz w:val="24"/>
          <w:szCs w:val="24"/>
        </w:rPr>
        <w:t>важно поддерживать и поощрять даже неумелую и несовершенную вербальную попытку инициировать контакт!</w:t>
      </w:r>
    </w:p>
    <w:p w14:paraId="7CBD50AD"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Ребенка учат привлекать внимание другого человека к объекту путем называния, указания на него, используя также слова «это», «вот», «он», поднятие объекта внимания вверх. На этом этапе работы может быть очень полезной игра «Волшебный мешочек» или «Покажи, что у тебя есть». Вторая игра имеет цель отработки навыков названия, демонстрации для других лиц предмета (путем поднятия вверх, показ), который добытый из коробки, из-за спины, и т.д., а также навыков общения, поскольку игра имеет смысл только в группе детей.</w:t>
      </w:r>
    </w:p>
    <w:p w14:paraId="05CD0825" w14:textId="77777777" w:rsidR="00DA0F2D" w:rsidRP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lastRenderedPageBreak/>
        <w:t>Привлекать внимание взрослого, который априори должен быть более внимательным слушателем, чем ребенок, а особенно такого взрослого, который заинтересован научить ребенка с аутизмом пользоваться речью для коммуникации может оказаться не так уж и сложно. Однако, в общении со сверстниками у ребенка может возникать гораздо больше трудностей. Ведь каждый из них может увлекаться игрой настолько, что не уделять должного внимания окружающим. Задача педагога заключается еще и в том, чтобы поощрять сверстников ребенка с аутизмом быть чуткими к лицу, кому общение дается нелегко, а самого ребенка с аутизмом обучать восстанавливать неудачную попытку установления контакта путем повторения обращения, жестов, слов так же, как и путем проверки наличия обратной связи от партнера по коммуникации.</w:t>
      </w:r>
    </w:p>
    <w:p w14:paraId="25BE1A55" w14:textId="77777777" w:rsidR="00DA0F2D" w:rsidRDefault="00DA0F2D" w:rsidP="00DA0F2D">
      <w:pPr>
        <w:spacing w:after="0"/>
        <w:ind w:firstLine="708"/>
        <w:jc w:val="both"/>
        <w:rPr>
          <w:rFonts w:ascii="Times New Roman" w:hAnsi="Times New Roman" w:cs="Times New Roman"/>
          <w:sz w:val="24"/>
          <w:szCs w:val="24"/>
        </w:rPr>
      </w:pPr>
      <w:r w:rsidRPr="00DA0F2D">
        <w:rPr>
          <w:rFonts w:ascii="Times New Roman" w:hAnsi="Times New Roman" w:cs="Times New Roman"/>
          <w:sz w:val="24"/>
          <w:szCs w:val="24"/>
        </w:rPr>
        <w:t>Когда ребенок жестом или вокализацией дает понять, что хочет получить нечто конкретное, как, например, музыкальную игрушку с полки, можно показать ему этот предмет и смоделировать слово-название прежде, чем отдать его ребенку. Постепенно надо увеличивать время между называнием предмета (моделью слова) и передачей его ребенку, ожидая повторения ним нужного слова- названия или, по крайней мере, попытки повторить. Так происходит обучение ребенка произносить просьбу, сначала одним словом, потом словосочетаниями и, наконец, предложениями, где есть обращения и вежливые слова.</w:t>
      </w:r>
    </w:p>
    <w:p w14:paraId="0904ECC6" w14:textId="77777777" w:rsidR="00C17C22" w:rsidRPr="00B27657" w:rsidRDefault="00C17C22" w:rsidP="00DA0F2D">
      <w:pPr>
        <w:spacing w:after="0"/>
        <w:ind w:firstLine="708"/>
        <w:jc w:val="both"/>
        <w:rPr>
          <w:rFonts w:ascii="Times New Roman" w:hAnsi="Times New Roman" w:cs="Times New Roman"/>
          <w:b/>
          <w:bCs/>
          <w:i/>
          <w:sz w:val="24"/>
          <w:szCs w:val="24"/>
        </w:rPr>
      </w:pPr>
      <w:r w:rsidRPr="00B27657">
        <w:rPr>
          <w:rFonts w:ascii="Times New Roman" w:hAnsi="Times New Roman" w:cs="Times New Roman"/>
          <w:b/>
          <w:bCs/>
          <w:i/>
          <w:sz w:val="24"/>
          <w:szCs w:val="24"/>
        </w:rPr>
        <w:t>Следует использовать каждую возможность для развития коммуникативно-речевых навыков ребенка.</w:t>
      </w:r>
    </w:p>
    <w:p w14:paraId="1CFC1CC2"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На уровне первых слов ребенок должен научиться, пониманию того, что используя отдельные слова (обозначающие предмет и действие), можно привлечь внимание другого лица к себе или к объекту, попросить предмет, прокомментировать действие.</w:t>
      </w:r>
    </w:p>
    <w:p w14:paraId="0EE7F421" w14:textId="77777777" w:rsidR="00C17C22" w:rsidRPr="00B27657" w:rsidRDefault="00C17C22" w:rsidP="00B95BC1">
      <w:pPr>
        <w:spacing w:after="0"/>
        <w:rPr>
          <w:rFonts w:ascii="Times New Roman" w:hAnsi="Times New Roman" w:cs="Times New Roman"/>
          <w:b/>
          <w:bCs/>
          <w:i/>
          <w:sz w:val="24"/>
          <w:szCs w:val="24"/>
        </w:rPr>
      </w:pPr>
      <w:r w:rsidRPr="00B27657">
        <w:rPr>
          <w:rFonts w:ascii="Times New Roman" w:hAnsi="Times New Roman" w:cs="Times New Roman"/>
          <w:b/>
          <w:bCs/>
          <w:i/>
          <w:sz w:val="24"/>
          <w:szCs w:val="24"/>
        </w:rPr>
        <w:t>Уровень 3. Уровень комбинации слов.</w:t>
      </w:r>
    </w:p>
    <w:p w14:paraId="738D4B8F" w14:textId="77777777" w:rsidR="00C17C22" w:rsidRPr="00C17C22" w:rsidRDefault="00C17C22" w:rsidP="00C17C22">
      <w:pPr>
        <w:spacing w:after="0"/>
        <w:jc w:val="both"/>
        <w:rPr>
          <w:rFonts w:ascii="Times New Roman" w:hAnsi="Times New Roman" w:cs="Times New Roman"/>
          <w:b/>
          <w:bCs/>
          <w:sz w:val="24"/>
          <w:szCs w:val="24"/>
        </w:rPr>
      </w:pPr>
      <w:r w:rsidRPr="00C17C22">
        <w:rPr>
          <w:rFonts w:ascii="Times New Roman" w:hAnsi="Times New Roman" w:cs="Times New Roman"/>
          <w:b/>
          <w:bCs/>
          <w:sz w:val="24"/>
          <w:szCs w:val="24"/>
        </w:rPr>
        <w:t>Задачи</w:t>
      </w:r>
    </w:p>
    <w:p w14:paraId="0E98A849" w14:textId="77777777" w:rsidR="00C17C22" w:rsidRPr="00C17C22" w:rsidRDefault="00C17C22" w:rsidP="00C17C22">
      <w:pPr>
        <w:spacing w:after="0"/>
        <w:jc w:val="both"/>
        <w:rPr>
          <w:rFonts w:ascii="Times New Roman" w:hAnsi="Times New Roman" w:cs="Times New Roman"/>
          <w:b/>
          <w:bCs/>
          <w:i/>
          <w:iCs/>
          <w:sz w:val="24"/>
          <w:szCs w:val="24"/>
        </w:rPr>
      </w:pPr>
      <w:r w:rsidRPr="00C17C22">
        <w:rPr>
          <w:rFonts w:ascii="Times New Roman" w:hAnsi="Times New Roman" w:cs="Times New Roman"/>
          <w:b/>
          <w:bCs/>
          <w:i/>
          <w:iCs/>
          <w:sz w:val="24"/>
          <w:szCs w:val="24"/>
        </w:rPr>
        <w:t>Образовательные:</w:t>
      </w:r>
    </w:p>
    <w:p w14:paraId="117CAB66"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t>-</w:t>
      </w:r>
      <w:r w:rsidRPr="00C17C22">
        <w:rPr>
          <w:rFonts w:ascii="Times New Roman" w:hAnsi="Times New Roman" w:cs="Times New Roman"/>
          <w:sz w:val="24"/>
          <w:szCs w:val="24"/>
        </w:rPr>
        <w:tab/>
        <w:t>Формировать способность использовать два знакомых слова в одном высказывании;</w:t>
      </w:r>
    </w:p>
    <w:p w14:paraId="76C82857"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t>-</w:t>
      </w:r>
      <w:r w:rsidRPr="00C17C22">
        <w:rPr>
          <w:rFonts w:ascii="Times New Roman" w:hAnsi="Times New Roman" w:cs="Times New Roman"/>
          <w:sz w:val="24"/>
          <w:szCs w:val="24"/>
        </w:rPr>
        <w:tab/>
        <w:t>Развивать умение отвечать на вопросы, используя словосочетание</w:t>
      </w:r>
    </w:p>
    <w:p w14:paraId="77C08BF6" w14:textId="77777777" w:rsidR="00C17C22" w:rsidRPr="00C17C22" w:rsidRDefault="00C17C22" w:rsidP="00C17C22">
      <w:pPr>
        <w:spacing w:after="0"/>
        <w:jc w:val="both"/>
        <w:rPr>
          <w:rFonts w:ascii="Times New Roman" w:hAnsi="Times New Roman" w:cs="Times New Roman"/>
          <w:b/>
          <w:bCs/>
          <w:i/>
          <w:iCs/>
          <w:sz w:val="24"/>
          <w:szCs w:val="24"/>
        </w:rPr>
      </w:pPr>
      <w:r w:rsidRPr="00C17C22">
        <w:rPr>
          <w:rFonts w:ascii="Times New Roman" w:hAnsi="Times New Roman" w:cs="Times New Roman"/>
          <w:b/>
          <w:bCs/>
          <w:i/>
          <w:iCs/>
          <w:sz w:val="24"/>
          <w:szCs w:val="24"/>
        </w:rPr>
        <w:t>Коррекционные:</w:t>
      </w:r>
    </w:p>
    <w:p w14:paraId="30C64E09"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t>-</w:t>
      </w:r>
      <w:r w:rsidRPr="00C17C22">
        <w:rPr>
          <w:rFonts w:ascii="Times New Roman" w:hAnsi="Times New Roman" w:cs="Times New Roman"/>
          <w:sz w:val="24"/>
          <w:szCs w:val="24"/>
        </w:rPr>
        <w:tab/>
        <w:t>Корректировать употребление ребенком местоимений;</w:t>
      </w:r>
    </w:p>
    <w:p w14:paraId="42AC77E0"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lastRenderedPageBreak/>
        <w:t>-</w:t>
      </w:r>
      <w:r w:rsidRPr="00C17C22">
        <w:rPr>
          <w:rFonts w:ascii="Times New Roman" w:hAnsi="Times New Roman" w:cs="Times New Roman"/>
          <w:sz w:val="24"/>
          <w:szCs w:val="24"/>
        </w:rPr>
        <w:tab/>
        <w:t>Развивать способность к пониманию ситуаций субъект-объектного взаимодействия.</w:t>
      </w:r>
    </w:p>
    <w:p w14:paraId="6D7FA696"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Первые комбинации слов (словосочетания) выполняют те же функции, что и одиночные слова, а именно, просьбы или требования (объектов, действий, внимания и взаимодействия); и, ссылки (привлечения внимания к предметам или событий за их названия). На уровне комбинации двух слов в речи детей уже появляются утверждения, а также семантическая категория присвоения (принадлежности). Позже дети начинают пользоваться прилагательными, местоимениями, предлогами и другими частями речи, усложняя и удлиняя собственные высказывания.</w:t>
      </w:r>
    </w:p>
    <w:p w14:paraId="5526BD01"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Переход на уровень комбинации слов происходит за счет сочетания уже знакомых слов. Но сначала такие комбинации редки, фиксированы и воспринимаются как одно целое, поэтому не могут считаться настоящими словосочетаниями. Истинными словосочетаниями их делает вариативность применения и разнообразие комбинаций.</w:t>
      </w:r>
    </w:p>
    <w:p w14:paraId="4A2DBA96"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На этом моменте стоит напомнить о такой особенности речевого развития детей с аутизмом как использование эхолалий (повторение ранее услышанных слов, фраз или даже отрывков текста) в речи. Характерной чертой эхолалии является ее постоянство и неизменность, а также то, что отдельные ее части (слова, словосочетания), как правило, не используются в речи самостоятельно. В связи с этим, обучая ребенка соединять слова в фразы, необходимо убедиться в том, что каждое отдельное слово для ребенка имеет смысл, сопоставляется ним с предметом или событием и имеет обобщающее значение.</w:t>
      </w:r>
    </w:p>
    <w:p w14:paraId="575BE38F"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Первые словосочетания состоят из слов, обозначающих названия предметов, имена людей и действия, в различных вариациях. Ребенок может употреблять словосочетание, обозначающие семантические категории взаимодействия субъект + объект («киса лапа», имея в виду кошачью лапу), субъект + действие («мама моет»), действие + объект действия («мыть руки »).</w:t>
      </w:r>
    </w:p>
    <w:p w14:paraId="7B35C155"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Эффективным является использование в занятиях специально подобранных глагольных картинок, где в один ряд можно поставить «мальчик бежит»,</w:t>
      </w:r>
      <w:r>
        <w:rPr>
          <w:rFonts w:ascii="Times New Roman" w:hAnsi="Times New Roman" w:cs="Times New Roman"/>
          <w:sz w:val="24"/>
          <w:szCs w:val="24"/>
        </w:rPr>
        <w:t xml:space="preserve"> </w:t>
      </w:r>
      <w:r w:rsidRPr="00C17C22">
        <w:rPr>
          <w:rFonts w:ascii="Times New Roman" w:hAnsi="Times New Roman" w:cs="Times New Roman"/>
          <w:sz w:val="24"/>
          <w:szCs w:val="24"/>
        </w:rPr>
        <w:t xml:space="preserve">«собака бежит», «женщина бежит» или «котик спит», «девочка спит», «зайчик спит», «кукла спит »и т.д. Важно помнить об изменяемости и вариативности комбинаций слов, чтобы в </w:t>
      </w:r>
      <w:r w:rsidRPr="00C17C22">
        <w:rPr>
          <w:rFonts w:ascii="Times New Roman" w:hAnsi="Times New Roman" w:cs="Times New Roman"/>
          <w:sz w:val="24"/>
          <w:szCs w:val="24"/>
        </w:rPr>
        <w:lastRenderedPageBreak/>
        <w:t>дальнейшем обезопасить себя от эхолалийних высказываний и быть уверенными в том, что перенос навыков происходит.</w:t>
      </w:r>
    </w:p>
    <w:p w14:paraId="5846D8A8"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Новые знания должны, как будто, нанизываться на стержень одно за другим, соединяться в цепочку и связываться с предыдущими для образования целостной картинки мира. На уровне комбинации слов возникают задачи научить ребенка использовать словосочетание для: комментариев или описания, формулировки команд и просьб.</w:t>
      </w:r>
    </w:p>
    <w:p w14:paraId="30F28BC2"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Началом обучения описывать реальную ситуацию или картинку могут быть ответы ребенка на вопрос об определенной ситуации, а именно: «Что ты делаешь?» (В тот момент, когда ребенок чем-то занят). Следует поощрять и помогать ему ответить, используя комбинации слов: «Ем яблоко», «Рисую волны», «Мешаю тесто» и др. Спрашивая об изображенном на картинке, например, можно настаивать на ответах о субъектно-объектном взаимодействии, помогая ребенку высказываться словосочетаниями, применяя невербальные подсказки (указания на элементы изображения, использование жестов, ответ шепотом). На этом этапе ребенок требует знаний о предлогах, местоимениях и личных окончаниях и навыках их использования для согласования слов в словосочетаниях и предложениях.</w:t>
      </w:r>
    </w:p>
    <w:p w14:paraId="63E86C70"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Лучше (эффективно) отрабатывать новые навыки, речевые в том числе, в практической деятельности. Так, обучая ребенка комментировать события, происходящие у него прямо на глазах, нужно участвовать в его игры и использовать любимые игрушки в игровых ситуациях так, чтобы сразу же прокомментировать события. Можно предложить образец (модель) фразы- комментария, например, «Кукла рисует забор» и побудить ребенка («Теперь твоя очередь») прокомментировать следующие действия: «Кукла рисует дом»,</w:t>
      </w:r>
      <w:r>
        <w:rPr>
          <w:rFonts w:ascii="Times New Roman" w:hAnsi="Times New Roman" w:cs="Times New Roman"/>
          <w:sz w:val="24"/>
          <w:szCs w:val="24"/>
        </w:rPr>
        <w:t xml:space="preserve"> </w:t>
      </w:r>
      <w:r w:rsidRPr="00C17C22">
        <w:rPr>
          <w:rFonts w:ascii="Times New Roman" w:hAnsi="Times New Roman" w:cs="Times New Roman"/>
          <w:sz w:val="24"/>
          <w:szCs w:val="24"/>
        </w:rPr>
        <w:t>«Кукла рисует солнце». Желая разнообразить вербальную продукцию ребенка, следует менять за раз только одну деталь (забор, дом, солнце) или персонажа</w:t>
      </w:r>
      <w:r>
        <w:rPr>
          <w:rFonts w:ascii="Times New Roman" w:hAnsi="Times New Roman" w:cs="Times New Roman"/>
          <w:sz w:val="24"/>
          <w:szCs w:val="24"/>
        </w:rPr>
        <w:t xml:space="preserve"> </w:t>
      </w:r>
      <w:r w:rsidRPr="00C17C22">
        <w:rPr>
          <w:rFonts w:ascii="Times New Roman" w:hAnsi="Times New Roman" w:cs="Times New Roman"/>
          <w:sz w:val="24"/>
          <w:szCs w:val="24"/>
        </w:rPr>
        <w:t>«Машинка тоже хочет рисовать. Теперь машинка рисует забор, дом, солнце ».</w:t>
      </w:r>
    </w:p>
    <w:p w14:paraId="6694F228"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Изучая предлоги, уместно оперировать предметом, интересующим ребенка: например, прятать игрушку высоко на полку, в ящик, за дверью, под кроватью и тому подобное. Затем меняться ролями и просить ребенка несколько скрыть.</w:t>
      </w:r>
    </w:p>
    <w:p w14:paraId="7B1AD0D4"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Для «поисков» можно использовать эмоционально окрашенное «Где ...?» И делать попытки найти потерянное: «На полке?», «В шкафу?», «Под подушкой?»</w:t>
      </w:r>
    </w:p>
    <w:p w14:paraId="4ECA4F39"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lastRenderedPageBreak/>
        <w:t>Местоимения появляются в речи ребенка относительно поздно. До двух с половиной лет вполне нормальным для него считается говорить о себе, называя</w:t>
      </w:r>
      <w:r>
        <w:rPr>
          <w:rFonts w:ascii="Times New Roman" w:hAnsi="Times New Roman" w:cs="Times New Roman"/>
          <w:sz w:val="24"/>
          <w:szCs w:val="24"/>
        </w:rPr>
        <w:t xml:space="preserve"> </w:t>
      </w:r>
      <w:r w:rsidRPr="00C17C22">
        <w:rPr>
          <w:rFonts w:ascii="Times New Roman" w:hAnsi="Times New Roman" w:cs="Times New Roman"/>
          <w:sz w:val="24"/>
          <w:szCs w:val="24"/>
        </w:rPr>
        <w:t>по имени. Что касается детей с аутизмом, то употребление ими местоимений (прежде всего личных) может быть проблематичным гораздо дольше и говорить о себе они могут, используя, как первое, так и второе лицо единственного числа, кроме имени или слов «мальчик» или «девочка».</w:t>
      </w:r>
    </w:p>
    <w:p w14:paraId="424E2170"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Малейшая трудность постигает их в использовании местоимений третьего лица, поэтому именно с этого можно начинать коррекционные занятия. В начале, значительной помощью в понимании закономерностей является употребление местоимений, например, такие выражения: «Мальчик. Он прыгает.», «Птичка.</w:t>
      </w:r>
      <w:r>
        <w:rPr>
          <w:rFonts w:ascii="Times New Roman" w:hAnsi="Times New Roman" w:cs="Times New Roman"/>
          <w:sz w:val="24"/>
          <w:szCs w:val="24"/>
        </w:rPr>
        <w:t xml:space="preserve"> </w:t>
      </w:r>
      <w:r w:rsidRPr="00C17C22">
        <w:rPr>
          <w:rFonts w:ascii="Times New Roman" w:hAnsi="Times New Roman" w:cs="Times New Roman"/>
          <w:sz w:val="24"/>
          <w:szCs w:val="24"/>
        </w:rPr>
        <w:t>Она летит». Полезными могут оказаться упражнения по сортировке игрушек в две коробки с изображениями мальчика и девочки или с надписями« Он »и « Она »: мячик, кубик, мишка - « Он »; кукла, книга, машинка - «Она».</w:t>
      </w:r>
    </w:p>
    <w:p w14:paraId="4A659676"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Местоимение «Я» нужно прочно закрепить указательным жестом ребенка на себя (на собственную грудь). Каждый раз при ошибочном названии себя другим лицом («он рисует») надо уточнить «Кто рисует?», Помочь указать на себя и произнести правильно. Целесообразно использовать в занятиях также зеркало и фото ребенка.</w:t>
      </w:r>
    </w:p>
    <w:p w14:paraId="3649FF5D"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Наибольшую путаницу вызывает употребление обратных и притяжательных личных местоимений, ведь они изменяются при изменении оратора, что говорит об одном и том же лице («Что ты будешь есть?» Наверняка станет ответом</w:t>
      </w:r>
      <w:r>
        <w:rPr>
          <w:rFonts w:ascii="Times New Roman" w:hAnsi="Times New Roman" w:cs="Times New Roman"/>
          <w:sz w:val="24"/>
          <w:szCs w:val="24"/>
        </w:rPr>
        <w:t xml:space="preserve"> </w:t>
      </w:r>
      <w:r w:rsidRPr="00C17C22">
        <w:rPr>
          <w:rFonts w:ascii="Times New Roman" w:hAnsi="Times New Roman" w:cs="Times New Roman"/>
          <w:sz w:val="24"/>
          <w:szCs w:val="24"/>
        </w:rPr>
        <w:t>«Будешь есть кашу» вместо «Я буду ...», «Давай помоем твои руки»</w:t>
      </w:r>
      <w:r>
        <w:rPr>
          <w:rFonts w:ascii="Times New Roman" w:hAnsi="Times New Roman" w:cs="Times New Roman"/>
          <w:sz w:val="24"/>
          <w:szCs w:val="24"/>
        </w:rPr>
        <w:t xml:space="preserve"> </w:t>
      </w:r>
      <w:r w:rsidRPr="00C17C22">
        <w:rPr>
          <w:rFonts w:ascii="Times New Roman" w:hAnsi="Times New Roman" w:cs="Times New Roman"/>
          <w:sz w:val="24"/>
          <w:szCs w:val="24"/>
        </w:rPr>
        <w:t>превращается ребенком на « твои руки »</w:t>
      </w:r>
      <w:r>
        <w:rPr>
          <w:rFonts w:ascii="Times New Roman" w:hAnsi="Times New Roman" w:cs="Times New Roman"/>
          <w:sz w:val="24"/>
          <w:szCs w:val="24"/>
        </w:rPr>
        <w:t xml:space="preserve"> </w:t>
      </w:r>
      <w:r w:rsidRPr="00C17C22">
        <w:rPr>
          <w:rFonts w:ascii="Times New Roman" w:hAnsi="Times New Roman" w:cs="Times New Roman"/>
          <w:sz w:val="24"/>
          <w:szCs w:val="24"/>
        </w:rPr>
        <w:t>вместо</w:t>
      </w:r>
      <w:r>
        <w:rPr>
          <w:rFonts w:ascii="Times New Roman" w:hAnsi="Times New Roman" w:cs="Times New Roman"/>
          <w:sz w:val="24"/>
          <w:szCs w:val="24"/>
        </w:rPr>
        <w:t xml:space="preserve"> </w:t>
      </w:r>
      <w:r w:rsidRPr="00C17C22">
        <w:rPr>
          <w:rFonts w:ascii="Times New Roman" w:hAnsi="Times New Roman" w:cs="Times New Roman"/>
          <w:sz w:val="24"/>
          <w:szCs w:val="24"/>
        </w:rPr>
        <w:t>« Мои ... »).</w:t>
      </w:r>
    </w:p>
    <w:p w14:paraId="4FD66C19"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t>Дальнейшая последовательность приобретения знаний и навыков использования местоимений ребенком может быть такой:</w:t>
      </w:r>
    </w:p>
    <w:p w14:paraId="6FFDE8B3" w14:textId="77777777" w:rsidR="00C17C22" w:rsidRPr="00C17C22" w:rsidRDefault="00D53667" w:rsidP="00C17C22">
      <w:pPr>
        <w:spacing w:after="0"/>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 xml:space="preserve">названия собственных частей тела («Мой нос», «Моя нога») </w:t>
      </w:r>
      <w:r w:rsidR="00C17C22">
        <w:rPr>
          <w:rFonts w:ascii="Times New Roman" w:hAnsi="Times New Roman" w:cs="Times New Roman"/>
          <w:sz w:val="24"/>
          <w:szCs w:val="24"/>
        </w:rPr>
        <w:t>–</w:t>
      </w:r>
      <w:r w:rsidR="00C17C22" w:rsidRPr="00C17C22">
        <w:rPr>
          <w:rFonts w:ascii="Times New Roman" w:hAnsi="Times New Roman" w:cs="Times New Roman"/>
          <w:sz w:val="24"/>
          <w:szCs w:val="24"/>
        </w:rPr>
        <w:t xml:space="preserve"> местоимение</w:t>
      </w:r>
      <w:r w:rsidR="00C17C22">
        <w:rPr>
          <w:rFonts w:ascii="Times New Roman" w:hAnsi="Times New Roman" w:cs="Times New Roman"/>
          <w:sz w:val="24"/>
          <w:szCs w:val="24"/>
        </w:rPr>
        <w:t xml:space="preserve"> </w:t>
      </w:r>
      <w:r w:rsidR="00C17C22" w:rsidRPr="00C17C22">
        <w:rPr>
          <w:rFonts w:ascii="Times New Roman" w:hAnsi="Times New Roman" w:cs="Times New Roman"/>
          <w:sz w:val="24"/>
          <w:szCs w:val="24"/>
        </w:rPr>
        <w:t>«Я», «Мое» (с использованием иллюстраций и фотографий);</w:t>
      </w:r>
    </w:p>
    <w:p w14:paraId="7AD51143" w14:textId="77777777" w:rsidR="00C17C22" w:rsidRPr="00C17C22" w:rsidRDefault="00D53667" w:rsidP="00C17C22">
      <w:pPr>
        <w:spacing w:after="0"/>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названия предметов, принадлежащих ребенку (в детской комнате, ящике для игрушек, шкафу) - местоимения «Мой ...», «Моя ...», «Мое ...»</w:t>
      </w:r>
    </w:p>
    <w:p w14:paraId="5B042974" w14:textId="77777777" w:rsidR="00C17C22" w:rsidRPr="00C17C22" w:rsidRDefault="00D53667" w:rsidP="00C17C22">
      <w:pPr>
        <w:spacing w:after="0"/>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названия частей тела и предметов, принадлежащих другому лицу - «Твой»,</w:t>
      </w:r>
      <w:r w:rsidR="00C17C22">
        <w:rPr>
          <w:rFonts w:ascii="Times New Roman" w:hAnsi="Times New Roman" w:cs="Times New Roman"/>
          <w:sz w:val="24"/>
          <w:szCs w:val="24"/>
        </w:rPr>
        <w:t xml:space="preserve"> </w:t>
      </w:r>
      <w:r w:rsidR="00C17C22" w:rsidRPr="00C17C22">
        <w:rPr>
          <w:rFonts w:ascii="Times New Roman" w:hAnsi="Times New Roman" w:cs="Times New Roman"/>
          <w:sz w:val="24"/>
          <w:szCs w:val="24"/>
        </w:rPr>
        <w:t>«Твоя», «Твое».</w:t>
      </w:r>
    </w:p>
    <w:p w14:paraId="49B7398E" w14:textId="77777777" w:rsidR="00C17C22" w:rsidRPr="00C17C22" w:rsidRDefault="00D53667" w:rsidP="00C17C22">
      <w:pPr>
        <w:spacing w:after="0"/>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названия частей тела и предметов, принадлежащих третьим лицам - «Его»,</w:t>
      </w:r>
      <w:r w:rsidR="00C17C22">
        <w:rPr>
          <w:rFonts w:ascii="Times New Roman" w:hAnsi="Times New Roman" w:cs="Times New Roman"/>
          <w:sz w:val="24"/>
          <w:szCs w:val="24"/>
        </w:rPr>
        <w:t xml:space="preserve"> </w:t>
      </w:r>
      <w:r w:rsidR="00C17C22" w:rsidRPr="00C17C22">
        <w:rPr>
          <w:rFonts w:ascii="Times New Roman" w:hAnsi="Times New Roman" w:cs="Times New Roman"/>
          <w:sz w:val="24"/>
          <w:szCs w:val="24"/>
        </w:rPr>
        <w:t>«Ее», «Их».</w:t>
      </w:r>
    </w:p>
    <w:p w14:paraId="1527E471"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lastRenderedPageBreak/>
        <w:t>Процедура обучения ребенка формулировать просьбы в виде словосочетаний та же, что и на уровне первых слов: увидев желание получить конкретный предмет, взрослый модулирует (возможно, несколько раз) образец фразы, например, «Дай конфетку», ожидает ответ-имитацию и, отдает вознаграждение.</w:t>
      </w:r>
    </w:p>
    <w:p w14:paraId="36736D16"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Следующим шагом будет добавление слова-обращения (обычно это имя) к словосочетанию, которое является просьбой.</w:t>
      </w:r>
    </w:p>
    <w:p w14:paraId="052CBB04"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На уровне комбинации слов уже можно учить ребенка разнообразить формулировки просьб или требований, адресованных другим лицам, а именно:</w:t>
      </w:r>
      <w:r>
        <w:rPr>
          <w:rFonts w:ascii="Times New Roman" w:hAnsi="Times New Roman" w:cs="Times New Roman"/>
          <w:sz w:val="24"/>
          <w:szCs w:val="24"/>
        </w:rPr>
        <w:t xml:space="preserve"> </w:t>
      </w:r>
      <w:r w:rsidRPr="00C17C22">
        <w:rPr>
          <w:rFonts w:ascii="Times New Roman" w:hAnsi="Times New Roman" w:cs="Times New Roman"/>
          <w:sz w:val="24"/>
          <w:szCs w:val="24"/>
        </w:rPr>
        <w:t>«Дай куклу», «Хочу играть», «Надо в туалет».</w:t>
      </w:r>
    </w:p>
    <w:p w14:paraId="200F29A6"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Касательно команд, то способ их формулировки лучше отрабатывать сначала на игрушках: «Лети самолетик!» Или «Лети в небо» будут установкой бумажного самолетика; а уже потом на утренней гимнастике, например, отдавая команды группе детей «Руки вверх», «Приседай» и т. д. Важно помнить, что команды как таковые служат для воздействия на поведение других людей и могут быть использованы для предотвращения или предупреждения конфликтных ситуаций. Итак, фразы вроде: «Отдай», «Отойди!», «Это мое», «Не трогай!» могут пригодиться в ситуациях межличностного взаимодействия.</w:t>
      </w:r>
    </w:p>
    <w:p w14:paraId="00BD8AB1" w14:textId="77777777" w:rsidR="00C17C22" w:rsidRDefault="00C17C22" w:rsidP="00B95BC1">
      <w:pPr>
        <w:spacing w:after="0"/>
        <w:rPr>
          <w:rFonts w:ascii="Times New Roman" w:hAnsi="Times New Roman" w:cs="Times New Roman"/>
          <w:b/>
          <w:bCs/>
          <w:i/>
          <w:iCs/>
          <w:sz w:val="24"/>
          <w:szCs w:val="24"/>
        </w:rPr>
      </w:pPr>
      <w:r w:rsidRPr="00C17C22">
        <w:rPr>
          <w:rFonts w:ascii="Times New Roman" w:hAnsi="Times New Roman" w:cs="Times New Roman"/>
          <w:b/>
          <w:bCs/>
          <w:i/>
          <w:iCs/>
          <w:sz w:val="24"/>
          <w:szCs w:val="24"/>
        </w:rPr>
        <w:t>Уровень 4. Развитие речи на уровне структуры предложения</w:t>
      </w:r>
    </w:p>
    <w:p w14:paraId="027E636C" w14:textId="77777777" w:rsidR="00C17C22" w:rsidRPr="00C17C22" w:rsidRDefault="00C17C22" w:rsidP="00C17C22">
      <w:pPr>
        <w:spacing w:after="0"/>
        <w:jc w:val="both"/>
        <w:rPr>
          <w:rFonts w:ascii="Times New Roman" w:hAnsi="Times New Roman" w:cs="Times New Roman"/>
          <w:b/>
          <w:bCs/>
          <w:sz w:val="24"/>
          <w:szCs w:val="24"/>
        </w:rPr>
      </w:pPr>
      <w:r w:rsidRPr="00C17C22">
        <w:rPr>
          <w:rFonts w:ascii="Times New Roman" w:hAnsi="Times New Roman" w:cs="Times New Roman"/>
          <w:b/>
          <w:bCs/>
          <w:sz w:val="24"/>
          <w:szCs w:val="24"/>
        </w:rPr>
        <w:t>Задачи</w:t>
      </w:r>
    </w:p>
    <w:p w14:paraId="45B8E5C6" w14:textId="77777777" w:rsidR="00C17C22" w:rsidRPr="00C17C22" w:rsidRDefault="00C17C22" w:rsidP="00C17C22">
      <w:pPr>
        <w:spacing w:after="0"/>
        <w:jc w:val="both"/>
        <w:rPr>
          <w:rFonts w:ascii="Times New Roman" w:hAnsi="Times New Roman" w:cs="Times New Roman"/>
          <w:b/>
          <w:bCs/>
          <w:i/>
          <w:iCs/>
          <w:sz w:val="24"/>
          <w:szCs w:val="24"/>
        </w:rPr>
      </w:pPr>
      <w:r w:rsidRPr="00C17C22">
        <w:rPr>
          <w:rFonts w:ascii="Times New Roman" w:hAnsi="Times New Roman" w:cs="Times New Roman"/>
          <w:b/>
          <w:bCs/>
          <w:i/>
          <w:iCs/>
          <w:sz w:val="24"/>
          <w:szCs w:val="24"/>
        </w:rPr>
        <w:t>Образовательные:</w:t>
      </w:r>
    </w:p>
    <w:p w14:paraId="6153C377"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t>-</w:t>
      </w:r>
      <w:r w:rsidRPr="00C17C22">
        <w:rPr>
          <w:rFonts w:ascii="Times New Roman" w:hAnsi="Times New Roman" w:cs="Times New Roman"/>
          <w:sz w:val="24"/>
          <w:szCs w:val="24"/>
        </w:rPr>
        <w:tab/>
        <w:t>Расширять активный словарный запас;</w:t>
      </w:r>
    </w:p>
    <w:p w14:paraId="657E985A"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t>-</w:t>
      </w:r>
      <w:r w:rsidRPr="00C17C22">
        <w:rPr>
          <w:rFonts w:ascii="Times New Roman" w:hAnsi="Times New Roman" w:cs="Times New Roman"/>
          <w:sz w:val="24"/>
          <w:szCs w:val="24"/>
        </w:rPr>
        <w:tab/>
        <w:t>Формировать способность к употреблению в речи предложений, использование вопросов в речи.</w:t>
      </w:r>
    </w:p>
    <w:p w14:paraId="44A792A8" w14:textId="77777777" w:rsidR="00C17C22" w:rsidRPr="00C17C22" w:rsidRDefault="00C17C22" w:rsidP="00C17C22">
      <w:pPr>
        <w:spacing w:after="0"/>
        <w:jc w:val="both"/>
        <w:rPr>
          <w:rFonts w:ascii="Times New Roman" w:hAnsi="Times New Roman" w:cs="Times New Roman"/>
          <w:b/>
          <w:bCs/>
          <w:i/>
          <w:iCs/>
          <w:sz w:val="24"/>
          <w:szCs w:val="24"/>
        </w:rPr>
      </w:pPr>
      <w:r w:rsidRPr="00C17C22">
        <w:rPr>
          <w:rFonts w:ascii="Times New Roman" w:hAnsi="Times New Roman" w:cs="Times New Roman"/>
          <w:b/>
          <w:bCs/>
          <w:i/>
          <w:iCs/>
          <w:sz w:val="24"/>
          <w:szCs w:val="24"/>
        </w:rPr>
        <w:t>Коррекционные:</w:t>
      </w:r>
    </w:p>
    <w:p w14:paraId="6BB20853"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t>-</w:t>
      </w:r>
      <w:r w:rsidRPr="00C17C22">
        <w:rPr>
          <w:rFonts w:ascii="Times New Roman" w:hAnsi="Times New Roman" w:cs="Times New Roman"/>
          <w:sz w:val="24"/>
          <w:szCs w:val="24"/>
        </w:rPr>
        <w:tab/>
        <w:t>Развивать умение использовать речевые навыки в коммуникативных целях;</w:t>
      </w:r>
    </w:p>
    <w:p w14:paraId="27F65B6E"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t>-</w:t>
      </w:r>
      <w:r w:rsidRPr="00C17C22">
        <w:rPr>
          <w:rFonts w:ascii="Times New Roman" w:hAnsi="Times New Roman" w:cs="Times New Roman"/>
          <w:sz w:val="24"/>
          <w:szCs w:val="24"/>
        </w:rPr>
        <w:tab/>
        <w:t>Корректировать способность понимать значение слов и высказываний;</w:t>
      </w:r>
    </w:p>
    <w:p w14:paraId="311E476E"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t>-</w:t>
      </w:r>
      <w:r w:rsidRPr="00C17C22">
        <w:rPr>
          <w:rFonts w:ascii="Times New Roman" w:hAnsi="Times New Roman" w:cs="Times New Roman"/>
          <w:sz w:val="24"/>
          <w:szCs w:val="24"/>
        </w:rPr>
        <w:tab/>
        <w:t>Развивать способность различать интонацию речевого высказывания.</w:t>
      </w:r>
    </w:p>
    <w:p w14:paraId="71A710D6" w14:textId="77777777" w:rsidR="00C17C22" w:rsidRPr="00C17C22" w:rsidRDefault="00C17C22" w:rsidP="00C17C22">
      <w:pPr>
        <w:spacing w:after="0"/>
        <w:jc w:val="both"/>
        <w:rPr>
          <w:rFonts w:ascii="Times New Roman" w:hAnsi="Times New Roman" w:cs="Times New Roman"/>
          <w:sz w:val="24"/>
          <w:szCs w:val="24"/>
        </w:rPr>
      </w:pPr>
      <w:r w:rsidRPr="00C17C22">
        <w:rPr>
          <w:rFonts w:ascii="Times New Roman" w:hAnsi="Times New Roman" w:cs="Times New Roman"/>
          <w:sz w:val="24"/>
          <w:szCs w:val="24"/>
        </w:rPr>
        <w:t>Считается, что ребенок готов употреблять в речи фразу из трех слов и структуру предложения, когда он регулярно принимает фразы вроде «Мама моет»</w:t>
      </w:r>
      <w:r>
        <w:rPr>
          <w:rFonts w:ascii="Times New Roman" w:hAnsi="Times New Roman" w:cs="Times New Roman"/>
          <w:sz w:val="24"/>
          <w:szCs w:val="24"/>
        </w:rPr>
        <w:t xml:space="preserve"> </w:t>
      </w:r>
      <w:r w:rsidRPr="00C17C22">
        <w:rPr>
          <w:rFonts w:ascii="Times New Roman" w:hAnsi="Times New Roman" w:cs="Times New Roman"/>
          <w:sz w:val="24"/>
          <w:szCs w:val="24"/>
        </w:rPr>
        <w:t>(субъект-действие), «Моет малыша» (действие-объект), «Мама малыш»</w:t>
      </w:r>
      <w:r>
        <w:rPr>
          <w:rFonts w:ascii="Times New Roman" w:hAnsi="Times New Roman" w:cs="Times New Roman"/>
          <w:sz w:val="24"/>
          <w:szCs w:val="24"/>
        </w:rPr>
        <w:t xml:space="preserve"> </w:t>
      </w:r>
      <w:r w:rsidRPr="00C17C22">
        <w:rPr>
          <w:rFonts w:ascii="Times New Roman" w:hAnsi="Times New Roman" w:cs="Times New Roman"/>
          <w:sz w:val="24"/>
          <w:szCs w:val="24"/>
        </w:rPr>
        <w:t>(субъект-объект), таким образом, демонстрируя предпосылки знания о согласовании и подчиненности семантических категорий в предложении.</w:t>
      </w:r>
    </w:p>
    <w:p w14:paraId="313DE5B1"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lastRenderedPageBreak/>
        <w:t>Итак, постепенное усложнение словосочетаний к предложениям происходит за счет добавления:</w:t>
      </w:r>
    </w:p>
    <w:p w14:paraId="2EA18C32" w14:textId="77777777" w:rsidR="00C17C22" w:rsidRPr="00C17C22" w:rsidRDefault="00D53667" w:rsidP="00C17C22">
      <w:pPr>
        <w:spacing w:after="0"/>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слов-обращений (имена, названия игрушек и т. Д.), Например, просьбы или команда приобретать такой вид: «Мама, дай пить», «Мальчик, бросай мяч»,</w:t>
      </w:r>
      <w:r w:rsidR="00C17C22">
        <w:rPr>
          <w:rFonts w:ascii="Times New Roman" w:hAnsi="Times New Roman" w:cs="Times New Roman"/>
          <w:sz w:val="24"/>
          <w:szCs w:val="24"/>
        </w:rPr>
        <w:t xml:space="preserve"> </w:t>
      </w:r>
      <w:r w:rsidR="00C17C22" w:rsidRPr="00C17C22">
        <w:rPr>
          <w:rFonts w:ascii="Times New Roman" w:hAnsi="Times New Roman" w:cs="Times New Roman"/>
          <w:sz w:val="24"/>
          <w:szCs w:val="24"/>
        </w:rPr>
        <w:t>«Машинка, езжай»</w:t>
      </w:r>
    </w:p>
    <w:p w14:paraId="068C2C4A" w14:textId="77777777" w:rsidR="00C17C22" w:rsidRPr="00C17C22" w:rsidRDefault="00D53667" w:rsidP="00C17C22">
      <w:pPr>
        <w:spacing w:after="0"/>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местоимений («Мама, дай мне пить», «Катя, на тебе яблоко») и других приложений, как членов предложения - «Кот ест рыбу», «Я иду по траве»</w:t>
      </w:r>
    </w:p>
    <w:p w14:paraId="4A8BC95B" w14:textId="77777777" w:rsidR="00C17C22" w:rsidRPr="00C17C22" w:rsidRDefault="00D53667" w:rsidP="00C17C22">
      <w:pPr>
        <w:spacing w:after="0"/>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прилагательных (признаков предметов), например, «Это - большой мишка»,</w:t>
      </w:r>
      <w:r w:rsidR="00C17C22">
        <w:rPr>
          <w:rFonts w:ascii="Times New Roman" w:hAnsi="Times New Roman" w:cs="Times New Roman"/>
          <w:sz w:val="24"/>
          <w:szCs w:val="24"/>
        </w:rPr>
        <w:t xml:space="preserve"> </w:t>
      </w:r>
      <w:r w:rsidR="00C17C22" w:rsidRPr="00C17C22">
        <w:rPr>
          <w:rFonts w:ascii="Times New Roman" w:hAnsi="Times New Roman" w:cs="Times New Roman"/>
          <w:sz w:val="24"/>
          <w:szCs w:val="24"/>
        </w:rPr>
        <w:t>«Хочу красную машинку»</w:t>
      </w:r>
    </w:p>
    <w:p w14:paraId="6FB883EB" w14:textId="77777777" w:rsidR="00C17C22" w:rsidRPr="00C17C22" w:rsidRDefault="00D53667" w:rsidP="00C17C22">
      <w:pPr>
        <w:spacing w:after="0"/>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наречий (обстоятельств, времени, цели, места, причины, условия)</w:t>
      </w:r>
    </w:p>
    <w:p w14:paraId="14A9C2BD" w14:textId="77777777" w:rsidR="00C17C22" w:rsidRDefault="00D53667" w:rsidP="00C17C22">
      <w:pPr>
        <w:spacing w:after="0"/>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числительных</w:t>
      </w:r>
    </w:p>
    <w:p w14:paraId="4FA08395" w14:textId="77777777" w:rsidR="00C17C22" w:rsidRPr="00A13E47" w:rsidRDefault="00C17C22" w:rsidP="00C17C22">
      <w:pPr>
        <w:spacing w:after="0"/>
        <w:ind w:firstLine="708"/>
        <w:jc w:val="both"/>
        <w:rPr>
          <w:rFonts w:ascii="Times New Roman" w:hAnsi="Times New Roman" w:cs="Times New Roman"/>
          <w:bCs/>
          <w:sz w:val="24"/>
          <w:szCs w:val="24"/>
        </w:rPr>
      </w:pPr>
      <w:r w:rsidRPr="00A13E47">
        <w:rPr>
          <w:rFonts w:ascii="Times New Roman" w:hAnsi="Times New Roman" w:cs="Times New Roman"/>
          <w:bCs/>
          <w:sz w:val="24"/>
          <w:szCs w:val="24"/>
        </w:rPr>
        <w:t>Очевидно, прежде чем требовать от ребенка употреблять определенные семантические категории в речи, а тем более, обращаясь к собеседнику (в процессе коммуникации), для ребенка с расстройством аутистического спектра значительно сложнее, надо быть уверенным, что он обладает необходимыми знаниями о значении слов, их порядок в предложении.</w:t>
      </w:r>
    </w:p>
    <w:p w14:paraId="5BE4CA70"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Так, в повседневной жизни ребенок должен выучить имена близких людей, уметь заменить их, при необходимости, на местоимения или назвать незнакомую личность иначе, как, мальчик или девочка. На занятиях по формированию начальных математических представлений и в течение дня должны быть сформированы знания о:</w:t>
      </w:r>
    </w:p>
    <w:p w14:paraId="73370652" w14:textId="77777777" w:rsidR="00C17C22" w:rsidRPr="00C17C22" w:rsidRDefault="00D53667"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категоризации предметов (яблоко и груша - фрукты, еда)</w:t>
      </w:r>
    </w:p>
    <w:p w14:paraId="20FA7D9D" w14:textId="77777777" w:rsidR="00C17C22" w:rsidRPr="00C17C22" w:rsidRDefault="00D53667"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их функциональное назначение (их можно есть),</w:t>
      </w:r>
    </w:p>
    <w:p w14:paraId="44B1B365" w14:textId="77777777" w:rsidR="00C17C22" w:rsidRPr="00C17C22" w:rsidRDefault="00D53667"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количество и величины (одна, много, большое, маленькое),</w:t>
      </w:r>
    </w:p>
    <w:p w14:paraId="703C0ED8" w14:textId="77777777" w:rsidR="00C17C22" w:rsidRPr="00C17C22" w:rsidRDefault="00D53667"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положение предмета в пространстве (наречия, далеко, близко),</w:t>
      </w:r>
    </w:p>
    <w:p w14:paraId="4B12568D" w14:textId="77777777" w:rsidR="00C17C22" w:rsidRPr="00C17C22" w:rsidRDefault="00D53667"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временные характеристики (сейчас, потом, завтра),</w:t>
      </w:r>
    </w:p>
    <w:p w14:paraId="198F3039" w14:textId="77777777" w:rsidR="00C17C22" w:rsidRPr="00C17C22" w:rsidRDefault="00D53667"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причинно-следственные связи (вырастают на дереве, из них можно сделать сок).</w:t>
      </w:r>
    </w:p>
    <w:p w14:paraId="2539BBBF"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Итак, только после усвоения знаний, что является предпосылкой для дальнейшего развития, возможно продвижение вперед в приобретении речевых навыков и применении их в ситуации взаимодействия с другими лицами.</w:t>
      </w:r>
    </w:p>
    <w:p w14:paraId="32E45B57"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lastRenderedPageBreak/>
        <w:t>Еще одной вехой для детей с аутизмом на уровне структуры предложения возникает формирование навыков задавать вопросы. Вопросы рассчитаны на получение информации о предмете или явлении, интересующий ответ (обратную реакцию) другого лица, возможное начало диалога. Это уже и есть инициирование коммуникации, навыков для которой и так не хватает детям с аутизмом.</w:t>
      </w:r>
    </w:p>
    <w:p w14:paraId="7D90E0FC"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Появление в активной речи вопросов - это большой шаг вперед для ребенка с аутизмом.</w:t>
      </w:r>
    </w:p>
    <w:p w14:paraId="3A140F38"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Начиная обучать ребенка с аутизмом задавать вопросы, и тем самым инициировать контакт, стоит помнить о самых первых вопросы, которые ставят полуторагодовалые-двухлетки, тыча пальчиком во все вокруг и произнося</w:t>
      </w:r>
      <w:r>
        <w:rPr>
          <w:rFonts w:ascii="Times New Roman" w:hAnsi="Times New Roman" w:cs="Times New Roman"/>
          <w:sz w:val="24"/>
          <w:szCs w:val="24"/>
        </w:rPr>
        <w:t xml:space="preserve"> </w:t>
      </w:r>
      <w:r w:rsidRPr="00C17C22">
        <w:rPr>
          <w:rFonts w:ascii="Times New Roman" w:hAnsi="Times New Roman" w:cs="Times New Roman"/>
          <w:sz w:val="24"/>
          <w:szCs w:val="24"/>
        </w:rPr>
        <w:t>«Это?». Они, спрашивая о незнакомом предмете, рассчитывают не только на информацию, но и внимание со стороны взрослого. Итак, начинать необходимо с вопроса «Что это?». Для того, чтобы обучение было интересным для ребенка и вознаграждало его за старания, можно собрать в непрозрачный мешочек или коробку интересные для него предметы и продемонстрировать «правила» игры, моделируя вопрос «Что это?» И ответ-название одного из предметов. Затем подать знак ребенку, что настала его очередь спрашивать; для этого следует моделировать вопрос, ждать и поощрять. Как только будет повторена модель взрослого или что-то приближенное к ней, надо отдать желаемый предмет ребенку - он получил награду в виде интересной для него игрушки. Таким же образом следует вынимать следующие игрушки. Чтобы предложенная выше схема работала, важно ответственно отнестись к этапу отбора «интересных игрушек» в мешочек!</w:t>
      </w:r>
    </w:p>
    <w:p w14:paraId="2E98B1EF"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Следующим вопросом, которым овладеет ребенок, может быть «Где ...?». Здесь можно прятать интересные для ребенка предметы по комнате и устраивать поиск, приговаривая «Где (например) мячик?». Найдя, назвать место и поменяться ролями. Такие поиски еще и повод повторить предлоги.</w:t>
      </w:r>
    </w:p>
    <w:p w14:paraId="32EEE874" w14:textId="77777777" w:rsid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 xml:space="preserve">Крайне важным и необходимым является умение ребенка использовать приобретенные знания в практической деятельности в повседневной жизни. Так, на уровне структуры предложения, пользуясь своими коммуникативно- речевыми навыками, ребенок должен уметь: управлять своими действиями (а лучшим советчиком на этом этапе - комментарий собственных действий с элементами планирования); влиять на поведение других лиц (привлекать </w:t>
      </w:r>
      <w:r w:rsidRPr="00C17C22">
        <w:rPr>
          <w:rFonts w:ascii="Times New Roman" w:hAnsi="Times New Roman" w:cs="Times New Roman"/>
          <w:sz w:val="24"/>
          <w:szCs w:val="24"/>
        </w:rPr>
        <w:lastRenderedPageBreak/>
        <w:t>внимание, отдавать команды, формулировать просьбы, отрицать, отклонять предложения); описывать увиденное, пережитое, задавать вопросы.</w:t>
      </w:r>
    </w:p>
    <w:p w14:paraId="125880B0" w14:textId="77777777" w:rsidR="00C17C22" w:rsidRPr="00C17C22" w:rsidRDefault="00C17C22" w:rsidP="00B95BC1">
      <w:pPr>
        <w:spacing w:after="0"/>
        <w:rPr>
          <w:rFonts w:ascii="Times New Roman" w:hAnsi="Times New Roman" w:cs="Times New Roman"/>
          <w:b/>
          <w:bCs/>
          <w:i/>
          <w:iCs/>
          <w:sz w:val="24"/>
          <w:szCs w:val="24"/>
        </w:rPr>
      </w:pPr>
      <w:r w:rsidRPr="00C17C22">
        <w:rPr>
          <w:rFonts w:ascii="Times New Roman" w:hAnsi="Times New Roman" w:cs="Times New Roman"/>
          <w:b/>
          <w:bCs/>
          <w:i/>
          <w:iCs/>
          <w:sz w:val="24"/>
          <w:szCs w:val="24"/>
        </w:rPr>
        <w:t>Уровень 5. Уровень связной речи</w:t>
      </w:r>
    </w:p>
    <w:p w14:paraId="684D8B8B" w14:textId="77777777" w:rsidR="00C17C22" w:rsidRPr="00C17C22" w:rsidRDefault="00C17C22" w:rsidP="00C17C22">
      <w:pPr>
        <w:spacing w:after="0"/>
        <w:ind w:firstLine="708"/>
        <w:jc w:val="both"/>
        <w:rPr>
          <w:rFonts w:ascii="Times New Roman" w:hAnsi="Times New Roman" w:cs="Times New Roman"/>
          <w:b/>
          <w:bCs/>
          <w:sz w:val="24"/>
          <w:szCs w:val="24"/>
        </w:rPr>
      </w:pPr>
      <w:r w:rsidRPr="00C17C22">
        <w:rPr>
          <w:rFonts w:ascii="Times New Roman" w:hAnsi="Times New Roman" w:cs="Times New Roman"/>
          <w:b/>
          <w:bCs/>
          <w:sz w:val="24"/>
          <w:szCs w:val="24"/>
        </w:rPr>
        <w:t>Задачи</w:t>
      </w:r>
    </w:p>
    <w:p w14:paraId="01EF48C3" w14:textId="77777777" w:rsidR="00C17C22" w:rsidRPr="00C17C22" w:rsidRDefault="00C17C22" w:rsidP="00C17C22">
      <w:pPr>
        <w:spacing w:after="0"/>
        <w:ind w:firstLine="708"/>
        <w:jc w:val="both"/>
        <w:rPr>
          <w:rFonts w:ascii="Times New Roman" w:hAnsi="Times New Roman" w:cs="Times New Roman"/>
          <w:b/>
          <w:bCs/>
          <w:i/>
          <w:iCs/>
          <w:sz w:val="24"/>
          <w:szCs w:val="24"/>
        </w:rPr>
      </w:pPr>
      <w:r w:rsidRPr="00C17C22">
        <w:rPr>
          <w:rFonts w:ascii="Times New Roman" w:hAnsi="Times New Roman" w:cs="Times New Roman"/>
          <w:b/>
          <w:bCs/>
          <w:i/>
          <w:iCs/>
          <w:sz w:val="24"/>
          <w:szCs w:val="24"/>
        </w:rPr>
        <w:t>Образовательные:</w:t>
      </w:r>
    </w:p>
    <w:p w14:paraId="53C71E94"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w:t>
      </w:r>
      <w:r w:rsidRPr="00C17C22">
        <w:rPr>
          <w:rFonts w:ascii="Times New Roman" w:hAnsi="Times New Roman" w:cs="Times New Roman"/>
          <w:sz w:val="24"/>
          <w:szCs w:val="24"/>
        </w:rPr>
        <w:tab/>
        <w:t>Развивать способность сочетать предложения, образуя рассказ или комментарий;</w:t>
      </w:r>
    </w:p>
    <w:p w14:paraId="18ED0763"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w:t>
      </w:r>
      <w:r w:rsidRPr="00C17C22">
        <w:rPr>
          <w:rFonts w:ascii="Times New Roman" w:hAnsi="Times New Roman" w:cs="Times New Roman"/>
          <w:sz w:val="24"/>
          <w:szCs w:val="24"/>
        </w:rPr>
        <w:tab/>
        <w:t>Обогащать речь эпитетами, метафорами, фразеологизмами.</w:t>
      </w:r>
    </w:p>
    <w:p w14:paraId="58410F7F" w14:textId="77777777" w:rsidR="00C17C22" w:rsidRPr="00C17C22" w:rsidRDefault="00C17C22" w:rsidP="00C17C22">
      <w:pPr>
        <w:spacing w:after="0"/>
        <w:ind w:firstLine="708"/>
        <w:jc w:val="both"/>
        <w:rPr>
          <w:rFonts w:ascii="Times New Roman" w:hAnsi="Times New Roman" w:cs="Times New Roman"/>
          <w:b/>
          <w:bCs/>
          <w:i/>
          <w:iCs/>
          <w:sz w:val="24"/>
          <w:szCs w:val="24"/>
        </w:rPr>
      </w:pPr>
      <w:r w:rsidRPr="00C17C22">
        <w:rPr>
          <w:rFonts w:ascii="Times New Roman" w:hAnsi="Times New Roman" w:cs="Times New Roman"/>
          <w:b/>
          <w:bCs/>
          <w:i/>
          <w:iCs/>
          <w:sz w:val="24"/>
          <w:szCs w:val="24"/>
        </w:rPr>
        <w:t>Коррекционные:</w:t>
      </w:r>
    </w:p>
    <w:p w14:paraId="52FC4D42"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w:t>
      </w:r>
      <w:r w:rsidRPr="00C17C22">
        <w:rPr>
          <w:rFonts w:ascii="Times New Roman" w:hAnsi="Times New Roman" w:cs="Times New Roman"/>
          <w:sz w:val="24"/>
          <w:szCs w:val="24"/>
        </w:rPr>
        <w:tab/>
        <w:t>Формировать способность общаться с определенными правилами социального взаимодействия.</w:t>
      </w:r>
    </w:p>
    <w:p w14:paraId="342CB9D0"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На уровне связной речи следует начинать работу по введению в активную речь ребенка таких слов как: «сначала», «в начале», «потом», «дальше», «наконец»,</w:t>
      </w:r>
      <w:r>
        <w:rPr>
          <w:rFonts w:ascii="Times New Roman" w:hAnsi="Times New Roman" w:cs="Times New Roman"/>
          <w:sz w:val="24"/>
          <w:szCs w:val="24"/>
        </w:rPr>
        <w:t xml:space="preserve"> </w:t>
      </w:r>
      <w:r w:rsidRPr="00C17C22">
        <w:rPr>
          <w:rFonts w:ascii="Times New Roman" w:hAnsi="Times New Roman" w:cs="Times New Roman"/>
          <w:sz w:val="24"/>
          <w:szCs w:val="24"/>
        </w:rPr>
        <w:t>«в конце», «напоследок», «в конце концов ». Такие вводные слова необходимы при работе с сюжетными картинками, сочетании двух взаимосвязанных содержанием событий. Необходимо убедиться: устанавливает ли ребенок причинно-следственные связи, понимает ли какое из двух действий является первым и вызывает следующее («Курица сидит на яйцах - у нее вылупятся цыплята», «Сначала у нас было яблоко, а потом остался огрызок», «Солнце садится - на улице становится темно» и т. д.) Повседневная жизнь богата такими причинно-следственными связями, которые следует использовать, как материал для обучения ребенка, сочетать события между собой и говорить о замеченных закономерностях в ближайшем окружении. Так, вербальная продукция (взрослого и ребенка) может быть сложносочиненными или подчиненными предложениями, а может принимать форму взаимосвязанных предложений - рассказы.</w:t>
      </w:r>
    </w:p>
    <w:p w14:paraId="32E13C6D"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Первое, что полезно и эффективно использовать в работе - недавний опыт ребенка. Поэтому важно поощрять умозаключения и комментарии ребенка, такие как: «Я помыл руки и сажусь обедать» или «Сначала нужно вымыть руки. Затем можно садиться за стол ». При необходимости, на начальном этапе, опыт ребенка можно подкрепить фотографиями или рисунками, создав небольшую</w:t>
      </w:r>
      <w:r>
        <w:rPr>
          <w:rFonts w:ascii="Times New Roman" w:hAnsi="Times New Roman" w:cs="Times New Roman"/>
          <w:sz w:val="24"/>
          <w:szCs w:val="24"/>
        </w:rPr>
        <w:t xml:space="preserve"> </w:t>
      </w:r>
      <w:r w:rsidRPr="00C17C22">
        <w:rPr>
          <w:rFonts w:ascii="Times New Roman" w:hAnsi="Times New Roman" w:cs="Times New Roman"/>
          <w:sz w:val="24"/>
          <w:szCs w:val="24"/>
        </w:rPr>
        <w:t>книжечку (альбом) и назвав ее, например, «Что сначала, а что потом», которая впоследствии «вырастет» в рассказе о выходном дне или о походе в зоопарк .</w:t>
      </w:r>
    </w:p>
    <w:p w14:paraId="05D7EF9A"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lastRenderedPageBreak/>
        <w:t>На уровне связной речи уместно активно использовать сюжетные картинки; сначала упорядочить их, а затем, на основе их последовательности, научить ребенка строить рассказ.</w:t>
      </w:r>
    </w:p>
    <w:p w14:paraId="480F9DCB"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Работая с книгой и обучая ребенка пересказывать содержание прочитанного для него, следует использовать иллюстрации как наглядную опору для перевода.</w:t>
      </w:r>
    </w:p>
    <w:p w14:paraId="1A254D17"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Можно переводить содержание рассказы или сказки в кругу детей, поощряя каждого дополнить общий рассказ, добавляя к нему предложения по очереди.</w:t>
      </w:r>
    </w:p>
    <w:p w14:paraId="240B24C1"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Стоит уделить должное внимание обогащению речи ребенка эпитетами, метафорами, фразеологизмами из народного творчества. Стоит объяснить их содержание и поощрять употреблять в речи, начиная с простейших сравнений («белый, как снег», «медленный, как черепаха» и т. д.)</w:t>
      </w:r>
    </w:p>
    <w:p w14:paraId="5A8DB8D5"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Драматизация и инсценировка - отличный способ наглядного изображения сюжета сказок, рассказов, реальных событий и хороший помощник в обучении ребенка с аутизмом связном речи.</w:t>
      </w:r>
    </w:p>
    <w:p w14:paraId="09F8B07A"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Необходимо подчеркнуть важность и необходимость:</w:t>
      </w:r>
    </w:p>
    <w:p w14:paraId="2496FDC8" w14:textId="77777777" w:rsidR="00C17C22" w:rsidRP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поощрять и учить ребенка с аутизмом активно использовать приобретенные коммуникативно-речевые навыки, переносить их на новые ситуации и адаптировать к потребностям социального взаимодействия.</w:t>
      </w:r>
    </w:p>
    <w:p w14:paraId="4F92A3BE" w14:textId="77777777" w:rsidR="00C17C22" w:rsidRP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создавать и поддерживать комфортные для ребенка условия общения</w:t>
      </w:r>
    </w:p>
    <w:p w14:paraId="47A091CE" w14:textId="77777777" w:rsidR="00C17C22" w:rsidRP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организовывать среду и активность детей таким образом, чтобы потребность во взаимодействии оставалась актуальной</w:t>
      </w:r>
    </w:p>
    <w:p w14:paraId="7606673F" w14:textId="77777777" w:rsid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помнить, что процесс коммуникации должен быть веселым и приносить удовольствие ребенку</w:t>
      </w:r>
      <w:r w:rsidR="00C17C22">
        <w:rPr>
          <w:rFonts w:ascii="Times New Roman" w:hAnsi="Times New Roman" w:cs="Times New Roman"/>
          <w:sz w:val="24"/>
          <w:szCs w:val="24"/>
        </w:rPr>
        <w:t>.</w:t>
      </w:r>
    </w:p>
    <w:p w14:paraId="6EB3CCCD" w14:textId="77777777" w:rsidR="00C17C22" w:rsidRPr="00C17C22" w:rsidRDefault="00C17C22" w:rsidP="00C17C22">
      <w:pPr>
        <w:spacing w:after="0"/>
        <w:ind w:firstLine="708"/>
        <w:jc w:val="both"/>
        <w:rPr>
          <w:rFonts w:ascii="Times New Roman" w:hAnsi="Times New Roman" w:cs="Times New Roman"/>
          <w:sz w:val="24"/>
          <w:szCs w:val="24"/>
        </w:rPr>
      </w:pPr>
    </w:p>
    <w:p w14:paraId="02C4CA7D" w14:textId="77777777" w:rsidR="00C17C22" w:rsidRPr="00C17C22" w:rsidRDefault="00C17C22" w:rsidP="00B95BC1">
      <w:pPr>
        <w:spacing w:after="0"/>
        <w:rPr>
          <w:rFonts w:ascii="Times New Roman" w:hAnsi="Times New Roman" w:cs="Times New Roman"/>
          <w:b/>
          <w:bCs/>
          <w:i/>
          <w:iCs/>
          <w:sz w:val="24"/>
          <w:szCs w:val="24"/>
        </w:rPr>
      </w:pPr>
      <w:r w:rsidRPr="00C17C22">
        <w:rPr>
          <w:rFonts w:ascii="Times New Roman" w:hAnsi="Times New Roman" w:cs="Times New Roman"/>
          <w:b/>
          <w:bCs/>
          <w:i/>
          <w:iCs/>
          <w:sz w:val="24"/>
          <w:szCs w:val="24"/>
        </w:rPr>
        <w:t>Альтернативные методы коммуникации и организация среды</w:t>
      </w:r>
    </w:p>
    <w:p w14:paraId="5298D42F"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Тема методов альтернативной коммуникации является важной и актуальной в разделе о коммуникативно-речевое развитие детей с расстройствами аутистического спектра, поскольку, как отмечалось выше, от трети до половины лиц с расстройствами аутистического спектра не пользуются языком вообще.</w:t>
      </w:r>
    </w:p>
    <w:p w14:paraId="4C10E073"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 xml:space="preserve">Также дети с аутизмом сталкиваются с разной степени трудностями в понимании обращенной к ним речи и испытывают чувство тревоги и (или) отстраненности из-за неустроенности окружающей среды и непредсказуемости событий. Вдобавок, имея </w:t>
      </w:r>
      <w:r w:rsidRPr="00C17C22">
        <w:rPr>
          <w:rFonts w:ascii="Times New Roman" w:hAnsi="Times New Roman" w:cs="Times New Roman"/>
          <w:sz w:val="24"/>
          <w:szCs w:val="24"/>
        </w:rPr>
        <w:lastRenderedPageBreak/>
        <w:t>значительные коммуникативные трудности, безотносительно к уровню развития речевых навыков, дети с аутизмом вынуждены прибегать к проблемному поведению, которое может помешать их коррекционному обучению в группе.</w:t>
      </w:r>
    </w:p>
    <w:p w14:paraId="3E7F704C"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Коммуникативно-речевое развитие является решающим фактором для развития едва ли не всех других функций у детей, поэтому ранняя диагностика и</w:t>
      </w:r>
      <w:r>
        <w:rPr>
          <w:rFonts w:ascii="Times New Roman" w:hAnsi="Times New Roman" w:cs="Times New Roman"/>
          <w:sz w:val="24"/>
          <w:szCs w:val="24"/>
        </w:rPr>
        <w:t xml:space="preserve"> </w:t>
      </w:r>
      <w:r w:rsidRPr="00C17C22">
        <w:rPr>
          <w:rFonts w:ascii="Times New Roman" w:hAnsi="Times New Roman" w:cs="Times New Roman"/>
          <w:sz w:val="24"/>
          <w:szCs w:val="24"/>
        </w:rPr>
        <w:t>коррекционное вмешательство очень важны. Использование в коррекционном обучении методов вспомогательной альтернативной коммуникации (Alternative Augmentative Communication - AAC) и программы ТЕАССН позволяет детям с коммуникативно-речевыми нарушениями пользоваться альтернативными речи способами коммуникации (реальные объекты, фото, картинки, символы, жесты) и упрощает понимание детьми окружающей среды через ее четкую организацию.</w:t>
      </w:r>
    </w:p>
    <w:p w14:paraId="3A03E941"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В рамках программы ТЕАССН разработан коррекционный подход</w:t>
      </w:r>
      <w:r>
        <w:rPr>
          <w:rFonts w:ascii="Times New Roman" w:hAnsi="Times New Roman" w:cs="Times New Roman"/>
          <w:sz w:val="24"/>
          <w:szCs w:val="24"/>
        </w:rPr>
        <w:t xml:space="preserve"> </w:t>
      </w:r>
      <w:r w:rsidRPr="00C17C22">
        <w:rPr>
          <w:rFonts w:ascii="Times New Roman" w:hAnsi="Times New Roman" w:cs="Times New Roman"/>
          <w:sz w:val="24"/>
          <w:szCs w:val="24"/>
        </w:rPr>
        <w:t>«Структурированное обучение», основными принципами которого являются: отказ от стандартных учебных программ в пользу индивидуального планирования коррекционных мероприятий, четкая организация физической среды, использование визуальных опор (предметов, картинок) для предсказуемости и понятности детьми последовательности учебных видов деятельности (индивидуальных и групповых).</w:t>
      </w:r>
    </w:p>
    <w:p w14:paraId="43182DB1"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На сегодня, наиболее распространенными и применяемыми системами вспомогательной альтернативной коммуникации в мире для этой категории детей является жестовый язык (как, American Sign Language - ASL), коммуникативная система обмена картинками (Picture Exchange Communication System - PECS) и Makaton (название жестово-символьной системы коммуникации).</w:t>
      </w:r>
    </w:p>
    <w:p w14:paraId="119DB94B"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Целесообразно остановиться на определениях и особенностях отдельных систем вспомогательной альтернативной коммуникации.</w:t>
      </w:r>
    </w:p>
    <w:p w14:paraId="6ADA2B7D"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Коммуникативная система обмена картинками (Picture Exchange Communication System - PECS) - форма вспомогательной альтернативной коммуникации.</w:t>
      </w:r>
    </w:p>
    <w:p w14:paraId="4EC351EC"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 xml:space="preserve">Используется как вспомогательное средство для коммуникации у детей с аутизмом и другими нарушениями развития. PECS используется лицами разных возрастов, от дошкольников до взрослых, имеющих речевые коммуникативные, когнитивные и моторные трудности. Коммуникативная система обмена картинками разработана как вспомогательное средство обучения инициировать социальное </w:t>
      </w:r>
      <w:r w:rsidRPr="00C17C22">
        <w:rPr>
          <w:rFonts w:ascii="Times New Roman" w:hAnsi="Times New Roman" w:cs="Times New Roman"/>
          <w:sz w:val="24"/>
          <w:szCs w:val="24"/>
        </w:rPr>
        <w:lastRenderedPageBreak/>
        <w:t>взаимодействие для лиц с аутизмом и другими коммуникативными трудностями. PECS быстро приобрела признание и распространение миром именно через компонент инициации коммуникации. Ее применение не требует сложных и (или) дорогостоящих материалов, так как используются печатные символьные, фотографические, рисованные карты.</w:t>
      </w:r>
    </w:p>
    <w:p w14:paraId="362A99C9"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Для того чтобы проиллюстрировать целесообразность и необходимость использовать альтернативные методы коммуникации и визуальные способы организации среды в коррекционной работе с детьми с аутизмом, можно привести такой пример. Обычно, день человека (в том числе и ребенка) можно представить схематично в виде последовательности действий и деятельностей от утреннего туалета до отхода ко сну вечером. Каждый день может быть разбит, например, на: утренние сборы в детский сад, возвращение домой и свободное время, ужин и отдых. Визуальную поддержку, которую предлагает ТЕАССН подход, может быть использовано с целью представить (проиллюстрировать) ребенку с аутизмом последовательность действий или</w:t>
      </w:r>
      <w:r>
        <w:rPr>
          <w:rFonts w:ascii="Times New Roman" w:hAnsi="Times New Roman" w:cs="Times New Roman"/>
          <w:sz w:val="24"/>
          <w:szCs w:val="24"/>
        </w:rPr>
        <w:t xml:space="preserve"> </w:t>
      </w:r>
      <w:r w:rsidRPr="00C17C22">
        <w:rPr>
          <w:rFonts w:ascii="Times New Roman" w:hAnsi="Times New Roman" w:cs="Times New Roman"/>
          <w:sz w:val="24"/>
          <w:szCs w:val="24"/>
        </w:rPr>
        <w:t>деятельностей, которая ее ожидает в течение дня, в виде последовательности предметов, фото, картинок или символов, обозначающих каждую конкретную деятельность. Так, утренний порядок сборов в сад или школу можно организовать в серию предметов или картинок (в зависимости от уровня развития ребенка), что будет, например: мыло и зубную щетку, предмет одежды, чашку, обувь и авто (если семья пользуется транспортом, чтобы добраться до садика).</w:t>
      </w:r>
    </w:p>
    <w:p w14:paraId="1B5A7FB3"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Такая визуальная поддержка в виде последовательности действий предоставляет ребенку возможность предусмотреть следующий вид деятельности, подготовиться к ней и инициативнее действовать в ней, что</w:t>
      </w:r>
      <w:r>
        <w:rPr>
          <w:rFonts w:ascii="Times New Roman" w:hAnsi="Times New Roman" w:cs="Times New Roman"/>
          <w:sz w:val="24"/>
          <w:szCs w:val="24"/>
        </w:rPr>
        <w:t xml:space="preserve"> </w:t>
      </w:r>
      <w:r w:rsidRPr="00C17C22">
        <w:rPr>
          <w:rFonts w:ascii="Times New Roman" w:hAnsi="Times New Roman" w:cs="Times New Roman"/>
          <w:sz w:val="24"/>
          <w:szCs w:val="24"/>
        </w:rPr>
        <w:t>предполагает также взаимодействие с партнерами по коммуникации. В будущем ребенок с аутизмом, научившись пользоваться визуальной поддержкой, может самостоятельно использовать символьное расписание, как любой взрослый человек деловой дневник или органайзер.</w:t>
      </w:r>
    </w:p>
    <w:p w14:paraId="79E1BB08"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Еще один вид визуальной поддержки - коммуникативная доска (с прикрепленными к ней картинками или миниатюрными предметами), которая помогает ребенку осуществить выбор, ответить на вопрос, отклонить предложение другого лица, для чего нужно научиться указывать на предмет или картинку, обозначает реальный объект вид деятельности или определенное понятие.</w:t>
      </w:r>
    </w:p>
    <w:p w14:paraId="63D12D45"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lastRenderedPageBreak/>
        <w:t>Большинство методов альтернативной коммуникации используют визуальные стимулы (предметы, фото, картинки, символы, жесты), поддерживающие (дублируют) вербальное речи, ведь подавляющее большинство лиц с аутизмом имеют хорошо развитую зрительную память и образное мышление, что делает их более ловкими в понимании изображений, по сравнению с речью.</w:t>
      </w:r>
    </w:p>
    <w:p w14:paraId="6AC2AA92"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Стоит отметить, что ни одна из систем вспомогательной альтернативной коммуникации не стремится быть «конечным пунктом назначения», то есть не имеет целью исключить вербальную речь из употребления, заменить ее.</w:t>
      </w:r>
    </w:p>
    <w:p w14:paraId="4916A291" w14:textId="77777777" w:rsid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Применение каждого, из приведенных примеров, систем альтернативной коммуникации сопровождается речью так, что жест или символ иллюстрирует слово, формируя в головном мозге прочные связи между стимулами различных модальностей (звуковой, зрительной, кинестетической). Кроме того, интенсивно стимулируя пластический мозг ребенка новыми знаниями и связями, мы развиваем его, что, в конце концов, стимулирует и развитие вербальной речи.</w:t>
      </w:r>
    </w:p>
    <w:p w14:paraId="0467745D" w14:textId="77777777" w:rsidR="00C17C22" w:rsidRPr="00C17C22" w:rsidRDefault="00C17C22" w:rsidP="00C17C22">
      <w:pPr>
        <w:spacing w:after="0"/>
        <w:ind w:firstLine="708"/>
        <w:jc w:val="both"/>
        <w:rPr>
          <w:rFonts w:ascii="Times New Roman" w:hAnsi="Times New Roman" w:cs="Times New Roman"/>
          <w:sz w:val="24"/>
          <w:szCs w:val="24"/>
        </w:rPr>
      </w:pPr>
    </w:p>
    <w:p w14:paraId="0FE7C58A" w14:textId="77777777" w:rsidR="00C17C22" w:rsidRPr="00C17C22" w:rsidRDefault="00C17C22" w:rsidP="00B95BC1">
      <w:pPr>
        <w:spacing w:after="0"/>
        <w:rPr>
          <w:rFonts w:ascii="Times New Roman" w:hAnsi="Times New Roman" w:cs="Times New Roman"/>
          <w:b/>
          <w:bCs/>
          <w:i/>
          <w:iCs/>
          <w:sz w:val="24"/>
          <w:szCs w:val="24"/>
        </w:rPr>
      </w:pPr>
      <w:r w:rsidRPr="00C17C22">
        <w:rPr>
          <w:rFonts w:ascii="Times New Roman" w:hAnsi="Times New Roman" w:cs="Times New Roman"/>
          <w:b/>
          <w:bCs/>
          <w:i/>
          <w:iCs/>
          <w:sz w:val="24"/>
          <w:szCs w:val="24"/>
        </w:rPr>
        <w:t>В кругу семьи</w:t>
      </w:r>
    </w:p>
    <w:p w14:paraId="499209FC" w14:textId="77777777" w:rsidR="00C17C22" w:rsidRP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Будьте внимательны к интересам ребенка. Сделайте его интерес общим для вас обоих: приобщитесь к рассмотрению предмета, который заинтересовал ребенка, продемонстрируйте возможные действия с ним, расскажите о предмете и тому подобное. Используйте любую ситуацию для обнаружения и расширения возможности совместного интереса, например, можно рассматривать и прислушиваться к звучанию музыкальных инструментов или погремушек, наблюдать за дождем за окном, манипулировать игрушкой, рассматривать книжки, есть вместе.</w:t>
      </w:r>
    </w:p>
    <w:p w14:paraId="0295F400"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 xml:space="preserve"> </w:t>
      </w:r>
    </w:p>
    <w:p w14:paraId="4DBE433F" w14:textId="77777777" w:rsidR="00C17C22" w:rsidRP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При каждой возможности присоединяйтесь к деятельности ребенка и имитируйте его движения и действия. Делайте паузы и наблюдайте: ожидает он продолжения или отвечает тем же действием.</w:t>
      </w:r>
    </w:p>
    <w:p w14:paraId="172697EA" w14:textId="77777777" w:rsidR="00C17C22" w:rsidRP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Постепенно изменяя, модернизируйте действия, предоставляя им определенный смысл, превращая в игровую деятельность. То же касается и имитации любых вербальных проявлений ребенка. Впоследствии это может превращаться в словесные игры (подбор слов на начальный звук, преобразования вокализаций ребенка на слова или песенки и т.д.).</w:t>
      </w:r>
    </w:p>
    <w:p w14:paraId="3E9EB630" w14:textId="77777777" w:rsidR="00C17C22" w:rsidRP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C17C22" w:rsidRPr="00C17C22">
        <w:rPr>
          <w:rFonts w:ascii="Times New Roman" w:hAnsi="Times New Roman" w:cs="Times New Roman"/>
          <w:sz w:val="24"/>
          <w:szCs w:val="24"/>
        </w:rPr>
        <w:tab/>
        <w:t>Естественно будет использовать фрагменты социально-коммуникативных игр («ку-ку», «идет коза рогатая ...» и т.д.) с целью демонстрации социального поведения (зрительный контакт, вариативная мимика и интонации, движения тела, уместны жесты). Если ребенок во время игры прерывает зрительный контакт, прекратите играть и восстановите попытки при условии восстановления зрительного контакта.</w:t>
      </w:r>
    </w:p>
    <w:p w14:paraId="69C02288" w14:textId="77777777" w:rsidR="00C17C22" w:rsidRP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Важно поощрять детей к подражанию. Такие звукоподражания как, «тук-тук»,</w:t>
      </w:r>
      <w:r w:rsidR="00C17C22">
        <w:rPr>
          <w:rFonts w:ascii="Times New Roman" w:hAnsi="Times New Roman" w:cs="Times New Roman"/>
          <w:sz w:val="24"/>
          <w:szCs w:val="24"/>
        </w:rPr>
        <w:t xml:space="preserve"> </w:t>
      </w:r>
      <w:r w:rsidR="00C17C22" w:rsidRPr="00C17C22">
        <w:rPr>
          <w:rFonts w:ascii="Times New Roman" w:hAnsi="Times New Roman" w:cs="Times New Roman"/>
          <w:sz w:val="24"/>
          <w:szCs w:val="24"/>
        </w:rPr>
        <w:t>«бум», «вжик», «кх-кх», и другие можно использовать с целью проиллюстрировать свои или чьи-либо действия или содержание прочитанного (рассказанного).</w:t>
      </w:r>
    </w:p>
    <w:p w14:paraId="0AF9A61C" w14:textId="77777777" w:rsidR="00C17C22" w:rsidRP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С целью научить ребенка комбинировать слова в словосочетание советуем активно использовать реальные объекты и события, фотографии, графические изображения, - всю доступную наглядность, чтобы продемонстрировать и прокомментировать категории субъект-объектного взаимодействия, действия с предметами и их свойства (признаки ).</w:t>
      </w:r>
    </w:p>
    <w:p w14:paraId="26662676" w14:textId="77777777" w:rsidR="00C17C22" w:rsidRP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Если ребенок научился подражать хотя бы нескольким звукам, его словарный запас надо пытаться расширить для того, чтобы в будущем эти звуки могли иметь определенное значение. Сначала повторять простейшие звуки, потом их более сложные сочетания. Из отработанных звуков в дальнейшем формируют первые слова.</w:t>
      </w:r>
    </w:p>
    <w:p w14:paraId="37DE4FBD" w14:textId="77777777" w:rsidR="00C17C22" w:rsidRPr="00C17C22" w:rsidRDefault="00BF0F6D" w:rsidP="00C17C2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Увиденное во время прогулки, полезно было бы закрепить в другой ситуации, используя фотографии, рисунки или игрушки для иллюстрации. Как обычно, начинаем с предоставления информации в виде комментариев-описаний окружающего, что привлекает внимание ребенка, предоставляя своим высказыванием социально-эмоциональной окраску: «Смотри-ка, собачка бежит», «Посмотри, малыш бежит».</w:t>
      </w:r>
    </w:p>
    <w:p w14:paraId="66A5DB73" w14:textId="77777777" w:rsidR="00B95BC1" w:rsidRDefault="00BF0F6D" w:rsidP="00B95BC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C17C22" w:rsidRPr="00C17C22">
        <w:rPr>
          <w:rFonts w:ascii="Times New Roman" w:hAnsi="Times New Roman" w:cs="Times New Roman"/>
          <w:sz w:val="24"/>
          <w:szCs w:val="24"/>
        </w:rPr>
        <w:tab/>
        <w:t>Следует использовать наглядную демонстрацию назначение предметов, а также словесную подсказку. Для переноса навыков в повседневную жизнь для ребенка, который не использует речь с коммуникативной целью, специально создают ситуации, где он могла бы проявить свое понимание. Например, мама говорит: "Давай готовить обед. Принеси то, в чем мы варим суп"; или: "Давай поливать</w:t>
      </w:r>
      <w:r w:rsidR="00B95BC1">
        <w:rPr>
          <w:rFonts w:ascii="Times New Roman" w:hAnsi="Times New Roman" w:cs="Times New Roman"/>
          <w:sz w:val="24"/>
          <w:szCs w:val="24"/>
        </w:rPr>
        <w:t xml:space="preserve"> цветы. Чем ты поливал цветы?" </w:t>
      </w:r>
    </w:p>
    <w:p w14:paraId="03E0CA29" w14:textId="77777777" w:rsidR="00B95BC1" w:rsidRDefault="00B95BC1" w:rsidP="00B95BC1">
      <w:pPr>
        <w:spacing w:after="0"/>
        <w:jc w:val="both"/>
        <w:rPr>
          <w:rFonts w:ascii="Times New Roman" w:hAnsi="Times New Roman" w:cs="Times New Roman"/>
          <w:sz w:val="24"/>
          <w:szCs w:val="24"/>
        </w:rPr>
      </w:pPr>
    </w:p>
    <w:p w14:paraId="61B83247" w14:textId="77777777" w:rsidR="00C17C22" w:rsidRPr="001278CB" w:rsidRDefault="00B27657" w:rsidP="00B95BC1">
      <w:pPr>
        <w:spacing w:after="0"/>
        <w:jc w:val="both"/>
        <w:rPr>
          <w:rFonts w:ascii="Times New Roman" w:hAnsi="Times New Roman" w:cs="Times New Roman"/>
          <w:sz w:val="28"/>
          <w:szCs w:val="28"/>
        </w:rPr>
      </w:pPr>
      <w:r>
        <w:rPr>
          <w:rFonts w:ascii="Times New Roman" w:hAnsi="Times New Roman" w:cs="Times New Roman"/>
          <w:b/>
          <w:bCs/>
          <w:sz w:val="28"/>
          <w:szCs w:val="28"/>
        </w:rPr>
        <w:t>2.1.</w:t>
      </w:r>
      <w:r w:rsidR="00C17C22" w:rsidRPr="001278CB">
        <w:rPr>
          <w:rFonts w:ascii="Times New Roman" w:hAnsi="Times New Roman" w:cs="Times New Roman"/>
          <w:b/>
          <w:bCs/>
          <w:sz w:val="28"/>
          <w:szCs w:val="28"/>
        </w:rPr>
        <w:t>3. Образовательная область «Познавательное развитие»</w:t>
      </w:r>
    </w:p>
    <w:p w14:paraId="726DAE26" w14:textId="77777777" w:rsidR="00C17C22" w:rsidRPr="00C17C22" w:rsidRDefault="00C17C22" w:rsidP="001278CB">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lastRenderedPageBreak/>
        <w:t xml:space="preserve"> Педагоги сталкиваются с большим количеством трудностей в обучении детей с расстройствами аутистического спектра. Чтобы преодолеть эти трудности необходимо понимать особенности познавательного развития детей с аутизмом и, исходя из этих особенностей, формировать новые знания и навыки.</w:t>
      </w:r>
    </w:p>
    <w:p w14:paraId="74BED845" w14:textId="77777777" w:rsidR="00C17C22" w:rsidRP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Основой познавательного развития является формирование перцептивных функций. В отношении детей с аутизмом перцептивное развитие также отличается сочетанием одаренности и беспомощности. Наряду с задержкой формирования реальной предметной картины мира, характерно особое внимание к отдельным ощущениям и перцептивным формам. Часто дети изобретают особые приемы механического раздражения ушей и глаз, стимулируют себя отдельными звуками, имеют пристрастие к определенным музыкальным фрагментам, с раннего возраста могут четко различать различные оттенки цвета и формы. Так, типичной является ситуация, когда, например, двухлетний ребенок с аутизмом безошибочно находит среди множества картинок любимую, быстро и безошибочно складывает пазлы, или орнаменты из мозаики.</w:t>
      </w:r>
    </w:p>
    <w:p w14:paraId="587BC1A1" w14:textId="77777777" w:rsidR="00C17C22" w:rsidRDefault="00C17C22" w:rsidP="00C17C22">
      <w:pPr>
        <w:spacing w:after="0"/>
        <w:ind w:firstLine="708"/>
        <w:jc w:val="both"/>
        <w:rPr>
          <w:rFonts w:ascii="Times New Roman" w:hAnsi="Times New Roman" w:cs="Times New Roman"/>
          <w:sz w:val="24"/>
          <w:szCs w:val="24"/>
        </w:rPr>
      </w:pPr>
      <w:r w:rsidRPr="00C17C22">
        <w:rPr>
          <w:rFonts w:ascii="Times New Roman" w:hAnsi="Times New Roman" w:cs="Times New Roman"/>
          <w:sz w:val="24"/>
          <w:szCs w:val="24"/>
        </w:rPr>
        <w:t>При этом у детей с расстройствами аутистического спектра отмечаются трудности произвольного обучения, целенаправленного решения актуальных задач. Сложности в символизации, перенос навыков из одной ситуации в другую связанные с типичными для аутичных детей трудностями обобщения, ограниченностью в осознании подтекста, одноплановость, буквальность. Дети не в состоянии активно перерабатывать информацию и использовать свои способности, с тем, чтобы приспосабливаться к реальности, которая постоянно меняется. При этом аутичные дети могут выполнять отдельные сложные мыслительные операции, иногда не по возрасту тяжелые математические вычисления, стереотипное построение схем движения транспорта и электроприборов. Эти стереотипные интеллектуальные игры могут быть весьма изощренными, но при этом не являются настоящим активным взаимодействием со средой. Они служат средством воспроизведения одного и того же приятного впечатления.</w:t>
      </w:r>
    </w:p>
    <w:p w14:paraId="1EC0335A" w14:textId="77777777" w:rsid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Таблица</w:t>
      </w:r>
    </w:p>
    <w:p w14:paraId="4E7ED2D2" w14:textId="77777777" w:rsidR="005435A4" w:rsidRPr="00B95BC1" w:rsidRDefault="005435A4" w:rsidP="00B95BC1">
      <w:pPr>
        <w:spacing w:after="0"/>
        <w:rPr>
          <w:rFonts w:ascii="Times New Roman" w:hAnsi="Times New Roman" w:cs="Times New Roman"/>
          <w:b/>
          <w:bCs/>
          <w:i/>
          <w:sz w:val="24"/>
          <w:szCs w:val="24"/>
        </w:rPr>
      </w:pPr>
      <w:r w:rsidRPr="00B95BC1">
        <w:rPr>
          <w:rFonts w:ascii="Times New Roman" w:hAnsi="Times New Roman" w:cs="Times New Roman"/>
          <w:b/>
          <w:bCs/>
          <w:i/>
          <w:sz w:val="24"/>
          <w:szCs w:val="24"/>
        </w:rPr>
        <w:t>Сенсорно-познавательное развитие в онтогенезе</w:t>
      </w:r>
    </w:p>
    <w:p w14:paraId="726A94EF" w14:textId="77777777" w:rsidR="005435A4" w:rsidRPr="00660B1B" w:rsidRDefault="005435A4" w:rsidP="00660B1B">
      <w:pPr>
        <w:spacing w:after="0"/>
        <w:jc w:val="both"/>
        <w:rPr>
          <w:rFonts w:ascii="Times New Roman" w:hAnsi="Times New Roman" w:cs="Times New Roman"/>
          <w:b/>
          <w:sz w:val="24"/>
          <w:szCs w:val="24"/>
        </w:rPr>
      </w:pPr>
      <w:r w:rsidRPr="00660B1B">
        <w:rPr>
          <w:rFonts w:ascii="Times New Roman" w:hAnsi="Times New Roman" w:cs="Times New Roman"/>
          <w:b/>
          <w:sz w:val="24"/>
          <w:szCs w:val="24"/>
        </w:rPr>
        <w:t>Возраст ребенка</w:t>
      </w:r>
    </w:p>
    <w:p w14:paraId="7DE07C12" w14:textId="77777777" w:rsidR="005435A4" w:rsidRPr="00660B1B" w:rsidRDefault="005435A4" w:rsidP="00660B1B">
      <w:pPr>
        <w:spacing w:after="0"/>
        <w:jc w:val="both"/>
        <w:rPr>
          <w:rFonts w:ascii="Times New Roman" w:hAnsi="Times New Roman" w:cs="Times New Roman"/>
          <w:b/>
          <w:sz w:val="24"/>
          <w:szCs w:val="24"/>
        </w:rPr>
      </w:pPr>
      <w:r w:rsidRPr="00660B1B">
        <w:rPr>
          <w:rFonts w:ascii="Times New Roman" w:hAnsi="Times New Roman" w:cs="Times New Roman"/>
          <w:b/>
          <w:sz w:val="24"/>
          <w:szCs w:val="24"/>
        </w:rPr>
        <w:t xml:space="preserve">Проявления сенсорно- познавательного развития </w:t>
      </w:r>
    </w:p>
    <w:p w14:paraId="2804CA6F" w14:textId="77777777" w:rsidR="005435A4" w:rsidRPr="005435A4" w:rsidRDefault="005435A4" w:rsidP="005435A4">
      <w:pPr>
        <w:spacing w:after="0"/>
        <w:ind w:firstLine="708"/>
        <w:jc w:val="both"/>
        <w:rPr>
          <w:rFonts w:ascii="Times New Roman" w:hAnsi="Times New Roman" w:cs="Times New Roman"/>
          <w:b/>
          <w:bCs/>
          <w:i/>
          <w:iCs/>
          <w:sz w:val="24"/>
          <w:szCs w:val="24"/>
        </w:rPr>
      </w:pPr>
      <w:r w:rsidRPr="005435A4">
        <w:rPr>
          <w:rFonts w:ascii="Times New Roman" w:hAnsi="Times New Roman" w:cs="Times New Roman"/>
          <w:b/>
          <w:bCs/>
          <w:i/>
          <w:iCs/>
          <w:sz w:val="24"/>
          <w:szCs w:val="24"/>
        </w:rPr>
        <w:t>от рождения до 1 года</w:t>
      </w:r>
    </w:p>
    <w:p w14:paraId="5AD6BC98" w14:textId="77777777" w:rsidR="005435A4" w:rsidRPr="005435A4" w:rsidRDefault="00BF0F6D" w:rsidP="005435A4">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5435A4" w:rsidRPr="005435A4">
        <w:rPr>
          <w:rFonts w:ascii="Times New Roman" w:hAnsi="Times New Roman" w:cs="Times New Roman"/>
          <w:sz w:val="24"/>
          <w:szCs w:val="24"/>
        </w:rPr>
        <w:tab/>
        <w:t>Имеют интерес к лицам;</w:t>
      </w:r>
    </w:p>
    <w:p w14:paraId="7B0DFCDD"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Активно обследуют предметы различной формы и величины; манипулируют ими. Приучаются выполнять действия, связанные с нахождением предметов, одинаковых по форме и величине игрушек;</w:t>
      </w:r>
    </w:p>
    <w:p w14:paraId="62AAAED5"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Способны осознать схему тела: показывают, где находятся глаза, уши, ноги и т.д.;</w:t>
      </w:r>
    </w:p>
    <w:p w14:paraId="490207A8"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Стремятся подражать словам взрослого, интонации, мимике, некоторым действиям во время пребывания в естественном окружении;</w:t>
      </w:r>
    </w:p>
    <w:p w14:paraId="6DEC8F8C"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Изъявляют желание общаться с родителями, членами семьи, другими детьми;</w:t>
      </w:r>
    </w:p>
    <w:p w14:paraId="274BCDB2"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Проявляют интерес к окружающей среде, стремление действовать с предметами, понимают названия окружающих предметов, простых действий, просьбы и указания взрослого, отзываются на тон, которым взрослый поощряет к определенным действиям или запрещает их;</w:t>
      </w:r>
    </w:p>
    <w:p w14:paraId="221EE56E"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Эмоционально откликаются на игровые действия, колыбельные песни, потешки; реагируют на имена близких людей, названия игрушек, действий</w:t>
      </w:r>
    </w:p>
    <w:p w14:paraId="1654768B" w14:textId="77777777" w:rsidR="005435A4" w:rsidRPr="005435A4" w:rsidRDefault="005435A4" w:rsidP="005435A4">
      <w:pPr>
        <w:spacing w:after="0"/>
        <w:ind w:firstLine="708"/>
        <w:jc w:val="both"/>
        <w:rPr>
          <w:rFonts w:ascii="Times New Roman" w:hAnsi="Times New Roman" w:cs="Times New Roman"/>
          <w:b/>
          <w:bCs/>
          <w:i/>
          <w:iCs/>
          <w:sz w:val="24"/>
          <w:szCs w:val="24"/>
        </w:rPr>
      </w:pPr>
      <w:r w:rsidRPr="005435A4">
        <w:rPr>
          <w:rFonts w:ascii="Times New Roman" w:hAnsi="Times New Roman" w:cs="Times New Roman"/>
          <w:b/>
          <w:bCs/>
          <w:i/>
          <w:iCs/>
          <w:sz w:val="24"/>
          <w:szCs w:val="24"/>
        </w:rPr>
        <w:t>2 год жизни</w:t>
      </w:r>
    </w:p>
    <w:p w14:paraId="41547435" w14:textId="77777777" w:rsidR="005435A4" w:rsidRPr="005435A4" w:rsidRDefault="00BF0F6D" w:rsidP="005435A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435A4" w:rsidRPr="005435A4">
        <w:rPr>
          <w:rFonts w:ascii="Times New Roman" w:hAnsi="Times New Roman" w:cs="Times New Roman"/>
          <w:sz w:val="24"/>
          <w:szCs w:val="24"/>
        </w:rPr>
        <w:tab/>
        <w:t>Проявляют интерес к окружающим предметам, сравнивают их по форме и величине, понимают значение слов: большой, маленький, сюда, туда, здесь, так же, не такой как ..., сейчас, потом, ближе, дальше;</w:t>
      </w:r>
    </w:p>
    <w:p w14:paraId="5FFAFA8E"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Имеют элементарные представления о солнце, воде, растениях и животных ближайшего окружения;</w:t>
      </w:r>
    </w:p>
    <w:p w14:paraId="3A6B099B"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Различают органы своего тела, подражают некоторым правилам ухода за ними, получают удовольствие от прогулок;</w:t>
      </w:r>
    </w:p>
    <w:p w14:paraId="375C47FD"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Дети знают родных людей, проявляющих интерес к ним, желание общаться, приветствуют их, благодарят их;</w:t>
      </w:r>
    </w:p>
    <w:p w14:paraId="6A429617"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Знают названия и назначение предметов быта, с которыми сталкиваются чаще в собственном опыте, умеют выполнять отдельные действия с ними;</w:t>
      </w:r>
    </w:p>
    <w:p w14:paraId="1784E0C0"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Понимают простые требования-запреты взрослого относительно элементарных правил безопасного поведения;</w:t>
      </w:r>
    </w:p>
    <w:p w14:paraId="5FAEEAE8"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Изъявляют желание помогать взрослым в хозяйственно-бытовом труде, интерес к игровым имитациям этих действий;</w:t>
      </w:r>
    </w:p>
    <w:p w14:paraId="5476B938"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lastRenderedPageBreak/>
        <w:t>-</w:t>
      </w:r>
      <w:r w:rsidRPr="005435A4">
        <w:rPr>
          <w:rFonts w:ascii="Times New Roman" w:hAnsi="Times New Roman" w:cs="Times New Roman"/>
          <w:sz w:val="24"/>
          <w:szCs w:val="24"/>
        </w:rPr>
        <w:tab/>
        <w:t>Интересуются действиями воспитателя, помощника воспитателя, изъявляют желание общаться с ними и детьми в группе, совместно действовать</w:t>
      </w:r>
    </w:p>
    <w:p w14:paraId="69AC8B9B" w14:textId="77777777" w:rsidR="005435A4" w:rsidRPr="005435A4" w:rsidRDefault="005435A4" w:rsidP="005435A4">
      <w:pPr>
        <w:spacing w:after="0"/>
        <w:ind w:firstLine="708"/>
        <w:jc w:val="both"/>
        <w:rPr>
          <w:rFonts w:ascii="Times New Roman" w:hAnsi="Times New Roman" w:cs="Times New Roman"/>
          <w:b/>
          <w:bCs/>
          <w:i/>
          <w:iCs/>
          <w:sz w:val="24"/>
          <w:szCs w:val="24"/>
        </w:rPr>
      </w:pPr>
      <w:r w:rsidRPr="005435A4">
        <w:rPr>
          <w:rFonts w:ascii="Times New Roman" w:hAnsi="Times New Roman" w:cs="Times New Roman"/>
          <w:b/>
          <w:bCs/>
          <w:i/>
          <w:iCs/>
          <w:sz w:val="24"/>
          <w:szCs w:val="24"/>
        </w:rPr>
        <w:t>3 год жизни</w:t>
      </w:r>
    </w:p>
    <w:p w14:paraId="1B74B997"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С желанием сравнивают группы предметов, называют их количество словам: один, много, мало, больше, меньше; формируется предметное восприятие;</w:t>
      </w:r>
    </w:p>
    <w:p w14:paraId="68008821"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Ориентируются на себе и в направлениях относительно себя;</w:t>
      </w:r>
    </w:p>
    <w:p w14:paraId="7773559E"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Проявляют интерес при отборе и группировке игрушек, предметов по форме и величине;</w:t>
      </w:r>
    </w:p>
    <w:p w14:paraId="1EA8835D"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Изъявляют желание познавать объекты и явления природы, имеют положительное эмоциональное отношение к ним;</w:t>
      </w:r>
    </w:p>
    <w:p w14:paraId="41C44F17" w14:textId="77777777" w:rsid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Имеют представление о солнечное тепло и свет, воду, почву и их значение для жизни растений, животных, людей;</w:t>
      </w:r>
    </w:p>
    <w:p w14:paraId="231B0A10"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Знают свою фамилию, имена родных людей, педагогов; умеют выражать свое отношение к людям с помощью слов, интонации, мимики, действий; здороваются, прощаются, вежливо просят оказать помощь, благодарят за услугу, предлагают помощь;</w:t>
      </w:r>
    </w:p>
    <w:p w14:paraId="5F5DC015"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Понимают назначение различных комнат человеческого жилья и детского сада; умеют использовать вещи по назначению, знают простые правила безопасного поведения</w:t>
      </w:r>
    </w:p>
    <w:p w14:paraId="2A9ECF48" w14:textId="77777777" w:rsidR="005435A4" w:rsidRPr="005435A4" w:rsidRDefault="005435A4" w:rsidP="005435A4">
      <w:pPr>
        <w:spacing w:after="0"/>
        <w:ind w:firstLine="708"/>
        <w:jc w:val="both"/>
        <w:rPr>
          <w:rFonts w:ascii="Times New Roman" w:hAnsi="Times New Roman" w:cs="Times New Roman"/>
          <w:b/>
          <w:bCs/>
          <w:i/>
          <w:iCs/>
          <w:sz w:val="24"/>
          <w:szCs w:val="24"/>
        </w:rPr>
      </w:pPr>
      <w:r w:rsidRPr="005435A4">
        <w:rPr>
          <w:rFonts w:ascii="Times New Roman" w:hAnsi="Times New Roman" w:cs="Times New Roman"/>
          <w:b/>
          <w:bCs/>
          <w:i/>
          <w:iCs/>
          <w:sz w:val="24"/>
          <w:szCs w:val="24"/>
        </w:rPr>
        <w:t>4</w:t>
      </w:r>
      <w:r>
        <w:rPr>
          <w:rFonts w:ascii="Times New Roman" w:hAnsi="Times New Roman" w:cs="Times New Roman"/>
          <w:b/>
          <w:bCs/>
          <w:i/>
          <w:iCs/>
          <w:sz w:val="24"/>
          <w:szCs w:val="24"/>
        </w:rPr>
        <w:t xml:space="preserve"> </w:t>
      </w:r>
      <w:r w:rsidRPr="005435A4">
        <w:rPr>
          <w:rFonts w:ascii="Times New Roman" w:hAnsi="Times New Roman" w:cs="Times New Roman"/>
          <w:b/>
          <w:bCs/>
          <w:i/>
          <w:iCs/>
          <w:sz w:val="24"/>
          <w:szCs w:val="24"/>
        </w:rPr>
        <w:t>год жизни</w:t>
      </w:r>
    </w:p>
    <w:p w14:paraId="2982B4FB" w14:textId="77777777" w:rsidR="005435A4" w:rsidRPr="005435A4" w:rsidRDefault="00BF0F6D" w:rsidP="005435A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435A4" w:rsidRPr="005435A4">
        <w:rPr>
          <w:rFonts w:ascii="Times New Roman" w:hAnsi="Times New Roman" w:cs="Times New Roman"/>
          <w:sz w:val="24"/>
          <w:szCs w:val="24"/>
        </w:rPr>
        <w:tab/>
        <w:t>Происходит переход от поверхностного отображения отдельных разрозненных предметов и явлений к познанию их взаимосвязей, взаимоотношений, от практических проб и ошибок из-за постоянного совершенствования ориентировочных действий восприятия в мыслительных действиях;</w:t>
      </w:r>
    </w:p>
    <w:p w14:paraId="1665C106"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Совершенствуется зрительно-двигательная ориентировочно-исследовательская деятельность; восприятие становится осмысленным, целенаправленным, аналитическим процессом;</w:t>
      </w:r>
    </w:p>
    <w:p w14:paraId="58AAD3BA"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Речь обогащается словами, означающими качества предметов, связи и отношения между ними;</w:t>
      </w:r>
    </w:p>
    <w:p w14:paraId="2C896A87"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Выделяют каждый предмет из совокупности, называют словом «один», составляют группу из отдельных предметов, обозначают ее словом «много»;</w:t>
      </w:r>
    </w:p>
    <w:p w14:paraId="2EC87C5C"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lastRenderedPageBreak/>
        <w:t>-</w:t>
      </w:r>
      <w:r w:rsidRPr="005435A4">
        <w:rPr>
          <w:rFonts w:ascii="Times New Roman" w:hAnsi="Times New Roman" w:cs="Times New Roman"/>
          <w:sz w:val="24"/>
          <w:szCs w:val="24"/>
        </w:rPr>
        <w:tab/>
        <w:t>Последовательно накладывают предмет одной совокупности на предмет другой, сравнивают группы по количеству элементов;</w:t>
      </w:r>
    </w:p>
    <w:p w14:paraId="5C579B8E"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Понимают суть вопроса: сколько ?, определяют количество предметов, игрушек, звуков и обозначают словами «один, много, ни одного"; «Больше (меньше) на один, поровну»; различают и сравнивают предметы по величине и форме, используя геометрические фигуры как эталоны;</w:t>
      </w:r>
    </w:p>
    <w:p w14:paraId="27F77107"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Понимают слова и выражения, которые означают ориентирование в пространстве (впереди - сзади, вверху - внизу) и во времени (утро, день, вечер, ночь);</w:t>
      </w:r>
    </w:p>
    <w:p w14:paraId="5AB7D63C"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Получают радость от поиска и удовольствие от полученного результата;</w:t>
      </w:r>
    </w:p>
    <w:p w14:paraId="59A29A94"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Легко применяют знания в различных жизненных ситуациях;</w:t>
      </w:r>
    </w:p>
    <w:p w14:paraId="4E11175A"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Дети заинтересованно наблюдают за природой, изъявляют желание получать информацию о ней;</w:t>
      </w:r>
    </w:p>
    <w:p w14:paraId="00B9ADA4"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На основе полученных знаний устанавливают простые причинные зависимости между неживой и живой природой;</w:t>
      </w:r>
    </w:p>
    <w:p w14:paraId="6E472D2A"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Знают фамилию, имя и отчество свои и членов семьи, домашний адрес;</w:t>
      </w:r>
    </w:p>
    <w:p w14:paraId="3B9C9421"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Знают простые правила поведения на улице, в общественных местах;</w:t>
      </w:r>
    </w:p>
    <w:p w14:paraId="00EB7C5A" w14:textId="77777777" w:rsid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Проявляют интерес к трудовой деятельности взрослых; воспроизводят в детских играх знакомые профессии родителей, семьи, близких людей</w:t>
      </w:r>
      <w:r>
        <w:rPr>
          <w:rFonts w:ascii="Times New Roman" w:hAnsi="Times New Roman" w:cs="Times New Roman"/>
          <w:sz w:val="24"/>
          <w:szCs w:val="24"/>
        </w:rPr>
        <w:t>.</w:t>
      </w:r>
    </w:p>
    <w:p w14:paraId="650E2B4F" w14:textId="77777777" w:rsidR="005435A4" w:rsidRPr="005435A4" w:rsidRDefault="005435A4" w:rsidP="005435A4">
      <w:pPr>
        <w:spacing w:after="0"/>
        <w:ind w:firstLine="708"/>
        <w:jc w:val="both"/>
        <w:rPr>
          <w:rFonts w:ascii="Times New Roman" w:hAnsi="Times New Roman" w:cs="Times New Roman"/>
          <w:b/>
          <w:bCs/>
          <w:i/>
          <w:iCs/>
          <w:sz w:val="24"/>
          <w:szCs w:val="24"/>
        </w:rPr>
      </w:pPr>
      <w:r w:rsidRPr="005435A4">
        <w:rPr>
          <w:rFonts w:ascii="Times New Roman" w:hAnsi="Times New Roman" w:cs="Times New Roman"/>
          <w:b/>
          <w:bCs/>
          <w:i/>
          <w:iCs/>
          <w:sz w:val="24"/>
          <w:szCs w:val="24"/>
        </w:rPr>
        <w:t>5 год жизни</w:t>
      </w:r>
    </w:p>
    <w:p w14:paraId="6BA072C1"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Проявляют интерес к математической деятельности, самостоятельно ищут способы решения задач;</w:t>
      </w:r>
    </w:p>
    <w:p w14:paraId="055F417D"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Сравнивают по количеству элементов совокупности звуков, предметов, движений; лечат предметы в пределах пяти;</w:t>
      </w:r>
    </w:p>
    <w:p w14:paraId="32601720"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Понимают значение количественной и порядковой счета;</w:t>
      </w:r>
    </w:p>
    <w:p w14:paraId="2B6401BD"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Сравнивают предметы по форме и величине;</w:t>
      </w:r>
    </w:p>
    <w:p w14:paraId="36A384B4" w14:textId="77777777" w:rsidR="005435A4" w:rsidRPr="005435A4" w:rsidRDefault="005435A4" w:rsidP="00BF0F6D">
      <w:pPr>
        <w:spacing w:after="0"/>
        <w:jc w:val="both"/>
        <w:rPr>
          <w:rFonts w:ascii="Times New Roman" w:hAnsi="Times New Roman" w:cs="Times New Roman"/>
          <w:sz w:val="24"/>
          <w:szCs w:val="24"/>
        </w:rPr>
      </w:pPr>
      <w:r w:rsidRPr="005435A4">
        <w:rPr>
          <w:rFonts w:ascii="Times New Roman" w:hAnsi="Times New Roman" w:cs="Times New Roman"/>
          <w:sz w:val="24"/>
          <w:szCs w:val="24"/>
        </w:rPr>
        <w:tab/>
        <w:t>- Ориентируются в пространстве (слева - направо), устанавливают последовательность событий (вчера, сегодня, завтра);</w:t>
      </w:r>
    </w:p>
    <w:p w14:paraId="3A26CD73" w14:textId="77777777" w:rsidR="005435A4" w:rsidRPr="005435A4" w:rsidRDefault="005435A4" w:rsidP="00BF0F6D">
      <w:pPr>
        <w:spacing w:after="0"/>
        <w:jc w:val="both"/>
        <w:rPr>
          <w:rFonts w:ascii="Times New Roman" w:hAnsi="Times New Roman" w:cs="Times New Roman"/>
          <w:sz w:val="24"/>
          <w:szCs w:val="24"/>
        </w:rPr>
      </w:pPr>
      <w:r w:rsidRPr="005435A4">
        <w:rPr>
          <w:rFonts w:ascii="Times New Roman" w:hAnsi="Times New Roman" w:cs="Times New Roman"/>
          <w:sz w:val="24"/>
          <w:szCs w:val="24"/>
        </w:rPr>
        <w:tab/>
        <w:t>- Используют полученные математические знания и умения в самостоятельных играх и различных видах деятельности;</w:t>
      </w:r>
    </w:p>
    <w:p w14:paraId="7DA4895E" w14:textId="77777777" w:rsidR="005435A4" w:rsidRPr="005435A4" w:rsidRDefault="005435A4" w:rsidP="00BF0F6D">
      <w:pPr>
        <w:spacing w:after="0"/>
        <w:jc w:val="both"/>
        <w:rPr>
          <w:rFonts w:ascii="Times New Roman" w:hAnsi="Times New Roman" w:cs="Times New Roman"/>
          <w:sz w:val="24"/>
          <w:szCs w:val="24"/>
        </w:rPr>
      </w:pPr>
      <w:r w:rsidRPr="005435A4">
        <w:rPr>
          <w:rFonts w:ascii="Times New Roman" w:hAnsi="Times New Roman" w:cs="Times New Roman"/>
          <w:sz w:val="24"/>
          <w:szCs w:val="24"/>
        </w:rPr>
        <w:lastRenderedPageBreak/>
        <w:tab/>
        <w:t>- Имеют знания о сезонных особенностях состояния объектов и явлений неживой природы, причины их изменения;</w:t>
      </w:r>
    </w:p>
    <w:p w14:paraId="2C36DE20" w14:textId="77777777" w:rsidR="005435A4" w:rsidRPr="005435A4" w:rsidRDefault="005435A4" w:rsidP="00BF0F6D">
      <w:pPr>
        <w:spacing w:after="0"/>
        <w:jc w:val="both"/>
        <w:rPr>
          <w:rFonts w:ascii="Times New Roman" w:hAnsi="Times New Roman" w:cs="Times New Roman"/>
          <w:sz w:val="24"/>
          <w:szCs w:val="24"/>
        </w:rPr>
      </w:pPr>
      <w:r w:rsidRPr="005435A4">
        <w:rPr>
          <w:rFonts w:ascii="Times New Roman" w:hAnsi="Times New Roman" w:cs="Times New Roman"/>
          <w:sz w:val="24"/>
          <w:szCs w:val="24"/>
        </w:rPr>
        <w:tab/>
        <w:t>- Различают объекты живой и неживой природы, понимают потребность живых существ в чистой пище, воде, воздухе;</w:t>
      </w:r>
    </w:p>
    <w:p w14:paraId="4FF43895"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 Появляются попытки выразить свои представления, образно представить замысел-просьба. Появление символической функции - значимый шаг в умственном развитии, это начало по-дения внутреннего плана мышления. Психические процессы ребенка постепенно приобретают признаки произвольности;</w:t>
      </w:r>
    </w:p>
    <w:p w14:paraId="672B867E"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 Ориентируются в смысле труда людей самых распространенных профессий, называют характерные трудовые действия;</w:t>
      </w:r>
    </w:p>
    <w:p w14:paraId="0BD36BDD" w14:textId="77777777" w:rsidR="005435A4" w:rsidRPr="005435A4" w:rsidRDefault="005435A4" w:rsidP="00BF0F6D">
      <w:pPr>
        <w:spacing w:after="0"/>
        <w:jc w:val="both"/>
        <w:rPr>
          <w:rFonts w:ascii="Times New Roman" w:hAnsi="Times New Roman" w:cs="Times New Roman"/>
          <w:sz w:val="24"/>
          <w:szCs w:val="24"/>
        </w:rPr>
      </w:pPr>
      <w:r w:rsidRPr="005435A4">
        <w:rPr>
          <w:rFonts w:ascii="Times New Roman" w:hAnsi="Times New Roman" w:cs="Times New Roman"/>
          <w:sz w:val="24"/>
          <w:szCs w:val="24"/>
        </w:rPr>
        <w:tab/>
        <w:t>- Воспроизводят трудовые действия взрослых в играх и других видах самостоятельной деятельности</w:t>
      </w:r>
    </w:p>
    <w:p w14:paraId="48DDB9D4" w14:textId="77777777" w:rsidR="005435A4" w:rsidRPr="005435A4" w:rsidRDefault="005435A4" w:rsidP="005435A4">
      <w:pPr>
        <w:spacing w:after="0"/>
        <w:ind w:firstLine="708"/>
        <w:jc w:val="both"/>
        <w:rPr>
          <w:rFonts w:ascii="Times New Roman" w:hAnsi="Times New Roman" w:cs="Times New Roman"/>
          <w:b/>
          <w:bCs/>
          <w:i/>
          <w:iCs/>
          <w:sz w:val="24"/>
          <w:szCs w:val="24"/>
        </w:rPr>
      </w:pPr>
      <w:r w:rsidRPr="005435A4">
        <w:rPr>
          <w:rFonts w:ascii="Times New Roman" w:hAnsi="Times New Roman" w:cs="Times New Roman"/>
          <w:b/>
          <w:bCs/>
          <w:i/>
          <w:iCs/>
          <w:sz w:val="24"/>
          <w:szCs w:val="24"/>
        </w:rPr>
        <w:t>6 год жизни</w:t>
      </w:r>
    </w:p>
    <w:p w14:paraId="7D2ECADC"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С желанием занимаются математикой, стремятся получать знания; проявляют познавательный интерес и познавательную активность, умеют целенаправленно наблюдать, делают выводы и обобщения;</w:t>
      </w:r>
    </w:p>
    <w:p w14:paraId="072959C1"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Считают предметы в пределах десяти, знают состав числа в пределах 5;</w:t>
      </w:r>
    </w:p>
    <w:p w14:paraId="5864F018"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Понимают отношение между числами;</w:t>
      </w:r>
    </w:p>
    <w:p w14:paraId="335B9E4A"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Определяют величину и форму предмета в целом и его частей, умеют измерять длину и объем веществ условной меркой; понимают отношение между предметами по величине, устанавливают ряд величин по одному из параметров;</w:t>
      </w:r>
    </w:p>
    <w:p w14:paraId="5CD440FE"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Выделяют признаки геометрических фигур;</w:t>
      </w:r>
    </w:p>
    <w:p w14:paraId="55CE2E62"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Ориентируются в местонахождении предметов, пользуются схемами;</w:t>
      </w:r>
    </w:p>
    <w:p w14:paraId="61D644D5"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Знают дни недели;</w:t>
      </w:r>
    </w:p>
    <w:p w14:paraId="741B9A69" w14:textId="77777777" w:rsid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Используют знания в повседневной жизни;</w:t>
      </w:r>
    </w:p>
    <w:p w14:paraId="61FF91B9"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Понимают значение неживой природы как среды для жизни живых существ;</w:t>
      </w:r>
    </w:p>
    <w:p w14:paraId="24864F7C"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Имеют понятия об особенностях роста и размножения растений, поведения животных, понимают их взаимозависимость;</w:t>
      </w:r>
    </w:p>
    <w:p w14:paraId="4FA40364"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Знают о семейных традициях, праздники, стремятся сохранить семейный уют;</w:t>
      </w:r>
    </w:p>
    <w:p w14:paraId="6222E7C5"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 xml:space="preserve">Осознают, обобщают и ориентируются в категории познавательной деятельности (пространство, время, движение, </w:t>
      </w:r>
      <w:r w:rsidRPr="005435A4">
        <w:rPr>
          <w:rFonts w:ascii="Times New Roman" w:hAnsi="Times New Roman" w:cs="Times New Roman"/>
          <w:sz w:val="24"/>
          <w:szCs w:val="24"/>
        </w:rPr>
        <w:lastRenderedPageBreak/>
        <w:t>качество, количество). Восприятие становится аналитическим: объектом познания начинают являться признаки, свойства предметов;</w:t>
      </w:r>
    </w:p>
    <w:p w14:paraId="7022659A"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Развивается наблюдения - произвольное восприятие, что подчиняется цели изучения какого-либо явления, события, их изменения</w:t>
      </w:r>
    </w:p>
    <w:p w14:paraId="72A0BA81" w14:textId="77777777" w:rsidR="005435A4" w:rsidRPr="005435A4" w:rsidRDefault="005435A4" w:rsidP="005435A4">
      <w:pPr>
        <w:spacing w:after="0"/>
        <w:ind w:firstLine="708"/>
        <w:jc w:val="both"/>
        <w:rPr>
          <w:rFonts w:ascii="Times New Roman" w:hAnsi="Times New Roman" w:cs="Times New Roman"/>
          <w:b/>
          <w:bCs/>
          <w:i/>
          <w:iCs/>
          <w:sz w:val="24"/>
          <w:szCs w:val="24"/>
        </w:rPr>
      </w:pPr>
      <w:r w:rsidRPr="005435A4">
        <w:rPr>
          <w:rFonts w:ascii="Times New Roman" w:hAnsi="Times New Roman" w:cs="Times New Roman"/>
          <w:b/>
          <w:bCs/>
          <w:i/>
          <w:iCs/>
          <w:sz w:val="24"/>
          <w:szCs w:val="24"/>
        </w:rPr>
        <w:t>7 год жизни</w:t>
      </w:r>
    </w:p>
    <w:p w14:paraId="1B1FE6EB"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Происходят значительные изменения в умственной деятельности: учатся воспринимать условность задачи, планировать ее решения мысленно: пробуют комментировать, доказывать, рассуждать; устанавливают причинно- следственные связи, видят противоречия: развивается способность логически мыслить;</w:t>
      </w:r>
    </w:p>
    <w:p w14:paraId="31EA892F"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Развиваются мыслительные операции: анализ, синтез, сравнение, обобщение, классификация; развиваются категории мышления: причина-следствие, целое - его составные части, существенные-несущественные признаки. Расширяются знания об окружающем мире, человеке, о самих себе;</w:t>
      </w:r>
    </w:p>
    <w:p w14:paraId="0D9D9250"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Проявляют заинтересованность в восприятии и запоминании математических понятий; легко выполняют математические задачи;</w:t>
      </w:r>
    </w:p>
    <w:p w14:paraId="7102D06A"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Понимают отношение между числами и цифрами (в пределах 20), состав числа из единиц и двух меньших (в пределах 10), знают структуру и суть простой арифметической задачи; умеют решать задачи и примеры на сложение и вычитание, объясняют выбор арифметического действия (в пределах 10);</w:t>
      </w:r>
    </w:p>
    <w:p w14:paraId="14026C0B"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Сравнивают предметы по величине и форме, геометрические фигуры между собой; умеют делить их на части;</w:t>
      </w:r>
    </w:p>
    <w:p w14:paraId="3BF7AD73"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Определяют расположение предметов в пространстве, используют схему;</w:t>
      </w:r>
    </w:p>
    <w:p w14:paraId="27C5EB3F"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Умеют ориентироваться во времени, определяют время с помощью часов;</w:t>
      </w:r>
    </w:p>
    <w:p w14:paraId="6EDE9AE3"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Пользуются календарем;</w:t>
      </w:r>
    </w:p>
    <w:p w14:paraId="6CE8EFD9"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Произвольно в нужный момент воспроизводят знания, легко и быстро используют их в различных видах деятельности;</w:t>
      </w:r>
    </w:p>
    <w:p w14:paraId="3F463B90"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Имеют представление об основных объектах неживой природы (солнце, воздух, вода, почва), их свойства и состояния, значение для живых существ, людей;</w:t>
      </w:r>
    </w:p>
    <w:p w14:paraId="0467D42A"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Ориентируются в растительном и животном мире ближайшего природного окружения;</w:t>
      </w:r>
    </w:p>
    <w:p w14:paraId="1E43025C"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lastRenderedPageBreak/>
        <w:t xml:space="preserve"> -</w:t>
      </w:r>
      <w:r w:rsidRPr="005435A4">
        <w:rPr>
          <w:rFonts w:ascii="Times New Roman" w:hAnsi="Times New Roman" w:cs="Times New Roman"/>
          <w:sz w:val="24"/>
          <w:szCs w:val="24"/>
        </w:rPr>
        <w:tab/>
        <w:t>Понимают взаимосвязь между объектами природы, устанавливают последовательную причинную зависимость между сезонными и природными явлениями, состоянием растений и животных;</w:t>
      </w:r>
    </w:p>
    <w:p w14:paraId="0BBE589E"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осознают необходимость бережного отношения к природе;</w:t>
      </w:r>
    </w:p>
    <w:p w14:paraId="205A6D08"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w:t>
      </w:r>
      <w:r w:rsidRPr="005435A4">
        <w:rPr>
          <w:rFonts w:ascii="Times New Roman" w:hAnsi="Times New Roman" w:cs="Times New Roman"/>
          <w:sz w:val="24"/>
          <w:szCs w:val="24"/>
        </w:rPr>
        <w:tab/>
        <w:t>Обладают элементарными умениями организации самостоятельной деятельности, ее планирование, обсуждение сделанного, самоконтроля</w:t>
      </w:r>
    </w:p>
    <w:p w14:paraId="48159842" w14:textId="77777777" w:rsidR="005435A4" w:rsidRPr="005435A4" w:rsidRDefault="005435A4" w:rsidP="005435A4">
      <w:pPr>
        <w:spacing w:after="0"/>
        <w:ind w:firstLine="708"/>
        <w:jc w:val="both"/>
        <w:rPr>
          <w:rFonts w:ascii="Times New Roman" w:hAnsi="Times New Roman" w:cs="Times New Roman"/>
          <w:sz w:val="24"/>
          <w:szCs w:val="24"/>
        </w:rPr>
      </w:pPr>
    </w:p>
    <w:p w14:paraId="7F7EF955" w14:textId="77777777" w:rsidR="005435A4" w:rsidRPr="00B95BC1" w:rsidRDefault="005435A4" w:rsidP="00A13E47">
      <w:pPr>
        <w:spacing w:after="0"/>
        <w:jc w:val="both"/>
        <w:rPr>
          <w:rFonts w:ascii="Times New Roman" w:hAnsi="Times New Roman" w:cs="Times New Roman"/>
          <w:b/>
          <w:bCs/>
          <w:i/>
          <w:sz w:val="24"/>
          <w:szCs w:val="24"/>
        </w:rPr>
      </w:pPr>
      <w:r w:rsidRPr="00B95BC1">
        <w:rPr>
          <w:rFonts w:ascii="Times New Roman" w:hAnsi="Times New Roman" w:cs="Times New Roman"/>
          <w:b/>
          <w:bCs/>
          <w:i/>
          <w:sz w:val="24"/>
          <w:szCs w:val="24"/>
        </w:rPr>
        <w:t>Особенности сенсорно-познавательного развития детей с аутизмом.</w:t>
      </w:r>
    </w:p>
    <w:p w14:paraId="45303E85"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Как известно, информация в мозг попадает через сенсорные каналы: глаза, нос, кожу, уши, язык. Но из-за врожденной или приобретенной недостаточности мозга (одна из теорий возникновения аутизма) информация, полученная через органы чувств, поступает в мозг детей с аутизмом как различные части пазлов. Поэтому они воспринимают окружающий мир фрагментарно и придают иное значение вещам.</w:t>
      </w:r>
    </w:p>
    <w:p w14:paraId="66DB4BE8"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Из-за фрагментарности восприятия ребенок с аутизмом не замечает связей между вещами. Он не видит целого и не может различать первичные и вторичные вещи (теория «Центральная согласованность»). Таким образом, он может быстро потерять целое и запаниковать. Поэтому присутствие одних и тех же деталей жизненно важно для ребенка с аутизмом.</w:t>
      </w:r>
    </w:p>
    <w:p w14:paraId="05FBEA16"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Предоставление значения определенной ситуации или предметам в процессе восприятия занимает больше времени у аутичного ребенка, ведь он должен обработать большее количество информации, совместить разрозненные части в единое целое и присвоить им значения.</w:t>
      </w:r>
    </w:p>
    <w:p w14:paraId="2C500990"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Выполнение действия, требует соблюдения правильного порядка некоторых последовательностей, требует правильного планирования и организации.</w:t>
      </w:r>
    </w:p>
    <w:p w14:paraId="158B9C4D"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 xml:space="preserve">Ребенок с аутизмом, который с трудом видит единое целое, сталкивается, в результате, с трудностями как в планировании, так и в организации личностных задач (теория «Исполнительные функции»). Поэтому ребенок не приобретает таких навыков, которыми в его возрасте уже овладевают другие дети (чистка зубов, выбор одежды, иногда - самостоятельная еда). Когда же его задача спланировать заранее, он чувствует поддержку и может перейти к их выполнению. </w:t>
      </w:r>
      <w:r w:rsidRPr="005435A4">
        <w:rPr>
          <w:rFonts w:ascii="Times New Roman" w:hAnsi="Times New Roman" w:cs="Times New Roman"/>
          <w:sz w:val="24"/>
          <w:szCs w:val="24"/>
        </w:rPr>
        <w:lastRenderedPageBreak/>
        <w:t>Но все равно, он будет сопротивляться новым действиям, которые предлагают другие люди.</w:t>
      </w:r>
    </w:p>
    <w:p w14:paraId="27F7F849"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Дети с расстройствами аутистического спектра не понимают поведение и эмоции других и не могут их предвидеть («Теория Разума»). Им также трудно осознать и выразить личную мотивацию, чувства, мысли, или внутренний мир. Они практически не понимают своей роли в любой ситуации. Так, когда ребенок с аутизмом бьет другого ребенка, он не осознает, что делает ему</w:t>
      </w:r>
      <w:r>
        <w:rPr>
          <w:rFonts w:ascii="Times New Roman" w:hAnsi="Times New Roman" w:cs="Times New Roman"/>
          <w:sz w:val="24"/>
          <w:szCs w:val="24"/>
        </w:rPr>
        <w:t xml:space="preserve"> </w:t>
      </w:r>
      <w:r w:rsidRPr="005435A4">
        <w:rPr>
          <w:rFonts w:ascii="Times New Roman" w:hAnsi="Times New Roman" w:cs="Times New Roman"/>
          <w:sz w:val="24"/>
          <w:szCs w:val="24"/>
        </w:rPr>
        <w:t>больно. Так же, когда аутичный ребенок некорректно высказывается (например:</w:t>
      </w:r>
      <w:r w:rsidR="009B61F3">
        <w:rPr>
          <w:rFonts w:ascii="Times New Roman" w:hAnsi="Times New Roman" w:cs="Times New Roman"/>
          <w:sz w:val="24"/>
          <w:szCs w:val="24"/>
        </w:rPr>
        <w:t xml:space="preserve"> </w:t>
      </w:r>
      <w:r w:rsidRPr="005435A4">
        <w:rPr>
          <w:rFonts w:ascii="Times New Roman" w:hAnsi="Times New Roman" w:cs="Times New Roman"/>
          <w:sz w:val="24"/>
          <w:szCs w:val="24"/>
        </w:rPr>
        <w:t xml:space="preserve">«ты плохо пахнешь», «у тебя некрасивая одежда» и т.п.), он не учитывает чувств других людей. </w:t>
      </w:r>
    </w:p>
    <w:p w14:paraId="6EFCD8D7"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При этом, ребенок с аутизмом может быть гипер- или гипочувствительным к определенным сенсорным стимулам. В качестве примера</w:t>
      </w:r>
      <w:r w:rsidR="009B61F3">
        <w:rPr>
          <w:rFonts w:ascii="Times New Roman" w:hAnsi="Times New Roman" w:cs="Times New Roman"/>
          <w:sz w:val="24"/>
          <w:szCs w:val="24"/>
        </w:rPr>
        <w:t xml:space="preserve"> </w:t>
      </w:r>
      <w:r w:rsidRPr="005435A4">
        <w:rPr>
          <w:rFonts w:ascii="Times New Roman" w:hAnsi="Times New Roman" w:cs="Times New Roman"/>
          <w:sz w:val="24"/>
          <w:szCs w:val="24"/>
        </w:rPr>
        <w:t>гиперчувствительность глаз: раздражители, действующие на глаза, доминируют, а это значит, что количество «частей пазла» слишком велика. Ребенок закрывает глаза, и вместе с этим - способ получения информации. С гипер-, или гипочувствительностью рта или подбородка может быть связано то, что он все новые предметы пытается исследовать именно подбородком. Очень важно</w:t>
      </w:r>
      <w:r>
        <w:rPr>
          <w:rFonts w:ascii="Times New Roman" w:hAnsi="Times New Roman" w:cs="Times New Roman"/>
          <w:sz w:val="24"/>
          <w:szCs w:val="24"/>
        </w:rPr>
        <w:t xml:space="preserve"> </w:t>
      </w:r>
      <w:r w:rsidRPr="005435A4">
        <w:rPr>
          <w:rFonts w:ascii="Times New Roman" w:hAnsi="Times New Roman" w:cs="Times New Roman"/>
          <w:sz w:val="24"/>
          <w:szCs w:val="24"/>
        </w:rPr>
        <w:t>знать, есть ли у ребенка подобные симптомы, так как это может помешать дальнейшему познавательному развитию.</w:t>
      </w:r>
    </w:p>
    <w:p w14:paraId="7517A584"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Для детей с аутизмом характерны трудности генерализации знаний. Ребенок изучив, что геометрическая фигура зеленого цвета - это квадрат, может не воспринимать за квадрат такую же геометрическую фигуру красного цвета. Могут возникать трудности по переносу этих знаний на реальные предметы и действия с ними. Ребенок с аутизмом с трудом использует навыки, которыми он ранее овладела, примерно в такой же ситуации. Чтобы ими воспользоваться, необходимо, чтобы ситуация для ребенка была идентичной до мельчайших деталей.</w:t>
      </w:r>
    </w:p>
    <w:p w14:paraId="2735AB12" w14:textId="77777777" w:rsidR="005435A4" w:rsidRP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Аутичные дети часто демонстрируют непонятное, на первый взгляд, поведение: истерики, крики, агрессию или самоагрессию. Причины такого поведения всегда имеются.</w:t>
      </w:r>
    </w:p>
    <w:p w14:paraId="50F09D97" w14:textId="77777777" w:rsidR="005435A4" w:rsidRDefault="005435A4" w:rsidP="005435A4">
      <w:pPr>
        <w:spacing w:after="0"/>
        <w:ind w:firstLine="708"/>
        <w:jc w:val="both"/>
        <w:rPr>
          <w:rFonts w:ascii="Times New Roman" w:hAnsi="Times New Roman" w:cs="Times New Roman"/>
          <w:sz w:val="24"/>
          <w:szCs w:val="24"/>
        </w:rPr>
      </w:pPr>
      <w:r w:rsidRPr="005435A4">
        <w:rPr>
          <w:rFonts w:ascii="Times New Roman" w:hAnsi="Times New Roman" w:cs="Times New Roman"/>
          <w:sz w:val="24"/>
          <w:szCs w:val="24"/>
        </w:rPr>
        <w:t>Характерным проявлением расстройств аутистического спектра является то, что дети почти не повторяют за взрослыми, не обращают внимания на их действия. Заставить ребенка подражать за взрослым невозможно, если он сам не хочет этого делать и не понимает, что это значит.</w:t>
      </w:r>
    </w:p>
    <w:p w14:paraId="39DA91B5" w14:textId="77777777" w:rsidR="00B95BC1" w:rsidRDefault="00B95BC1" w:rsidP="005435A4">
      <w:pPr>
        <w:spacing w:after="0"/>
        <w:ind w:firstLine="708"/>
        <w:jc w:val="both"/>
        <w:rPr>
          <w:rFonts w:ascii="Times New Roman" w:hAnsi="Times New Roman" w:cs="Times New Roman"/>
          <w:sz w:val="24"/>
          <w:szCs w:val="24"/>
        </w:rPr>
      </w:pPr>
    </w:p>
    <w:p w14:paraId="11149D28" w14:textId="77777777" w:rsidR="009B61F3" w:rsidRPr="00B95BC1" w:rsidRDefault="009B61F3" w:rsidP="00B95BC1">
      <w:pPr>
        <w:spacing w:after="0"/>
        <w:rPr>
          <w:rFonts w:ascii="Times New Roman" w:hAnsi="Times New Roman" w:cs="Times New Roman"/>
          <w:b/>
          <w:bCs/>
          <w:i/>
          <w:sz w:val="24"/>
          <w:szCs w:val="24"/>
        </w:rPr>
      </w:pPr>
      <w:r w:rsidRPr="00B95BC1">
        <w:rPr>
          <w:rFonts w:ascii="Times New Roman" w:hAnsi="Times New Roman" w:cs="Times New Roman"/>
          <w:b/>
          <w:bCs/>
          <w:i/>
          <w:sz w:val="24"/>
          <w:szCs w:val="24"/>
        </w:rPr>
        <w:t>Направления коррекционно-развивающей и обучающей работы</w:t>
      </w:r>
    </w:p>
    <w:p w14:paraId="5EDDB72F"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Основой разработки содержания направлений сенсорно-познавательного развития для детей с аутизмом стало достояние мировой практики. В этом контексте выделены пять уровней последовательной работы с аутичными детьми:</w:t>
      </w:r>
    </w:p>
    <w:p w14:paraId="7AC973FE" w14:textId="77777777" w:rsid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 xml:space="preserve">Уровень 1 - Чувственный опыт; </w:t>
      </w:r>
    </w:p>
    <w:p w14:paraId="1D73C306"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Уровень 2 - Знание о предмете;</w:t>
      </w:r>
    </w:p>
    <w:p w14:paraId="7D0D787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Уровень 3 - Знание о свойствах предмета;</w:t>
      </w:r>
    </w:p>
    <w:p w14:paraId="08D2A14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Уровень 4 - Знание о связи между предметами, взаимоотношения;</w:t>
      </w:r>
    </w:p>
    <w:p w14:paraId="13810D90"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Уровень 5 - Знание о последовательности, причине и следствие действий и событий.</w:t>
      </w:r>
    </w:p>
    <w:p w14:paraId="58F203B6"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Каждый из указанных уровней решает определенные задачи и становится основой для дальнейшего сенсорно-познавательного развития детей с аутизмом.</w:t>
      </w:r>
    </w:p>
    <w:p w14:paraId="57853203"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 xml:space="preserve"> </w:t>
      </w:r>
    </w:p>
    <w:p w14:paraId="2BDC6F36" w14:textId="77777777" w:rsidR="009B61F3" w:rsidRPr="009B61F3" w:rsidRDefault="009B61F3" w:rsidP="00B95BC1">
      <w:pPr>
        <w:spacing w:after="0"/>
        <w:jc w:val="both"/>
        <w:rPr>
          <w:rFonts w:ascii="Times New Roman" w:hAnsi="Times New Roman" w:cs="Times New Roman"/>
          <w:b/>
          <w:bCs/>
          <w:i/>
          <w:iCs/>
          <w:sz w:val="24"/>
          <w:szCs w:val="24"/>
        </w:rPr>
      </w:pPr>
      <w:r w:rsidRPr="009B61F3">
        <w:rPr>
          <w:rFonts w:ascii="Times New Roman" w:hAnsi="Times New Roman" w:cs="Times New Roman"/>
          <w:b/>
          <w:bCs/>
          <w:i/>
          <w:iCs/>
          <w:sz w:val="24"/>
          <w:szCs w:val="24"/>
        </w:rPr>
        <w:t>Уровень 1. Чувственный опыт Показатели успешного развития детей: Чувственный (сенсорный) опыт</w:t>
      </w:r>
    </w:p>
    <w:p w14:paraId="42A34774"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Смотрит в лицо;</w:t>
      </w:r>
    </w:p>
    <w:p w14:paraId="0CF9090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Исследует предметы различными способами: разглядывает предмет в руке, перекладывает предмет из одной руки в другую, убирает два предмета со стола, стучит двумя предметами друг о друга;</w:t>
      </w:r>
    </w:p>
    <w:p w14:paraId="48DB395D"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Тянется за предметом, захватывает его большим и указательным пальцами;</w:t>
      </w:r>
    </w:p>
    <w:p w14:paraId="1D348200"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Следит взглядом за движущимся предметом, фиксируя на нем взгляд;</w:t>
      </w:r>
    </w:p>
    <w:p w14:paraId="026BEBFB"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Трогает руками собственное отражение в зеркале;</w:t>
      </w:r>
    </w:p>
    <w:p w14:paraId="0148B595"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Поворачивает головку в поисках исходного звука;</w:t>
      </w:r>
    </w:p>
    <w:p w14:paraId="5D6ACDDA"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Строит предметы из двух кубиков;</w:t>
      </w:r>
    </w:p>
    <w:p w14:paraId="656801EC"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Охотно разглядывает яркие картинки;</w:t>
      </w:r>
    </w:p>
    <w:p w14:paraId="621EB0BF"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Наблюдает за строительством башни</w:t>
      </w:r>
    </w:p>
    <w:p w14:paraId="4E6F6C72" w14:textId="77777777" w:rsidR="009B61F3" w:rsidRPr="009B61F3" w:rsidRDefault="009B61F3" w:rsidP="009B61F3">
      <w:pPr>
        <w:spacing w:after="0"/>
        <w:ind w:firstLine="708"/>
        <w:jc w:val="both"/>
        <w:rPr>
          <w:rFonts w:ascii="Times New Roman" w:hAnsi="Times New Roman" w:cs="Times New Roman"/>
          <w:sz w:val="24"/>
          <w:szCs w:val="24"/>
        </w:rPr>
      </w:pPr>
    </w:p>
    <w:p w14:paraId="23A0422F" w14:textId="77777777" w:rsidR="009B61F3" w:rsidRPr="009B61F3" w:rsidRDefault="009B61F3" w:rsidP="00B95BC1">
      <w:pPr>
        <w:spacing w:after="0"/>
        <w:jc w:val="both"/>
        <w:rPr>
          <w:rFonts w:ascii="Times New Roman" w:hAnsi="Times New Roman" w:cs="Times New Roman"/>
          <w:b/>
          <w:bCs/>
          <w:sz w:val="24"/>
          <w:szCs w:val="24"/>
        </w:rPr>
      </w:pPr>
      <w:r w:rsidRPr="009B61F3">
        <w:rPr>
          <w:rFonts w:ascii="Times New Roman" w:hAnsi="Times New Roman" w:cs="Times New Roman"/>
          <w:b/>
          <w:bCs/>
          <w:sz w:val="24"/>
          <w:szCs w:val="24"/>
        </w:rPr>
        <w:t>Задачи</w:t>
      </w:r>
    </w:p>
    <w:p w14:paraId="5617C6B6" w14:textId="77777777" w:rsidR="009B61F3" w:rsidRPr="009B61F3" w:rsidRDefault="009B61F3" w:rsidP="00B95BC1">
      <w:pPr>
        <w:spacing w:after="0"/>
        <w:jc w:val="both"/>
        <w:rPr>
          <w:rFonts w:ascii="Times New Roman" w:hAnsi="Times New Roman" w:cs="Times New Roman"/>
          <w:b/>
          <w:bCs/>
          <w:i/>
          <w:iCs/>
          <w:sz w:val="24"/>
          <w:szCs w:val="24"/>
        </w:rPr>
      </w:pPr>
      <w:r w:rsidRPr="009B61F3">
        <w:rPr>
          <w:rFonts w:ascii="Times New Roman" w:hAnsi="Times New Roman" w:cs="Times New Roman"/>
          <w:b/>
          <w:bCs/>
          <w:i/>
          <w:iCs/>
          <w:sz w:val="24"/>
          <w:szCs w:val="24"/>
        </w:rPr>
        <w:t>Образовательные:</w:t>
      </w:r>
    </w:p>
    <w:p w14:paraId="692F1273"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Развивать стремление ребенка исследовать предмет;</w:t>
      </w:r>
    </w:p>
    <w:p w14:paraId="4DE3B9EA"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Формировать способность к подражанию.</w:t>
      </w:r>
    </w:p>
    <w:p w14:paraId="346034AE" w14:textId="77777777" w:rsidR="009B61F3" w:rsidRPr="009B61F3" w:rsidRDefault="009B61F3" w:rsidP="00B95BC1">
      <w:pPr>
        <w:spacing w:after="0"/>
        <w:jc w:val="both"/>
        <w:rPr>
          <w:rFonts w:ascii="Times New Roman" w:hAnsi="Times New Roman" w:cs="Times New Roman"/>
          <w:b/>
          <w:bCs/>
          <w:i/>
          <w:iCs/>
          <w:sz w:val="24"/>
          <w:szCs w:val="24"/>
        </w:rPr>
      </w:pPr>
      <w:r w:rsidRPr="009B61F3">
        <w:rPr>
          <w:rFonts w:ascii="Times New Roman" w:hAnsi="Times New Roman" w:cs="Times New Roman"/>
          <w:b/>
          <w:bCs/>
          <w:i/>
          <w:iCs/>
          <w:sz w:val="24"/>
          <w:szCs w:val="24"/>
        </w:rPr>
        <w:t>Коррекционные:</w:t>
      </w:r>
    </w:p>
    <w:p w14:paraId="69D1B58D"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lastRenderedPageBreak/>
        <w:t>-</w:t>
      </w:r>
      <w:r w:rsidRPr="009B61F3">
        <w:rPr>
          <w:rFonts w:ascii="Times New Roman" w:hAnsi="Times New Roman" w:cs="Times New Roman"/>
          <w:sz w:val="24"/>
          <w:szCs w:val="24"/>
        </w:rPr>
        <w:tab/>
        <w:t>Формировать зрительное и слуховое сосредоточение;</w:t>
      </w:r>
    </w:p>
    <w:p w14:paraId="2D2EC0DC"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Формировать способность к расширенной ориентации в окружающей среде.</w:t>
      </w:r>
    </w:p>
    <w:p w14:paraId="75A97B34" w14:textId="77777777" w:rsidR="009B61F3" w:rsidRPr="009B61F3" w:rsidRDefault="009B61F3" w:rsidP="009B61F3">
      <w:pPr>
        <w:spacing w:after="0"/>
        <w:ind w:firstLine="708"/>
        <w:jc w:val="both"/>
        <w:rPr>
          <w:rFonts w:ascii="Times New Roman" w:hAnsi="Times New Roman" w:cs="Times New Roman"/>
          <w:sz w:val="24"/>
          <w:szCs w:val="24"/>
        </w:rPr>
      </w:pPr>
    </w:p>
    <w:p w14:paraId="01E87E71"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В учебно-воспитательной среде создается атмосфера, при которой ребенок имеет много возможностей для познания и исследования окружающего мира: чем больше предметов дают ребенку, тем больше вероятность того, что он найдет среди них что-то интересное и стимулирующее. Кроме того, различные игрушки дают ребенку возможность обобщать свои навыки, делать сравнения и углублять свои знания об окружающем.</w:t>
      </w:r>
    </w:p>
    <w:p w14:paraId="4F4774F7"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Не стоит ограничивать ребенка стандартными игрушками: ему можно позволить играть с различными предметами и материалами различной текстуры, размера, формы, веса, цвета и других качеств; бытовыми вещами (кухонная посуда,</w:t>
      </w:r>
      <w:r>
        <w:rPr>
          <w:rFonts w:ascii="Times New Roman" w:hAnsi="Times New Roman" w:cs="Times New Roman"/>
          <w:sz w:val="24"/>
          <w:szCs w:val="24"/>
        </w:rPr>
        <w:t xml:space="preserve"> </w:t>
      </w:r>
      <w:r w:rsidRPr="009B61F3">
        <w:rPr>
          <w:rFonts w:ascii="Times New Roman" w:hAnsi="Times New Roman" w:cs="Times New Roman"/>
          <w:sz w:val="24"/>
          <w:szCs w:val="24"/>
        </w:rPr>
        <w:t xml:space="preserve">ткани и предметы быта; самодельными погремушкам, емкостями, наполненными цветными шариками, фасолью, монетами, водой; материалами, имеющими различия на ощупь (бумага, бархат, кожа, шелк, мех, полиэтилен, </w:t>
      </w:r>
      <w:r>
        <w:rPr>
          <w:rFonts w:ascii="Times New Roman" w:hAnsi="Times New Roman" w:cs="Times New Roman"/>
          <w:sz w:val="24"/>
          <w:szCs w:val="24"/>
        </w:rPr>
        <w:t xml:space="preserve"> </w:t>
      </w:r>
      <w:r w:rsidRPr="009B61F3">
        <w:rPr>
          <w:rFonts w:ascii="Times New Roman" w:hAnsi="Times New Roman" w:cs="Times New Roman"/>
          <w:sz w:val="24"/>
          <w:szCs w:val="24"/>
        </w:rPr>
        <w:t>металл, воск, дерево, камень), игрушки, светящиеся и звучащие, которые являются очень привлекательными для большинства детей.</w:t>
      </w:r>
    </w:p>
    <w:p w14:paraId="035EFF41"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Очень часто у детей с РАС происходит застревание на определенных действиях, стимуляция (движениях), предметах. В таком случае, если игрушки / предметы представляют больший интерес, чем люди, следует сделать так, чтобы к этим предметам у ребенка не было свободного доступа. Стоит держать такие предметы на уровне глаз следует до тех пор, пока ребенок не посмотрит в глаза, и только после контакта глазами, давать ожидаемую игрушку / предмет. Таким образом, достигается понимание ребенком того, что за предметом есть человек, что потребности удовлетворяет не отдельная рука, а мать или отец.</w:t>
      </w:r>
    </w:p>
    <w:p w14:paraId="6E730AB8"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Важно научиться подражать действиям ребенка, становится «ловушкой внимания» для него. Он постепенно начинает обращать внимание на действия взрослого, а затем начнет подражать сам.</w:t>
      </w:r>
    </w:p>
    <w:p w14:paraId="4E6F3831"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Так же стоит подражать звукам, которые ребенок выдает, копировать его улыбки и гримасы, чтобы ребенок начинал поворачивать головку в поисках исходного звука, искать лица взрослого.</w:t>
      </w:r>
    </w:p>
    <w:p w14:paraId="1BCB99AD" w14:textId="77777777" w:rsidR="009B61F3" w:rsidRPr="00B95BC1" w:rsidRDefault="009B61F3" w:rsidP="00B95BC1">
      <w:pPr>
        <w:spacing w:after="0"/>
        <w:jc w:val="both"/>
        <w:rPr>
          <w:rFonts w:ascii="Times New Roman" w:hAnsi="Times New Roman" w:cs="Times New Roman"/>
          <w:b/>
          <w:bCs/>
          <w:i/>
          <w:sz w:val="24"/>
          <w:szCs w:val="24"/>
        </w:rPr>
      </w:pPr>
      <w:r w:rsidRPr="00B95BC1">
        <w:rPr>
          <w:rFonts w:ascii="Times New Roman" w:hAnsi="Times New Roman" w:cs="Times New Roman"/>
          <w:b/>
          <w:bCs/>
          <w:i/>
          <w:sz w:val="24"/>
          <w:szCs w:val="24"/>
        </w:rPr>
        <w:t>Уровень 2. Знание о предмете</w:t>
      </w:r>
    </w:p>
    <w:p w14:paraId="6CD34E92" w14:textId="77777777" w:rsidR="009B61F3" w:rsidRPr="009B61F3" w:rsidRDefault="009B61F3" w:rsidP="009B61F3">
      <w:pPr>
        <w:spacing w:after="0"/>
        <w:ind w:firstLine="708"/>
        <w:jc w:val="both"/>
        <w:rPr>
          <w:rFonts w:ascii="Times New Roman" w:hAnsi="Times New Roman" w:cs="Times New Roman"/>
          <w:b/>
          <w:bCs/>
          <w:sz w:val="24"/>
          <w:szCs w:val="24"/>
        </w:rPr>
      </w:pPr>
    </w:p>
    <w:p w14:paraId="017A373F"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lastRenderedPageBreak/>
        <w:t>Показатели успешного развития детей:</w:t>
      </w:r>
    </w:p>
    <w:p w14:paraId="48A61745" w14:textId="77777777" w:rsidR="009B61F3" w:rsidRPr="009B61F3" w:rsidRDefault="009B61F3" w:rsidP="00B95BC1">
      <w:pPr>
        <w:spacing w:after="0"/>
        <w:rPr>
          <w:rFonts w:ascii="Times New Roman" w:hAnsi="Times New Roman" w:cs="Times New Roman"/>
          <w:b/>
          <w:bCs/>
          <w:i/>
          <w:iCs/>
          <w:sz w:val="24"/>
          <w:szCs w:val="24"/>
        </w:rPr>
      </w:pPr>
      <w:r w:rsidRPr="009B61F3">
        <w:rPr>
          <w:rFonts w:ascii="Times New Roman" w:hAnsi="Times New Roman" w:cs="Times New Roman"/>
          <w:b/>
          <w:bCs/>
          <w:i/>
          <w:iCs/>
          <w:sz w:val="24"/>
          <w:szCs w:val="24"/>
        </w:rPr>
        <w:t>Формирование элементарных математических представлений</w:t>
      </w:r>
    </w:p>
    <w:p w14:paraId="26D7926D" w14:textId="77777777" w:rsidR="009B61F3" w:rsidRPr="00BF0F6D" w:rsidRDefault="009B61F3" w:rsidP="009B61F3">
      <w:pPr>
        <w:spacing w:after="0"/>
        <w:ind w:firstLine="708"/>
        <w:jc w:val="both"/>
        <w:rPr>
          <w:rFonts w:ascii="Times New Roman" w:hAnsi="Times New Roman" w:cs="Times New Roman"/>
          <w:i/>
          <w:iCs/>
          <w:sz w:val="24"/>
          <w:szCs w:val="24"/>
        </w:rPr>
      </w:pPr>
      <w:r w:rsidRPr="00BF0F6D">
        <w:rPr>
          <w:rFonts w:ascii="Times New Roman" w:hAnsi="Times New Roman" w:cs="Times New Roman"/>
          <w:i/>
          <w:iCs/>
          <w:sz w:val="24"/>
          <w:szCs w:val="24"/>
        </w:rPr>
        <w:t>Количество</w:t>
      </w:r>
    </w:p>
    <w:p w14:paraId="3719352B" w14:textId="77777777" w:rsidR="009B61F3" w:rsidRPr="00BF0F6D" w:rsidRDefault="009B61F3" w:rsidP="009B61F3">
      <w:pPr>
        <w:spacing w:after="0"/>
        <w:ind w:firstLine="708"/>
        <w:jc w:val="both"/>
        <w:rPr>
          <w:rFonts w:ascii="Times New Roman" w:hAnsi="Times New Roman" w:cs="Times New Roman"/>
          <w:sz w:val="24"/>
          <w:szCs w:val="24"/>
        </w:rPr>
      </w:pPr>
      <w:r w:rsidRPr="00BF0F6D">
        <w:rPr>
          <w:rFonts w:ascii="Times New Roman" w:hAnsi="Times New Roman" w:cs="Times New Roman"/>
          <w:sz w:val="24"/>
          <w:szCs w:val="24"/>
        </w:rPr>
        <w:t>-</w:t>
      </w:r>
      <w:r w:rsidRPr="00BF0F6D">
        <w:rPr>
          <w:rFonts w:ascii="Times New Roman" w:hAnsi="Times New Roman" w:cs="Times New Roman"/>
          <w:sz w:val="24"/>
          <w:szCs w:val="24"/>
        </w:rPr>
        <w:tab/>
        <w:t>Различает понятия «один-много»;</w:t>
      </w:r>
    </w:p>
    <w:p w14:paraId="5D1976BB" w14:textId="77777777" w:rsidR="009B61F3" w:rsidRPr="00BF0F6D" w:rsidRDefault="009B61F3" w:rsidP="009B61F3">
      <w:pPr>
        <w:spacing w:after="0"/>
        <w:ind w:firstLine="708"/>
        <w:jc w:val="both"/>
        <w:rPr>
          <w:rFonts w:ascii="Times New Roman" w:hAnsi="Times New Roman" w:cs="Times New Roman"/>
          <w:sz w:val="24"/>
          <w:szCs w:val="24"/>
        </w:rPr>
      </w:pPr>
      <w:r w:rsidRPr="00BF0F6D">
        <w:rPr>
          <w:rFonts w:ascii="Times New Roman" w:hAnsi="Times New Roman" w:cs="Times New Roman"/>
          <w:sz w:val="24"/>
          <w:szCs w:val="24"/>
        </w:rPr>
        <w:t>-</w:t>
      </w:r>
      <w:r w:rsidRPr="00BF0F6D">
        <w:rPr>
          <w:rFonts w:ascii="Times New Roman" w:hAnsi="Times New Roman" w:cs="Times New Roman"/>
          <w:sz w:val="24"/>
          <w:szCs w:val="24"/>
        </w:rPr>
        <w:tab/>
        <w:t>Выделяет один и много предметов из группы предметов Величина</w:t>
      </w:r>
    </w:p>
    <w:p w14:paraId="34ECC20B" w14:textId="77777777" w:rsidR="009B61F3" w:rsidRPr="00BF0F6D" w:rsidRDefault="009B61F3" w:rsidP="009B61F3">
      <w:pPr>
        <w:spacing w:after="0"/>
        <w:ind w:firstLine="708"/>
        <w:jc w:val="both"/>
        <w:rPr>
          <w:rFonts w:ascii="Times New Roman" w:hAnsi="Times New Roman" w:cs="Times New Roman"/>
          <w:sz w:val="24"/>
          <w:szCs w:val="24"/>
        </w:rPr>
      </w:pPr>
      <w:r w:rsidRPr="00BF0F6D">
        <w:rPr>
          <w:rFonts w:ascii="Times New Roman" w:hAnsi="Times New Roman" w:cs="Times New Roman"/>
          <w:sz w:val="24"/>
          <w:szCs w:val="24"/>
        </w:rPr>
        <w:t>Различает 2 предмета разного размера - «большой - маленький»;</w:t>
      </w:r>
    </w:p>
    <w:p w14:paraId="79DCFF3A" w14:textId="77777777" w:rsidR="009B61F3" w:rsidRPr="00BF0F6D" w:rsidRDefault="009B61F3" w:rsidP="009B61F3">
      <w:pPr>
        <w:spacing w:after="0"/>
        <w:ind w:firstLine="708"/>
        <w:jc w:val="both"/>
        <w:rPr>
          <w:rFonts w:ascii="Times New Roman" w:hAnsi="Times New Roman" w:cs="Times New Roman"/>
          <w:sz w:val="24"/>
          <w:szCs w:val="24"/>
        </w:rPr>
      </w:pPr>
      <w:r w:rsidRPr="00BF0F6D">
        <w:rPr>
          <w:rFonts w:ascii="Times New Roman" w:hAnsi="Times New Roman" w:cs="Times New Roman"/>
          <w:sz w:val="24"/>
          <w:szCs w:val="24"/>
        </w:rPr>
        <w:t>-</w:t>
      </w:r>
      <w:r w:rsidRPr="00BF0F6D">
        <w:rPr>
          <w:rFonts w:ascii="Times New Roman" w:hAnsi="Times New Roman" w:cs="Times New Roman"/>
          <w:sz w:val="24"/>
          <w:szCs w:val="24"/>
        </w:rPr>
        <w:tab/>
        <w:t>Выделяет большой или маленький предмет из группы контрастных по размеру предметов</w:t>
      </w:r>
    </w:p>
    <w:p w14:paraId="2E384F1B" w14:textId="77777777" w:rsidR="009B61F3" w:rsidRPr="00BF0F6D" w:rsidRDefault="009B61F3" w:rsidP="009B61F3">
      <w:pPr>
        <w:spacing w:after="0"/>
        <w:ind w:firstLine="708"/>
        <w:jc w:val="both"/>
        <w:rPr>
          <w:rFonts w:ascii="Times New Roman" w:hAnsi="Times New Roman" w:cs="Times New Roman"/>
          <w:i/>
          <w:iCs/>
          <w:sz w:val="24"/>
          <w:szCs w:val="24"/>
        </w:rPr>
      </w:pPr>
      <w:r w:rsidRPr="00BF0F6D">
        <w:rPr>
          <w:rFonts w:ascii="Times New Roman" w:hAnsi="Times New Roman" w:cs="Times New Roman"/>
          <w:i/>
          <w:iCs/>
          <w:sz w:val="24"/>
          <w:szCs w:val="24"/>
        </w:rPr>
        <w:t>Форма</w:t>
      </w:r>
    </w:p>
    <w:p w14:paraId="413F7C2D" w14:textId="77777777" w:rsidR="009B61F3" w:rsidRPr="00BF0F6D" w:rsidRDefault="009B61F3" w:rsidP="009B61F3">
      <w:pPr>
        <w:spacing w:after="0"/>
        <w:ind w:firstLine="708"/>
        <w:jc w:val="both"/>
        <w:rPr>
          <w:rFonts w:ascii="Times New Roman" w:hAnsi="Times New Roman" w:cs="Times New Roman"/>
          <w:sz w:val="24"/>
          <w:szCs w:val="24"/>
        </w:rPr>
      </w:pPr>
      <w:r w:rsidRPr="00BF0F6D">
        <w:rPr>
          <w:rFonts w:ascii="Times New Roman" w:hAnsi="Times New Roman" w:cs="Times New Roman"/>
          <w:sz w:val="24"/>
          <w:szCs w:val="24"/>
        </w:rPr>
        <w:t>-</w:t>
      </w:r>
      <w:r w:rsidRPr="00BF0F6D">
        <w:rPr>
          <w:rFonts w:ascii="Times New Roman" w:hAnsi="Times New Roman" w:cs="Times New Roman"/>
          <w:sz w:val="24"/>
          <w:szCs w:val="24"/>
        </w:rPr>
        <w:tab/>
        <w:t>Различает две различные геометрические формы</w:t>
      </w:r>
    </w:p>
    <w:p w14:paraId="3B8B9B1F" w14:textId="77777777" w:rsidR="009B61F3" w:rsidRPr="00BF0F6D" w:rsidRDefault="009B61F3" w:rsidP="00B95BC1">
      <w:pPr>
        <w:spacing w:after="0"/>
        <w:rPr>
          <w:rFonts w:ascii="Times New Roman" w:hAnsi="Times New Roman" w:cs="Times New Roman"/>
          <w:b/>
          <w:bCs/>
          <w:i/>
          <w:iCs/>
          <w:sz w:val="24"/>
          <w:szCs w:val="24"/>
        </w:rPr>
      </w:pPr>
      <w:r w:rsidRPr="00BF0F6D">
        <w:rPr>
          <w:rFonts w:ascii="Times New Roman" w:hAnsi="Times New Roman" w:cs="Times New Roman"/>
          <w:b/>
          <w:bCs/>
          <w:i/>
          <w:iCs/>
          <w:sz w:val="24"/>
          <w:szCs w:val="24"/>
        </w:rPr>
        <w:t>Ознакомление с окружающим миром</w:t>
      </w:r>
    </w:p>
    <w:p w14:paraId="75CAC6C1" w14:textId="77777777" w:rsidR="009B61F3" w:rsidRPr="00BF0F6D" w:rsidRDefault="009B61F3" w:rsidP="009B61F3">
      <w:pPr>
        <w:spacing w:after="0"/>
        <w:ind w:firstLine="708"/>
        <w:jc w:val="both"/>
        <w:rPr>
          <w:rFonts w:ascii="Times New Roman" w:hAnsi="Times New Roman" w:cs="Times New Roman"/>
          <w:i/>
          <w:iCs/>
          <w:sz w:val="24"/>
          <w:szCs w:val="24"/>
        </w:rPr>
      </w:pPr>
      <w:r w:rsidRPr="00BF0F6D">
        <w:rPr>
          <w:rFonts w:ascii="Times New Roman" w:hAnsi="Times New Roman" w:cs="Times New Roman"/>
          <w:i/>
          <w:iCs/>
          <w:sz w:val="24"/>
          <w:szCs w:val="24"/>
        </w:rPr>
        <w:t>Семья</w:t>
      </w:r>
    </w:p>
    <w:p w14:paraId="7F37D9CA" w14:textId="77777777" w:rsidR="009B61F3" w:rsidRPr="00BF0F6D" w:rsidRDefault="009B61F3" w:rsidP="009B61F3">
      <w:pPr>
        <w:spacing w:after="0"/>
        <w:ind w:firstLine="708"/>
        <w:jc w:val="both"/>
        <w:rPr>
          <w:rFonts w:ascii="Times New Roman" w:hAnsi="Times New Roman" w:cs="Times New Roman"/>
          <w:sz w:val="24"/>
          <w:szCs w:val="24"/>
        </w:rPr>
      </w:pPr>
      <w:r w:rsidRPr="00BF0F6D">
        <w:rPr>
          <w:rFonts w:ascii="Times New Roman" w:hAnsi="Times New Roman" w:cs="Times New Roman"/>
          <w:sz w:val="24"/>
          <w:szCs w:val="24"/>
        </w:rPr>
        <w:t>- Имеет первичные представления о себе (узнает и показывает себя в зеркале), близких людей (узнает и показывает мать, отец)</w:t>
      </w:r>
    </w:p>
    <w:p w14:paraId="1CAB0801" w14:textId="77777777" w:rsidR="009B61F3" w:rsidRPr="00BF0F6D" w:rsidRDefault="009B61F3" w:rsidP="009B61F3">
      <w:pPr>
        <w:spacing w:after="0"/>
        <w:ind w:firstLine="708"/>
        <w:jc w:val="both"/>
        <w:rPr>
          <w:rFonts w:ascii="Times New Roman" w:hAnsi="Times New Roman" w:cs="Times New Roman"/>
          <w:i/>
          <w:iCs/>
          <w:sz w:val="24"/>
          <w:szCs w:val="24"/>
        </w:rPr>
      </w:pPr>
      <w:r w:rsidRPr="00BF0F6D">
        <w:rPr>
          <w:rFonts w:ascii="Times New Roman" w:hAnsi="Times New Roman" w:cs="Times New Roman"/>
          <w:i/>
          <w:iCs/>
          <w:sz w:val="24"/>
          <w:szCs w:val="24"/>
        </w:rPr>
        <w:t>Игрушки</w:t>
      </w:r>
    </w:p>
    <w:p w14:paraId="685EDE4F" w14:textId="77777777" w:rsidR="009B61F3" w:rsidRPr="00BF0F6D" w:rsidRDefault="009B61F3" w:rsidP="009B61F3">
      <w:pPr>
        <w:spacing w:after="0"/>
        <w:ind w:firstLine="708"/>
        <w:jc w:val="both"/>
        <w:rPr>
          <w:rFonts w:ascii="Times New Roman" w:hAnsi="Times New Roman" w:cs="Times New Roman"/>
          <w:sz w:val="24"/>
          <w:szCs w:val="24"/>
        </w:rPr>
      </w:pPr>
      <w:r w:rsidRPr="00BF0F6D">
        <w:rPr>
          <w:rFonts w:ascii="Times New Roman" w:hAnsi="Times New Roman" w:cs="Times New Roman"/>
          <w:sz w:val="24"/>
          <w:szCs w:val="24"/>
        </w:rPr>
        <w:t xml:space="preserve"> узнает и показывает 2-3 игрушки (мяч, кукла, пирамидка, машинка или др.)</w:t>
      </w:r>
    </w:p>
    <w:p w14:paraId="1A8375A3" w14:textId="77777777" w:rsidR="009B61F3" w:rsidRPr="00BF0F6D" w:rsidRDefault="009B61F3" w:rsidP="009B61F3">
      <w:pPr>
        <w:spacing w:after="0"/>
        <w:ind w:firstLine="708"/>
        <w:jc w:val="both"/>
        <w:rPr>
          <w:rFonts w:ascii="Times New Roman" w:hAnsi="Times New Roman" w:cs="Times New Roman"/>
          <w:i/>
          <w:iCs/>
          <w:sz w:val="24"/>
          <w:szCs w:val="24"/>
        </w:rPr>
      </w:pPr>
      <w:r w:rsidRPr="00BF0F6D">
        <w:rPr>
          <w:rFonts w:ascii="Times New Roman" w:hAnsi="Times New Roman" w:cs="Times New Roman"/>
          <w:i/>
          <w:iCs/>
          <w:sz w:val="24"/>
          <w:szCs w:val="24"/>
        </w:rPr>
        <w:t>Животные</w:t>
      </w:r>
    </w:p>
    <w:p w14:paraId="4044A822" w14:textId="77777777" w:rsidR="009B61F3" w:rsidRPr="00A13E47" w:rsidRDefault="00BF0F6D" w:rsidP="009B61F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B61F3" w:rsidRPr="00A13E47">
        <w:rPr>
          <w:rFonts w:ascii="Times New Roman" w:hAnsi="Times New Roman" w:cs="Times New Roman"/>
          <w:sz w:val="24"/>
          <w:szCs w:val="24"/>
        </w:rPr>
        <w:tab/>
        <w:t>узнает и показывает кошку, собаку (настоящая, игрушка, рисунок)</w:t>
      </w:r>
    </w:p>
    <w:p w14:paraId="24F309DA" w14:textId="77777777" w:rsidR="009B61F3" w:rsidRPr="00A13E47" w:rsidRDefault="009B61F3" w:rsidP="009B61F3">
      <w:pPr>
        <w:spacing w:after="0"/>
        <w:ind w:firstLine="708"/>
        <w:jc w:val="both"/>
        <w:rPr>
          <w:rFonts w:ascii="Times New Roman" w:hAnsi="Times New Roman" w:cs="Times New Roman"/>
          <w:i/>
          <w:iCs/>
          <w:sz w:val="24"/>
          <w:szCs w:val="24"/>
        </w:rPr>
      </w:pPr>
      <w:r w:rsidRPr="00A13E47">
        <w:rPr>
          <w:rFonts w:ascii="Times New Roman" w:hAnsi="Times New Roman" w:cs="Times New Roman"/>
          <w:i/>
          <w:iCs/>
          <w:sz w:val="24"/>
          <w:szCs w:val="24"/>
        </w:rPr>
        <w:t>Посуда. Еда</w:t>
      </w:r>
    </w:p>
    <w:p w14:paraId="1ACDC07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-Знает и использует по назначению чашку (пьет), ложку, тарелку (ест); знает и показывает привычную для себя еду</w:t>
      </w:r>
    </w:p>
    <w:p w14:paraId="625C9D7E" w14:textId="77777777" w:rsidR="009B61F3" w:rsidRPr="009B61F3" w:rsidRDefault="009B61F3" w:rsidP="00B95BC1">
      <w:pPr>
        <w:spacing w:after="0"/>
        <w:rPr>
          <w:rFonts w:ascii="Times New Roman" w:hAnsi="Times New Roman" w:cs="Times New Roman"/>
          <w:b/>
          <w:bCs/>
          <w:i/>
          <w:iCs/>
          <w:sz w:val="24"/>
          <w:szCs w:val="24"/>
        </w:rPr>
      </w:pPr>
      <w:r w:rsidRPr="009B61F3">
        <w:rPr>
          <w:rFonts w:ascii="Times New Roman" w:hAnsi="Times New Roman" w:cs="Times New Roman"/>
          <w:b/>
          <w:bCs/>
          <w:i/>
          <w:iCs/>
          <w:sz w:val="24"/>
          <w:szCs w:val="24"/>
        </w:rPr>
        <w:t>Формирование сенсорного опыта</w:t>
      </w:r>
    </w:p>
    <w:p w14:paraId="1612E0F0"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Реагирует на стимуляцию тактильных ощущений с помощью чередования касаний твердой-мягкой, сухой-влажной, теплой-холодной поверхностями;</w:t>
      </w:r>
    </w:p>
    <w:p w14:paraId="6D4C1BD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Выполняет скоординированные действия с предметами (ставит кубик на кубик, нанизывает кольца на пирамидку и т.д.);</w:t>
      </w:r>
    </w:p>
    <w:p w14:paraId="1BD42FD1"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Выделяет отдельный предмет среди других по просьбе взрослого;</w:t>
      </w:r>
    </w:p>
    <w:p w14:paraId="363B2763"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Соотносит знакомый объемный предмет с его плоскостным изображением;</w:t>
      </w:r>
    </w:p>
    <w:p w14:paraId="1662DF3A"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Находит и приносит заданный хорошо знакомый предмет;</w:t>
      </w:r>
    </w:p>
    <w:p w14:paraId="6A1A7AE0"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Знает и узнает среди других красный и желтый цвета;</w:t>
      </w:r>
    </w:p>
    <w:p w14:paraId="14E8D62B"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Рисует круги;</w:t>
      </w:r>
    </w:p>
    <w:p w14:paraId="436CED96"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Выполняет двойную просьбу.</w:t>
      </w:r>
    </w:p>
    <w:p w14:paraId="44E375A6" w14:textId="77777777" w:rsidR="009B61F3" w:rsidRPr="009B61F3" w:rsidRDefault="009B61F3" w:rsidP="00B95BC1">
      <w:pPr>
        <w:spacing w:after="0"/>
        <w:jc w:val="both"/>
        <w:rPr>
          <w:rFonts w:ascii="Times New Roman" w:hAnsi="Times New Roman" w:cs="Times New Roman"/>
          <w:b/>
          <w:bCs/>
          <w:sz w:val="24"/>
          <w:szCs w:val="24"/>
        </w:rPr>
      </w:pPr>
      <w:r w:rsidRPr="009B61F3">
        <w:rPr>
          <w:rFonts w:ascii="Times New Roman" w:hAnsi="Times New Roman" w:cs="Times New Roman"/>
          <w:b/>
          <w:bCs/>
          <w:sz w:val="24"/>
          <w:szCs w:val="24"/>
        </w:rPr>
        <w:lastRenderedPageBreak/>
        <w:t>Задачи</w:t>
      </w:r>
    </w:p>
    <w:p w14:paraId="65253932" w14:textId="77777777" w:rsidR="009B61F3" w:rsidRPr="009B61F3" w:rsidRDefault="009B61F3" w:rsidP="00B95BC1">
      <w:pPr>
        <w:spacing w:after="0"/>
        <w:jc w:val="both"/>
        <w:rPr>
          <w:rFonts w:ascii="Times New Roman" w:hAnsi="Times New Roman" w:cs="Times New Roman"/>
          <w:b/>
          <w:bCs/>
          <w:i/>
          <w:iCs/>
          <w:sz w:val="24"/>
          <w:szCs w:val="24"/>
        </w:rPr>
      </w:pPr>
      <w:r w:rsidRPr="009B61F3">
        <w:rPr>
          <w:rFonts w:ascii="Times New Roman" w:hAnsi="Times New Roman" w:cs="Times New Roman"/>
          <w:b/>
          <w:bCs/>
          <w:i/>
          <w:iCs/>
          <w:sz w:val="24"/>
          <w:szCs w:val="24"/>
        </w:rPr>
        <w:t>Образовательные:</w:t>
      </w:r>
    </w:p>
    <w:p w14:paraId="60100F79"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Развивать способность к восприятию и наблюдению за предметами; формировать представление о предметах быта, которые чаще всего использует ребенок, названия отдельных их признаков и действий с ними, простые правила безопасности при обращении с ними, а также об игрушках, их названия и действия с ними;</w:t>
      </w:r>
    </w:p>
    <w:p w14:paraId="632E8CC4"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Формировать способность принимать в собственной речи слова, дающие представление о времени (сейчас, потом), величину предметов (большой, маленький);</w:t>
      </w:r>
    </w:p>
    <w:p w14:paraId="0BDB260E"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Развивать умение выполнять предметные действия, которые требуют умения подбирать, совмещать предметы или его части;</w:t>
      </w:r>
    </w:p>
    <w:p w14:paraId="714F9B4F" w14:textId="77777777" w:rsid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Формировать умение различать предметы по величине и форме (большой, маленький, похожий на куб, шар); группировать подобные и соотносить различные предметы по величине, форме сравнивать объекты с учетом двух свойств (величина и форма и т.д.).</w:t>
      </w:r>
    </w:p>
    <w:p w14:paraId="160616B2" w14:textId="77777777" w:rsidR="009B61F3" w:rsidRPr="009B61F3" w:rsidRDefault="009B61F3" w:rsidP="00B95BC1">
      <w:pPr>
        <w:spacing w:after="0"/>
        <w:jc w:val="both"/>
        <w:rPr>
          <w:rFonts w:ascii="Times New Roman" w:hAnsi="Times New Roman" w:cs="Times New Roman"/>
          <w:b/>
          <w:bCs/>
          <w:i/>
          <w:iCs/>
          <w:sz w:val="24"/>
          <w:szCs w:val="24"/>
        </w:rPr>
      </w:pPr>
      <w:r w:rsidRPr="009B61F3">
        <w:rPr>
          <w:rFonts w:ascii="Times New Roman" w:hAnsi="Times New Roman" w:cs="Times New Roman"/>
          <w:b/>
          <w:bCs/>
          <w:i/>
          <w:iCs/>
          <w:sz w:val="24"/>
          <w:szCs w:val="24"/>
        </w:rPr>
        <w:t>Коррекционные:</w:t>
      </w:r>
    </w:p>
    <w:p w14:paraId="02A15AD9" w14:textId="77777777" w:rsid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 xml:space="preserve"> -</w:t>
      </w:r>
      <w:r w:rsidRPr="009B61F3">
        <w:rPr>
          <w:rFonts w:ascii="Times New Roman" w:hAnsi="Times New Roman" w:cs="Times New Roman"/>
          <w:sz w:val="24"/>
          <w:szCs w:val="24"/>
        </w:rPr>
        <w:tab/>
        <w:t>Учить действовать по инструкции;</w:t>
      </w:r>
    </w:p>
    <w:p w14:paraId="0326E272" w14:textId="77777777" w:rsidR="009B61F3" w:rsidRPr="009B61F3" w:rsidRDefault="009B61F3" w:rsidP="009B61F3">
      <w:pPr>
        <w:ind w:left="709"/>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Формировать способность принимать в собственной речи слова, дающие элементарные представления об ориентировке в пространстве (там, здесь, сюда, туда).</w:t>
      </w:r>
    </w:p>
    <w:p w14:paraId="05C9D7F5"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На II уровне развития, получившем название «Знание о предмете» характерным для детей является продолжение познания окружающего мира через предметы. Сначала детям кажется, что предмет существует, лишь пока они его видят, и исчезает, когда уходит с поля зрения. Но со временем появляется понимание того, что предметы продолжают существовать, даже когда ты их не видишь. Это понимание является одним из важнейших этапов в когнитивном развитии ребенка: оно означает зарождение абстрактного мышления. В результате этого понимания ребенок начинает поворачивать голову, чтобы обращать внимание</w:t>
      </w:r>
      <w:r>
        <w:rPr>
          <w:rFonts w:ascii="Times New Roman" w:hAnsi="Times New Roman" w:cs="Times New Roman"/>
          <w:sz w:val="24"/>
          <w:szCs w:val="24"/>
        </w:rPr>
        <w:t xml:space="preserve"> </w:t>
      </w:r>
      <w:r w:rsidRPr="009B61F3">
        <w:rPr>
          <w:rFonts w:ascii="Times New Roman" w:hAnsi="Times New Roman" w:cs="Times New Roman"/>
          <w:sz w:val="24"/>
          <w:szCs w:val="24"/>
        </w:rPr>
        <w:t xml:space="preserve">на предмет, учится примиряться с отсутствием людей и предметов, познает их. Когда ребенок бросает и роняет игрушки и с удовольствием смотрит как мама вновь и вновь их поднимает, это значит, что он начинает понимать идею постоянного существования предметов. Ребенок начинает поворачивать голову вслед за предметом, а затем учится находить частично (а впоследствии - и полностью) спрятанные предметы. Он получает удовольствие от </w:t>
      </w:r>
      <w:r w:rsidRPr="009B61F3">
        <w:rPr>
          <w:rFonts w:ascii="Times New Roman" w:hAnsi="Times New Roman" w:cs="Times New Roman"/>
          <w:sz w:val="24"/>
          <w:szCs w:val="24"/>
        </w:rPr>
        <w:lastRenderedPageBreak/>
        <w:t>игры в прятки, потому что она подтверждает: то, что спрятано, все равно существует.</w:t>
      </w:r>
    </w:p>
    <w:p w14:paraId="2B6E806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Как только ребенок получает возможность передвигаться, он начинает исследовать окружающую действительность, стремясь узнать как можно больше о мире вокруг себя. На определенном этапе развития даже целой коробки игрушек, поставленной посреди комнаты, недостаточно для ребенка. Он стремится открыть и закрыть все двери, опустошить все ящики и дотянуться до вазы на верхней полке.</w:t>
      </w:r>
    </w:p>
    <w:p w14:paraId="493FEC28" w14:textId="77777777" w:rsid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Для детей с РАС характерно истерики, крики, агрессивное поведение. Причины такого поведения всегда есть. Чтобы устранить нежелательное поведение следует использовать правило «Дай 5». «Дай 5» - это совокупность пяти вопросов, а именно «КТО?», «ЧТО?», «КОГДА?», «ГДЕ?», «КАКИМ</w:t>
      </w:r>
      <w:r>
        <w:rPr>
          <w:rFonts w:ascii="Times New Roman" w:hAnsi="Times New Roman" w:cs="Times New Roman"/>
          <w:sz w:val="24"/>
          <w:szCs w:val="24"/>
        </w:rPr>
        <w:t xml:space="preserve"> О</w:t>
      </w:r>
      <w:r w:rsidRPr="009B61F3">
        <w:rPr>
          <w:rFonts w:ascii="Times New Roman" w:hAnsi="Times New Roman" w:cs="Times New Roman"/>
          <w:sz w:val="24"/>
          <w:szCs w:val="24"/>
        </w:rPr>
        <w:t>БРАЗОМ?», Ответ на которые, поможет ребенку с РАС лучше понять ситуацию, требования к нему, и пути реализации требований. Исходя из вышеупомянутых особенностей когнитивного развития детей с РАС, мы делаем вывод, что использование правила «Дай 5» существенно уменьшит напряжение у ребенка, поскольку он услышит, что именно он (кто?) Должен принести карандаши (что?) Сейчас (когда?) на коврик (где?), для этого необходимо открыть ящик, взять карандаши, закрыть ящик, подойти к воспитателю и отдать карандаши (каким образом?). Если ребенок плохо воспринимает обращенную речь, то следует использовать карточки с изображениями последовательных действий.</w:t>
      </w:r>
    </w:p>
    <w:p w14:paraId="3453A245" w14:textId="77777777" w:rsidR="009B61F3" w:rsidRPr="009B61F3" w:rsidRDefault="009B61F3" w:rsidP="009B61F3">
      <w:pPr>
        <w:spacing w:after="0"/>
        <w:ind w:firstLine="708"/>
        <w:jc w:val="both"/>
        <w:rPr>
          <w:rFonts w:ascii="Times New Roman" w:hAnsi="Times New Roman" w:cs="Times New Roman"/>
          <w:sz w:val="24"/>
          <w:szCs w:val="24"/>
        </w:rPr>
      </w:pPr>
    </w:p>
    <w:p w14:paraId="07850A3C" w14:textId="77777777" w:rsidR="009B61F3" w:rsidRPr="00B95BC1" w:rsidRDefault="009B61F3" w:rsidP="00B95BC1">
      <w:pPr>
        <w:spacing w:after="0"/>
        <w:jc w:val="both"/>
        <w:rPr>
          <w:rFonts w:ascii="Times New Roman" w:hAnsi="Times New Roman" w:cs="Times New Roman"/>
          <w:b/>
          <w:bCs/>
          <w:i/>
          <w:sz w:val="24"/>
          <w:szCs w:val="24"/>
        </w:rPr>
      </w:pPr>
      <w:r w:rsidRPr="00B95BC1">
        <w:rPr>
          <w:rFonts w:ascii="Times New Roman" w:hAnsi="Times New Roman" w:cs="Times New Roman"/>
          <w:b/>
          <w:bCs/>
          <w:i/>
          <w:sz w:val="24"/>
          <w:szCs w:val="24"/>
        </w:rPr>
        <w:t>Уровень 3. Знание о свойствах предмета</w:t>
      </w:r>
    </w:p>
    <w:p w14:paraId="15E6591F"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 xml:space="preserve"> Показатели успешного развития детей:</w:t>
      </w:r>
    </w:p>
    <w:p w14:paraId="40F5AC04" w14:textId="77777777" w:rsidR="009B61F3" w:rsidRPr="009B61F3" w:rsidRDefault="009B61F3" w:rsidP="00B95BC1">
      <w:pPr>
        <w:spacing w:after="0"/>
        <w:rPr>
          <w:rFonts w:ascii="Times New Roman" w:hAnsi="Times New Roman" w:cs="Times New Roman"/>
          <w:b/>
          <w:bCs/>
          <w:i/>
          <w:iCs/>
          <w:sz w:val="24"/>
          <w:szCs w:val="24"/>
        </w:rPr>
      </w:pPr>
      <w:r w:rsidRPr="009B61F3">
        <w:rPr>
          <w:rFonts w:ascii="Times New Roman" w:hAnsi="Times New Roman" w:cs="Times New Roman"/>
          <w:b/>
          <w:bCs/>
          <w:i/>
          <w:iCs/>
          <w:sz w:val="24"/>
          <w:szCs w:val="24"/>
        </w:rPr>
        <w:t>Формирование элементарных математических представлений</w:t>
      </w:r>
    </w:p>
    <w:p w14:paraId="2BD4E04F"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Составляет группу предметов по выделенному признаку (размер, цвет, форма);</w:t>
      </w:r>
    </w:p>
    <w:p w14:paraId="20ADFBC9"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Выделяет одинаковые предметы из группы</w:t>
      </w:r>
    </w:p>
    <w:p w14:paraId="4DA113A1" w14:textId="77777777" w:rsidR="009B61F3" w:rsidRPr="00A13E47" w:rsidRDefault="009B61F3" w:rsidP="009B61F3">
      <w:pPr>
        <w:spacing w:after="0"/>
        <w:ind w:firstLine="708"/>
        <w:jc w:val="both"/>
        <w:rPr>
          <w:rFonts w:ascii="Times New Roman" w:hAnsi="Times New Roman" w:cs="Times New Roman"/>
          <w:i/>
          <w:iCs/>
          <w:sz w:val="24"/>
          <w:szCs w:val="24"/>
        </w:rPr>
      </w:pPr>
      <w:r w:rsidRPr="00A13E47">
        <w:rPr>
          <w:rFonts w:ascii="Times New Roman" w:hAnsi="Times New Roman" w:cs="Times New Roman"/>
          <w:i/>
          <w:iCs/>
          <w:sz w:val="24"/>
          <w:szCs w:val="24"/>
        </w:rPr>
        <w:t>Количество</w:t>
      </w:r>
    </w:p>
    <w:p w14:paraId="377AD783"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 различает понятия «один-мало-много»;</w:t>
      </w:r>
    </w:p>
    <w:p w14:paraId="7EAA9620"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Понимает вопрос «сколько?»;</w:t>
      </w:r>
    </w:p>
    <w:p w14:paraId="714E4C26"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Знает цифры 1, 2; считает в пределах 2;</w:t>
      </w:r>
    </w:p>
    <w:p w14:paraId="63CC37D4"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Соотносит количество один и два с количеством пальцев, различает количество «два»;</w:t>
      </w:r>
    </w:p>
    <w:p w14:paraId="2C869AC1"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Величина</w:t>
      </w:r>
    </w:p>
    <w:p w14:paraId="42EBB6AE"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lastRenderedPageBreak/>
        <w:t>-</w:t>
      </w:r>
      <w:r w:rsidRPr="00660B1B">
        <w:rPr>
          <w:rFonts w:ascii="Times New Roman" w:hAnsi="Times New Roman" w:cs="Times New Roman"/>
          <w:sz w:val="24"/>
          <w:szCs w:val="24"/>
        </w:rPr>
        <w:tab/>
        <w:t>Различает понятия «большой-маленький», «одинаковые-разные»;</w:t>
      </w:r>
    </w:p>
    <w:p w14:paraId="67CBFF82"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Составляет матрешку, пирамидку из 2-3частей, сравнивая их средством приложения, определяя большую и маленькую;</w:t>
      </w:r>
    </w:p>
    <w:p w14:paraId="18161750"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разнородные предметы по размеру (большая кукла-большой стул);</w:t>
      </w:r>
    </w:p>
    <w:p w14:paraId="22891FEC"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Различает три длины</w:t>
      </w:r>
    </w:p>
    <w:p w14:paraId="019A5BA2"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Форма</w:t>
      </w:r>
    </w:p>
    <w:p w14:paraId="19BA007D"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Различает пять геометрических форм;</w:t>
      </w:r>
    </w:p>
    <w:p w14:paraId="0FB17C74"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объемные геометрические фигуры и плоскостные</w:t>
      </w:r>
    </w:p>
    <w:p w14:paraId="2700203B" w14:textId="77777777" w:rsidR="009B61F3" w:rsidRPr="00660B1B" w:rsidRDefault="009B61F3" w:rsidP="00B95BC1">
      <w:pPr>
        <w:spacing w:after="0"/>
        <w:jc w:val="both"/>
        <w:rPr>
          <w:rFonts w:ascii="Times New Roman" w:hAnsi="Times New Roman" w:cs="Times New Roman"/>
          <w:b/>
          <w:bCs/>
          <w:i/>
          <w:iCs/>
          <w:sz w:val="24"/>
          <w:szCs w:val="24"/>
        </w:rPr>
      </w:pPr>
      <w:r w:rsidRPr="00660B1B">
        <w:rPr>
          <w:rFonts w:ascii="Times New Roman" w:hAnsi="Times New Roman" w:cs="Times New Roman"/>
          <w:b/>
          <w:bCs/>
          <w:i/>
          <w:iCs/>
          <w:sz w:val="24"/>
          <w:szCs w:val="24"/>
        </w:rPr>
        <w:t>Ознакомление с окружающим миром</w:t>
      </w:r>
    </w:p>
    <w:p w14:paraId="4AE14E76"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Семья</w:t>
      </w:r>
    </w:p>
    <w:p w14:paraId="408BF0F4"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Узнает и показывает себя в зеркале и на фотографии, узнает и показывает на фотографиях своих родителей, знает членов своей семьи (бабушка, дедушка, брат, сестра);</w:t>
      </w:r>
    </w:p>
    <w:p w14:paraId="53A787F9"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отзывается на свое имя</w:t>
      </w:r>
    </w:p>
    <w:p w14:paraId="5D18324C"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Части тела</w:t>
      </w:r>
    </w:p>
    <w:p w14:paraId="044E7B75"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части тела: голова, руки, ноги;</w:t>
      </w:r>
    </w:p>
    <w:p w14:paraId="51E2F5EB"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части лица: глаза, нос, рот, уши</w:t>
      </w:r>
    </w:p>
    <w:p w14:paraId="0B011DFA"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Животные</w:t>
      </w:r>
    </w:p>
    <w:p w14:paraId="44E7BEFC"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Узнает и показывает кошку, собаку, медведя, зайца, лису (настоящая, игрушка, рисунок);</w:t>
      </w:r>
    </w:p>
    <w:p w14:paraId="0996A81C"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Имитирует голоса и движения знакомых животных</w:t>
      </w:r>
    </w:p>
    <w:p w14:paraId="73BBF67C"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Игрушки</w:t>
      </w:r>
    </w:p>
    <w:p w14:paraId="0CEBFBB8"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Узнает и показывает игрушки в игровом уголке;</w:t>
      </w:r>
    </w:p>
    <w:p w14:paraId="5424814F"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игрушку с изображением;</w:t>
      </w:r>
    </w:p>
    <w:p w14:paraId="178187C6"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Осуществляет предметно-манипулятивные действия с игрушками по подражанию;</w:t>
      </w:r>
    </w:p>
    <w:p w14:paraId="5F4262C3"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Осуществляет простые игровые действия с куклой с использованием звукоподражания</w:t>
      </w:r>
    </w:p>
    <w:p w14:paraId="10D3B6A6"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Посуда. Еда</w:t>
      </w:r>
    </w:p>
    <w:p w14:paraId="2512AFAF"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использует по назначению посуду;</w:t>
      </w:r>
    </w:p>
    <w:p w14:paraId="58EA9AF3" w14:textId="77777777" w:rsidR="009B61F3" w:rsidRPr="009B61F3"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предметы посуды с кукольной посудой или с его изображением</w:t>
      </w:r>
      <w:r w:rsidRPr="009B61F3">
        <w:rPr>
          <w:rFonts w:ascii="Times New Roman" w:hAnsi="Times New Roman" w:cs="Times New Roman"/>
          <w:sz w:val="24"/>
          <w:szCs w:val="24"/>
        </w:rPr>
        <w:t>;</w:t>
      </w:r>
    </w:p>
    <w:p w14:paraId="3B4735F8"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Знает название и показывает привычную для себя еду</w:t>
      </w:r>
    </w:p>
    <w:p w14:paraId="35EE2ED4"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Овощи. Фрукты</w:t>
      </w:r>
    </w:p>
    <w:p w14:paraId="0D875CA7"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Знает и узнает овощи (картофель, огурец, помидор);</w:t>
      </w:r>
    </w:p>
    <w:p w14:paraId="1CFA19C8"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lastRenderedPageBreak/>
        <w:t>-</w:t>
      </w:r>
      <w:r w:rsidRPr="00660B1B">
        <w:rPr>
          <w:rFonts w:ascii="Times New Roman" w:hAnsi="Times New Roman" w:cs="Times New Roman"/>
          <w:sz w:val="24"/>
          <w:szCs w:val="24"/>
        </w:rPr>
        <w:tab/>
        <w:t>Знает и узнает фрукты (яблоко, банан, лимон, апельсин);</w:t>
      </w:r>
    </w:p>
    <w:p w14:paraId="41BBE074"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настоящие овощи (фрукты) с их изображением на рисунке</w:t>
      </w:r>
    </w:p>
    <w:p w14:paraId="5F9E90F7"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Одежда Обувь</w:t>
      </w:r>
    </w:p>
    <w:p w14:paraId="612C30DD"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узнает одежду и обувь (шапка, платье, брюки и др.);</w:t>
      </w:r>
    </w:p>
    <w:p w14:paraId="775B8604"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одежду с определенной частью тела;</w:t>
      </w:r>
    </w:p>
    <w:p w14:paraId="0D3151B3"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знакомую одежду (обувь) с изображением на рисунке</w:t>
      </w:r>
    </w:p>
    <w:p w14:paraId="3817F873"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Мебель. Бытовые приборы</w:t>
      </w:r>
    </w:p>
    <w:p w14:paraId="0AA32501"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Бытовые приборы - знает и узнает мебель (стул, стол, кровать, шкаф) и бытовые приборы (пылесос, холодильник, телевизор);</w:t>
      </w:r>
    </w:p>
    <w:p w14:paraId="2FCF46F2"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Использует знакомую мебель по назначению;</w:t>
      </w:r>
    </w:p>
    <w:p w14:paraId="3DE17281"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знакомые мебель (бытовые приборы) с их изображениями на рисунке</w:t>
      </w:r>
    </w:p>
    <w:p w14:paraId="0CF2885F"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sz w:val="24"/>
          <w:szCs w:val="24"/>
        </w:rPr>
        <w:t xml:space="preserve"> </w:t>
      </w:r>
      <w:r w:rsidRPr="00660B1B">
        <w:rPr>
          <w:rFonts w:ascii="Times New Roman" w:hAnsi="Times New Roman" w:cs="Times New Roman"/>
          <w:i/>
          <w:iCs/>
          <w:sz w:val="24"/>
          <w:szCs w:val="24"/>
        </w:rPr>
        <w:t>Растения</w:t>
      </w:r>
    </w:p>
    <w:p w14:paraId="4F665F41"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 xml:space="preserve"> Знает и различает дерево, цветок</w:t>
      </w:r>
    </w:p>
    <w:p w14:paraId="25612A0A" w14:textId="77777777" w:rsidR="009B61F3" w:rsidRPr="00B95BC1" w:rsidRDefault="009B61F3" w:rsidP="00B95BC1">
      <w:pPr>
        <w:tabs>
          <w:tab w:val="left" w:pos="142"/>
        </w:tabs>
        <w:spacing w:after="0"/>
        <w:rPr>
          <w:rFonts w:ascii="Times New Roman" w:hAnsi="Times New Roman" w:cs="Times New Roman"/>
          <w:b/>
          <w:bCs/>
          <w:i/>
          <w:sz w:val="24"/>
          <w:szCs w:val="24"/>
        </w:rPr>
      </w:pPr>
      <w:r w:rsidRPr="00B95BC1">
        <w:rPr>
          <w:rFonts w:ascii="Times New Roman" w:hAnsi="Times New Roman" w:cs="Times New Roman"/>
          <w:b/>
          <w:bCs/>
          <w:i/>
          <w:sz w:val="24"/>
          <w:szCs w:val="24"/>
        </w:rPr>
        <w:t>Формирование сенсорного опыта</w:t>
      </w:r>
    </w:p>
    <w:p w14:paraId="1B968AEA" w14:textId="77777777" w:rsidR="009B61F3" w:rsidRPr="009B61F3" w:rsidRDefault="009B61F3" w:rsidP="009B61F3">
      <w:pPr>
        <w:spacing w:after="0"/>
        <w:ind w:firstLine="708"/>
        <w:jc w:val="both"/>
        <w:rPr>
          <w:rFonts w:ascii="Times New Roman" w:hAnsi="Times New Roman" w:cs="Times New Roman"/>
          <w:sz w:val="24"/>
          <w:szCs w:val="24"/>
        </w:rPr>
      </w:pPr>
      <w:r w:rsidRPr="00B95BC1">
        <w:rPr>
          <w:rFonts w:ascii="Times New Roman" w:hAnsi="Times New Roman" w:cs="Times New Roman"/>
          <w:i/>
          <w:sz w:val="24"/>
          <w:szCs w:val="24"/>
        </w:rPr>
        <w:t>-</w:t>
      </w:r>
      <w:r w:rsidRPr="00B95BC1">
        <w:rPr>
          <w:rFonts w:ascii="Times New Roman" w:hAnsi="Times New Roman" w:cs="Times New Roman"/>
          <w:i/>
          <w:sz w:val="24"/>
          <w:szCs w:val="24"/>
        </w:rPr>
        <w:tab/>
      </w:r>
      <w:r w:rsidRPr="00B95BC1">
        <w:rPr>
          <w:rFonts w:ascii="Times New Roman" w:hAnsi="Times New Roman" w:cs="Times New Roman"/>
          <w:sz w:val="24"/>
          <w:szCs w:val="24"/>
        </w:rPr>
        <w:t>Различает</w:t>
      </w:r>
      <w:r w:rsidRPr="009B61F3">
        <w:rPr>
          <w:rFonts w:ascii="Times New Roman" w:hAnsi="Times New Roman" w:cs="Times New Roman"/>
          <w:sz w:val="24"/>
          <w:szCs w:val="24"/>
        </w:rPr>
        <w:t xml:space="preserve"> с помощью тактильных ощущений различные свойства предметов;</w:t>
      </w:r>
    </w:p>
    <w:p w14:paraId="795BFF35"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Дифференцирует на слух звуки знакомых музыкальных инструментов, игрушек, бытовой техники;</w:t>
      </w:r>
    </w:p>
    <w:p w14:paraId="595A8A0A"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Соотносит слово с соответственным выполнением действия (стой, иди, беги, прыгай, дай, на);</w:t>
      </w:r>
    </w:p>
    <w:p w14:paraId="016E9028"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Различает основные цвета;</w:t>
      </w:r>
    </w:p>
    <w:p w14:paraId="099CFEF0"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 xml:space="preserve"> </w:t>
      </w:r>
    </w:p>
    <w:p w14:paraId="66ECFDB3"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Находит два скрытых предмета;</w:t>
      </w:r>
    </w:p>
    <w:p w14:paraId="2CCDB06E"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Различает «мальчик» и «девочка»;</w:t>
      </w:r>
    </w:p>
    <w:p w14:paraId="69F6396F"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Узнает часть целого;</w:t>
      </w:r>
    </w:p>
    <w:p w14:paraId="2606507C"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Проводит линию, соединяющую две точки;</w:t>
      </w:r>
    </w:p>
    <w:p w14:paraId="5B4A73DF"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Понимает понятие «утром / вечером».</w:t>
      </w:r>
    </w:p>
    <w:p w14:paraId="524C0F26" w14:textId="77777777" w:rsidR="009B61F3" w:rsidRPr="009B61F3" w:rsidRDefault="009B61F3" w:rsidP="00B95BC1">
      <w:pPr>
        <w:spacing w:after="0"/>
        <w:jc w:val="both"/>
        <w:rPr>
          <w:rFonts w:ascii="Times New Roman" w:hAnsi="Times New Roman" w:cs="Times New Roman"/>
          <w:b/>
          <w:bCs/>
          <w:sz w:val="24"/>
          <w:szCs w:val="24"/>
        </w:rPr>
      </w:pPr>
      <w:r w:rsidRPr="009B61F3">
        <w:rPr>
          <w:rFonts w:ascii="Times New Roman" w:hAnsi="Times New Roman" w:cs="Times New Roman"/>
          <w:b/>
          <w:bCs/>
          <w:sz w:val="24"/>
          <w:szCs w:val="24"/>
        </w:rPr>
        <w:t>Задачи:</w:t>
      </w:r>
    </w:p>
    <w:p w14:paraId="4AEDF62D" w14:textId="77777777" w:rsidR="009B61F3" w:rsidRPr="009B61F3" w:rsidRDefault="009B61F3" w:rsidP="00B95BC1">
      <w:pPr>
        <w:spacing w:after="0"/>
        <w:jc w:val="both"/>
        <w:rPr>
          <w:rFonts w:ascii="Times New Roman" w:hAnsi="Times New Roman" w:cs="Times New Roman"/>
          <w:b/>
          <w:bCs/>
          <w:i/>
          <w:iCs/>
          <w:sz w:val="24"/>
          <w:szCs w:val="24"/>
        </w:rPr>
      </w:pPr>
      <w:r w:rsidRPr="009B61F3">
        <w:rPr>
          <w:rFonts w:ascii="Times New Roman" w:hAnsi="Times New Roman" w:cs="Times New Roman"/>
          <w:b/>
          <w:bCs/>
          <w:i/>
          <w:iCs/>
          <w:sz w:val="24"/>
          <w:szCs w:val="24"/>
        </w:rPr>
        <w:t>Образовательные:</w:t>
      </w:r>
    </w:p>
    <w:p w14:paraId="260A003B"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Учить быть наблюдательным, сравнивать, узнавать, группировать;</w:t>
      </w:r>
    </w:p>
    <w:p w14:paraId="68B78FC7"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Учить ориентироваться на себе и в направлении «от себя»: показывать части своего тела, двигаться в указанном направлении. Понимать слова, обозначающие направления: «вперед-назад», «вверх-вниз», «в стороны»,</w:t>
      </w:r>
      <w:r>
        <w:rPr>
          <w:rFonts w:ascii="Times New Roman" w:hAnsi="Times New Roman" w:cs="Times New Roman"/>
          <w:sz w:val="24"/>
          <w:szCs w:val="24"/>
        </w:rPr>
        <w:t xml:space="preserve"> </w:t>
      </w:r>
      <w:r w:rsidRPr="009B61F3">
        <w:rPr>
          <w:rFonts w:ascii="Times New Roman" w:hAnsi="Times New Roman" w:cs="Times New Roman"/>
          <w:sz w:val="24"/>
          <w:szCs w:val="24"/>
        </w:rPr>
        <w:t>«перед» и др;</w:t>
      </w:r>
    </w:p>
    <w:p w14:paraId="6513B5E9"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lastRenderedPageBreak/>
        <w:t>-</w:t>
      </w:r>
      <w:r w:rsidRPr="009B61F3">
        <w:rPr>
          <w:rFonts w:ascii="Times New Roman" w:hAnsi="Times New Roman" w:cs="Times New Roman"/>
          <w:sz w:val="24"/>
          <w:szCs w:val="24"/>
        </w:rPr>
        <w:tab/>
        <w:t>Формировать представление о частях суток (утро, день, вечер, ночь). Учить различать действия, которые выполняют дети и взрослые в разные части суток;</w:t>
      </w:r>
    </w:p>
    <w:p w14:paraId="403685B5"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Формировать знания о числах и цифрах в пределах двух, состав числа. Развивать понимание различия между количественным и порядковым счетом и различия между группами предметов (совокупностями, множествами);</w:t>
      </w:r>
    </w:p>
    <w:p w14:paraId="06B45756"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Формировать представление о признаках геометрических фигур (квадрат, круг, треугольник, шар, куб, цилиндр), развивать способность использовать фигуры как эталоны для определения формы предметов, учить выполнять следующие задачи: «Подбери одинаковые или сходные по форме предметы» и тому подобное.</w:t>
      </w:r>
    </w:p>
    <w:p w14:paraId="4F8724E8" w14:textId="77777777" w:rsidR="009B61F3" w:rsidRPr="009B61F3" w:rsidRDefault="009B61F3" w:rsidP="00B95BC1">
      <w:pPr>
        <w:spacing w:after="0"/>
        <w:jc w:val="both"/>
        <w:rPr>
          <w:rFonts w:ascii="Times New Roman" w:hAnsi="Times New Roman" w:cs="Times New Roman"/>
          <w:b/>
          <w:bCs/>
          <w:i/>
          <w:iCs/>
          <w:sz w:val="24"/>
          <w:szCs w:val="24"/>
        </w:rPr>
      </w:pPr>
      <w:r w:rsidRPr="009B61F3">
        <w:rPr>
          <w:rFonts w:ascii="Times New Roman" w:hAnsi="Times New Roman" w:cs="Times New Roman"/>
          <w:b/>
          <w:bCs/>
          <w:i/>
          <w:iCs/>
          <w:sz w:val="24"/>
          <w:szCs w:val="24"/>
        </w:rPr>
        <w:t>Коррекционные:</w:t>
      </w:r>
    </w:p>
    <w:p w14:paraId="0E9FA7A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Формировать познавательные процессы: восприятие, внимание, память, мышление, воображения;</w:t>
      </w:r>
    </w:p>
    <w:p w14:paraId="1DEEB30B"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Развивать предметные и игровые действия с предметами, варьировать условия их осуществления;</w:t>
      </w:r>
    </w:p>
    <w:p w14:paraId="69576185"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Учить распознавать членов семьи, уметь играть с ними;</w:t>
      </w:r>
    </w:p>
    <w:p w14:paraId="584511D1"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Формировать умение осуществлять простые игровые действия с куклой с использованием звукоподражания.</w:t>
      </w:r>
    </w:p>
    <w:p w14:paraId="6CC96B58" w14:textId="77777777" w:rsidR="009B61F3" w:rsidRPr="009B61F3" w:rsidRDefault="009B61F3" w:rsidP="009B61F3">
      <w:pPr>
        <w:spacing w:after="0"/>
        <w:ind w:firstLine="708"/>
        <w:jc w:val="both"/>
        <w:rPr>
          <w:rFonts w:ascii="Times New Roman" w:hAnsi="Times New Roman" w:cs="Times New Roman"/>
          <w:sz w:val="24"/>
          <w:szCs w:val="24"/>
        </w:rPr>
      </w:pPr>
    </w:p>
    <w:p w14:paraId="062808CE" w14:textId="77777777" w:rsidR="009B61F3" w:rsidRPr="009B61F3" w:rsidRDefault="009B61F3" w:rsidP="00B95BC1">
      <w:pPr>
        <w:spacing w:after="0"/>
        <w:jc w:val="both"/>
        <w:rPr>
          <w:rFonts w:ascii="Times New Roman" w:hAnsi="Times New Roman" w:cs="Times New Roman"/>
          <w:sz w:val="24"/>
          <w:szCs w:val="24"/>
        </w:rPr>
      </w:pPr>
      <w:r w:rsidRPr="00B95BC1">
        <w:rPr>
          <w:rFonts w:ascii="Times New Roman" w:hAnsi="Times New Roman" w:cs="Times New Roman"/>
          <w:b/>
          <w:bCs/>
          <w:i/>
          <w:sz w:val="24"/>
          <w:szCs w:val="24"/>
        </w:rPr>
        <w:t>ІІІ уровень получил название «Знание о свойствах предметов»</w:t>
      </w:r>
      <w:r w:rsidRPr="009B61F3">
        <w:rPr>
          <w:rFonts w:ascii="Times New Roman" w:hAnsi="Times New Roman" w:cs="Times New Roman"/>
          <w:sz w:val="24"/>
          <w:szCs w:val="24"/>
        </w:rPr>
        <w:t xml:space="preserve"> поскольку именно в этот период дети активно исследуют и начинают понимать свойства предметов, у ребенка формируется понимание причинно-следственных связей. Самый простой пример: ребенок нажимает на кнопку механической игрушки, и из этой игрушки, из открытых дверей выскакивает собачка. Впоследствии ребенок понимает, что появление собаки - это прямое следствие того, что он</w:t>
      </w:r>
      <w:r>
        <w:rPr>
          <w:rFonts w:ascii="Times New Roman" w:hAnsi="Times New Roman" w:cs="Times New Roman"/>
          <w:sz w:val="24"/>
          <w:szCs w:val="24"/>
        </w:rPr>
        <w:t xml:space="preserve"> </w:t>
      </w:r>
      <w:r w:rsidRPr="009B61F3">
        <w:rPr>
          <w:rFonts w:ascii="Times New Roman" w:hAnsi="Times New Roman" w:cs="Times New Roman"/>
          <w:sz w:val="24"/>
          <w:szCs w:val="24"/>
        </w:rPr>
        <w:t>нажал кнопку. Дети изучают виды причинности; вот почему они так любят включать и выключать свет, телевизор, а также играть с клавиатурой компьютера. Понимание причинно-следственных связей очень важно, так как оно дает ребенку понимание, что он способен влиять на окружающий мир.</w:t>
      </w:r>
    </w:p>
    <w:p w14:paraId="48E687CC"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Если происходит непонимание причинно-следственных связей, стоит подвести ребенка к сверстникам, которые используют игрушки, которые после нажатия на кнопку начинают светиться, петь, рассказывать.</w:t>
      </w:r>
    </w:p>
    <w:p w14:paraId="4EF48975"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lastRenderedPageBreak/>
        <w:t>Ребенок начинает соотносить предметы. Например, ребенок кладет ложечку в чашку, кубик в коробку, загоняет мяч под стульчик или наполняет пустую коробку игрушками. Он учится соотносить размеры, форму, вес предметов.</w:t>
      </w:r>
    </w:p>
    <w:p w14:paraId="164A1A0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Сравнение размера, формы, веса предметов закладывает основы абстрактного и математического мышления.</w:t>
      </w:r>
    </w:p>
    <w:p w14:paraId="33D483A9"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Соотношения предметов дети получают через игру со сверстниками. Покажите ребенку, как можно поставить меньший предмет на больший и как весело, потом будет разрушить эту башню (на занятии по конструированию), позвольте это сделать и другим детям. Потренируйтесь с различными предметами, чтобы ребенок понял, что верхний предмет необходимо ставить не на край, а посередине, и нижние предметы должны быть больше, а те, что выше - меньше. Возьмите большую коробку. Спуская в нее предметы, трясите ею, как погремушками, и ребенок обязательно обратит на это внимание. Побуждайте ребенка вместе со всеми складывать игрушки в коробки и по зонам, и</w:t>
      </w:r>
      <w:r>
        <w:rPr>
          <w:rFonts w:ascii="Times New Roman" w:hAnsi="Times New Roman" w:cs="Times New Roman"/>
          <w:sz w:val="24"/>
          <w:szCs w:val="24"/>
        </w:rPr>
        <w:t xml:space="preserve"> </w:t>
      </w:r>
      <w:r w:rsidRPr="009B61F3">
        <w:rPr>
          <w:rFonts w:ascii="Times New Roman" w:hAnsi="Times New Roman" w:cs="Times New Roman"/>
          <w:sz w:val="24"/>
          <w:szCs w:val="24"/>
        </w:rPr>
        <w:t>перекладывайте с одной коробки в другую. Используйте игрушки с отверстиями различных форм, в которые вкладываются соответствующие фигуры.</w:t>
      </w:r>
    </w:p>
    <w:p w14:paraId="7ACBC86D"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Побуждайте ребенка катать машинки, шарики, мячики вниз по трубам, книгам, деревянным доскам, в игре со своими сверстниками. Привяжите к машинке ниточку научите двигать игрушку, не прикасаясь к ней.</w:t>
      </w:r>
    </w:p>
    <w:p w14:paraId="76D4FC39"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Играя с несколькими предметами одновременно и изучая их взаимное соотношение, дети начинают строить. Сначала они строят невысокие башни из крупных кубиков, потом разрушают их, а затем переходят на меньшие кубики и другие строительные материалы, строят высокие мосты, башни и другие конструкции (используйте строительные материалы различного размера и веса). При этом ребенок получает новую информацию о весе, форме, структуре.</w:t>
      </w:r>
    </w:p>
    <w:p w14:paraId="63DD160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Кроме башен стройте и другие конструкции: стены, дома, гаражи. Стройте башни из предметов более сложной формы.</w:t>
      </w:r>
    </w:p>
    <w:p w14:paraId="33A23BF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 xml:space="preserve">В этот период происходит формирование понимание сходства предметов, выбор по определенным признакам, названия свойств и предметов. Изучение нового понятия всегда происходит в описанном порядке: сначала ребенок замечает, что два объекта похожи (подбор по сходству), со временем начинает понимать, чем именно они похожи (подбор по определенным признакам), и, наконец, учится называть определенные признаки или предметы. Сначала дети подбирают по </w:t>
      </w:r>
      <w:r w:rsidRPr="009B61F3">
        <w:rPr>
          <w:rFonts w:ascii="Times New Roman" w:hAnsi="Times New Roman" w:cs="Times New Roman"/>
          <w:sz w:val="24"/>
          <w:szCs w:val="24"/>
        </w:rPr>
        <w:lastRenderedPageBreak/>
        <w:t>сходству только два абсолютно похожих предмета (например, два одинаковых мяча). Обучение начинается с реальных предметов, таких, как мишки или кубики; постепенно дети учатся соотносить реальные предметы с изображением на карточках, а затем одну карточку с другой карточкой. Позже, ребенок может</w:t>
      </w:r>
      <w:r w:rsidR="000D6199">
        <w:rPr>
          <w:rFonts w:ascii="Times New Roman" w:hAnsi="Times New Roman" w:cs="Times New Roman"/>
          <w:sz w:val="24"/>
          <w:szCs w:val="24"/>
        </w:rPr>
        <w:t xml:space="preserve"> </w:t>
      </w:r>
      <w:r w:rsidRPr="009B61F3">
        <w:rPr>
          <w:rFonts w:ascii="Times New Roman" w:hAnsi="Times New Roman" w:cs="Times New Roman"/>
          <w:sz w:val="24"/>
          <w:szCs w:val="24"/>
        </w:rPr>
        <w:t>подбирать предметы одного цвета, усвоить понятия «большой» и «маленький»,</w:t>
      </w:r>
      <w:r w:rsidR="000D6199">
        <w:rPr>
          <w:rFonts w:ascii="Times New Roman" w:hAnsi="Times New Roman" w:cs="Times New Roman"/>
          <w:sz w:val="24"/>
          <w:szCs w:val="24"/>
        </w:rPr>
        <w:t xml:space="preserve"> </w:t>
      </w:r>
      <w:r w:rsidRPr="009B61F3">
        <w:rPr>
          <w:rFonts w:ascii="Times New Roman" w:hAnsi="Times New Roman" w:cs="Times New Roman"/>
          <w:sz w:val="24"/>
          <w:szCs w:val="24"/>
        </w:rPr>
        <w:t>«длинный» и «короткий».</w:t>
      </w:r>
    </w:p>
    <w:p w14:paraId="71E277FF"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Способность подбирать предметы по сходству, то есть, видеть сходство и различие предметов, необходима для того, чтобы потом овладеть навыками чтения и счета.</w:t>
      </w:r>
    </w:p>
    <w:p w14:paraId="18225D9C"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Стоит начать с двух одинаковых наборов из трех предметов, простых и хорошо знакомых ребенку в повседневной жизни. Педагог кладет перед ребенком один набор предметов, впоследствии дает ему поочередно предметы с другого набора и ребенку необходимо просто отыскать «пару».</w:t>
      </w:r>
    </w:p>
    <w:p w14:paraId="796DF9C4"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По тому же принципу можно сделать два идентичных набора из карточек (начиная с тех, которые понятны ребенку и изображают простые, хорошо известные ребенку предметы). Ребенок должен найти парное изображение к своей карточке. Постепенно надо перейти от цветных карточек к простым контурным рисункам.</w:t>
      </w:r>
    </w:p>
    <w:p w14:paraId="0B13DB14"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Можно взять игрушку с различными отверстиями, чтобы ребенок методом проб и ошибок, перебирая все варианты, понял, какое отверстие принадлежит определенной фигуре. Стоит предложить сверстникам помочь ребенку с аутизмом, и со временем он научится узнавать геометрические фигуры, сначала кружочки, потом квадраты, треугольники и звездочки.</w:t>
      </w:r>
    </w:p>
    <w:p w14:paraId="13C83FF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Для подбора по сходству цветов, следует начать с самых ярких - красного и желтого - от них перейти к синему и зеленому. Можно подобрать две сумки, коробки - красную и желтую, потом предложить детям найти на коврике заранее разбросанные предметы тех же цветов. Еще можно распределить детей на две группы и в виде эстафеты предложить отыскать предметы определенного цвета.</w:t>
      </w:r>
    </w:p>
    <w:p w14:paraId="0449EACE" w14:textId="77777777" w:rsidR="009B61F3" w:rsidRPr="009B61F3" w:rsidRDefault="009B61F3" w:rsidP="009B61F3">
      <w:pPr>
        <w:spacing w:after="0"/>
        <w:ind w:firstLine="708"/>
        <w:jc w:val="both"/>
        <w:rPr>
          <w:rFonts w:ascii="Times New Roman" w:hAnsi="Times New Roman" w:cs="Times New Roman"/>
          <w:sz w:val="24"/>
          <w:szCs w:val="24"/>
        </w:rPr>
      </w:pPr>
    </w:p>
    <w:p w14:paraId="22C183AE" w14:textId="77777777" w:rsidR="009B61F3" w:rsidRPr="00B95BC1" w:rsidRDefault="009B61F3" w:rsidP="00B95BC1">
      <w:pPr>
        <w:spacing w:after="0"/>
        <w:rPr>
          <w:rFonts w:ascii="Times New Roman" w:hAnsi="Times New Roman" w:cs="Times New Roman"/>
          <w:b/>
          <w:bCs/>
          <w:i/>
          <w:sz w:val="24"/>
          <w:szCs w:val="24"/>
        </w:rPr>
      </w:pPr>
      <w:r w:rsidRPr="00B95BC1">
        <w:rPr>
          <w:rFonts w:ascii="Times New Roman" w:hAnsi="Times New Roman" w:cs="Times New Roman"/>
          <w:b/>
          <w:bCs/>
          <w:i/>
          <w:sz w:val="24"/>
          <w:szCs w:val="24"/>
        </w:rPr>
        <w:t>Уровень 4. Знание о связи между предметами, взаимоотношения</w:t>
      </w:r>
    </w:p>
    <w:p w14:paraId="74E56F71" w14:textId="77777777" w:rsidR="009B61F3" w:rsidRPr="009B61F3" w:rsidRDefault="009B61F3" w:rsidP="00A13E47">
      <w:pPr>
        <w:spacing w:after="0"/>
        <w:jc w:val="both"/>
        <w:rPr>
          <w:rFonts w:ascii="Times New Roman" w:hAnsi="Times New Roman" w:cs="Times New Roman"/>
          <w:sz w:val="24"/>
          <w:szCs w:val="24"/>
        </w:rPr>
      </w:pPr>
      <w:r w:rsidRPr="00A13E47">
        <w:rPr>
          <w:rFonts w:ascii="Times New Roman" w:hAnsi="Times New Roman" w:cs="Times New Roman"/>
          <w:b/>
          <w:sz w:val="24"/>
          <w:szCs w:val="24"/>
        </w:rPr>
        <w:t>Показатели успешного развития детей</w:t>
      </w:r>
      <w:r w:rsidRPr="009B61F3">
        <w:rPr>
          <w:rFonts w:ascii="Times New Roman" w:hAnsi="Times New Roman" w:cs="Times New Roman"/>
          <w:sz w:val="24"/>
          <w:szCs w:val="24"/>
        </w:rPr>
        <w:t>:</w:t>
      </w:r>
    </w:p>
    <w:p w14:paraId="20F13BF6" w14:textId="77777777" w:rsidR="009B61F3" w:rsidRPr="00B95BC1" w:rsidRDefault="009B61F3" w:rsidP="00B95BC1">
      <w:pPr>
        <w:spacing w:after="0"/>
        <w:rPr>
          <w:rFonts w:ascii="Times New Roman" w:hAnsi="Times New Roman" w:cs="Times New Roman"/>
          <w:b/>
          <w:bCs/>
          <w:i/>
          <w:sz w:val="24"/>
          <w:szCs w:val="24"/>
        </w:rPr>
      </w:pPr>
      <w:r w:rsidRPr="00B95BC1">
        <w:rPr>
          <w:rFonts w:ascii="Times New Roman" w:hAnsi="Times New Roman" w:cs="Times New Roman"/>
          <w:b/>
          <w:bCs/>
          <w:i/>
          <w:sz w:val="24"/>
          <w:szCs w:val="24"/>
        </w:rPr>
        <w:t>Формирование элементарных математических представлений</w:t>
      </w:r>
    </w:p>
    <w:p w14:paraId="61961439"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Использует приемы практического сравнения совокупностей предметов: наложение, приложения, сопоставления пар</w:t>
      </w:r>
    </w:p>
    <w:p w14:paraId="5592AFF7"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lastRenderedPageBreak/>
        <w:t>-</w:t>
      </w:r>
      <w:r w:rsidRPr="009B61F3">
        <w:rPr>
          <w:rFonts w:ascii="Times New Roman" w:hAnsi="Times New Roman" w:cs="Times New Roman"/>
          <w:sz w:val="24"/>
          <w:szCs w:val="24"/>
        </w:rPr>
        <w:tab/>
        <w:t>Соотносит с каждым предметом одной группы только один предмет другой группы;</w:t>
      </w:r>
    </w:p>
    <w:p w14:paraId="777567BA"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Количество</w:t>
      </w:r>
    </w:p>
    <w:p w14:paraId="6E1931F8"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-Различает понятия «больше, меньше, равно, пара»;</w:t>
      </w:r>
    </w:p>
    <w:p w14:paraId="579EEA68"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Сравнивает совокупности одинаковых предметов, расположенных в ряд друг под другом (от 2 до 5 предметов);</w:t>
      </w:r>
    </w:p>
    <w:p w14:paraId="0693869B"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Составляет равные по количеству множества (от 2 до 5 объектов);</w:t>
      </w:r>
    </w:p>
    <w:p w14:paraId="649F8E38"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Соотносит количество 1-5 с количеством пальцев;</w:t>
      </w:r>
    </w:p>
    <w:p w14:paraId="581FF719"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 xml:space="preserve"> -</w:t>
      </w:r>
      <w:r w:rsidRPr="009B61F3">
        <w:rPr>
          <w:rFonts w:ascii="Times New Roman" w:hAnsi="Times New Roman" w:cs="Times New Roman"/>
          <w:sz w:val="24"/>
          <w:szCs w:val="24"/>
        </w:rPr>
        <w:tab/>
        <w:t>Понимает вопрос «сколько?», Считает в пределах пяти;</w:t>
      </w:r>
    </w:p>
    <w:p w14:paraId="5D57647B"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Знает цифры 1-5;</w:t>
      </w:r>
    </w:p>
    <w:p w14:paraId="7CB699D2"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Находит и составляет пары хорошо знакомых предметов по цвету, размеру («Подбери пару»);</w:t>
      </w:r>
    </w:p>
    <w:p w14:paraId="04381703"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Знает состав числа 3;</w:t>
      </w:r>
    </w:p>
    <w:p w14:paraId="76D77C2B" w14:textId="77777777" w:rsidR="009B61F3" w:rsidRPr="009B61F3" w:rsidRDefault="009B61F3" w:rsidP="009B61F3">
      <w:pPr>
        <w:spacing w:after="0"/>
        <w:ind w:firstLine="708"/>
        <w:jc w:val="both"/>
        <w:rPr>
          <w:rFonts w:ascii="Times New Roman" w:hAnsi="Times New Roman" w:cs="Times New Roman"/>
          <w:sz w:val="24"/>
          <w:szCs w:val="24"/>
        </w:rPr>
      </w:pPr>
      <w:r w:rsidRPr="009B61F3">
        <w:rPr>
          <w:rFonts w:ascii="Times New Roman" w:hAnsi="Times New Roman" w:cs="Times New Roman"/>
          <w:sz w:val="24"/>
          <w:szCs w:val="24"/>
        </w:rPr>
        <w:t>-</w:t>
      </w:r>
      <w:r w:rsidRPr="009B61F3">
        <w:rPr>
          <w:rFonts w:ascii="Times New Roman" w:hAnsi="Times New Roman" w:cs="Times New Roman"/>
          <w:sz w:val="24"/>
          <w:szCs w:val="24"/>
        </w:rPr>
        <w:tab/>
        <w:t>Понимает и выполняет инструкции: возьми да положи столько же</w:t>
      </w:r>
    </w:p>
    <w:p w14:paraId="43C372A9"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Величина</w:t>
      </w:r>
    </w:p>
    <w:p w14:paraId="3C128CBF"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Различает понятия «большой - маленький», «длинный - короткий»,</w:t>
      </w:r>
      <w:r w:rsidR="000D6199" w:rsidRPr="00660B1B">
        <w:rPr>
          <w:rFonts w:ascii="Times New Roman" w:hAnsi="Times New Roman" w:cs="Times New Roman"/>
          <w:sz w:val="24"/>
          <w:szCs w:val="24"/>
        </w:rPr>
        <w:t xml:space="preserve"> </w:t>
      </w:r>
      <w:r w:rsidRPr="00660B1B">
        <w:rPr>
          <w:rFonts w:ascii="Times New Roman" w:hAnsi="Times New Roman" w:cs="Times New Roman"/>
          <w:sz w:val="24"/>
          <w:szCs w:val="24"/>
        </w:rPr>
        <w:t>«одинаковые - разные»;</w:t>
      </w:r>
    </w:p>
    <w:p w14:paraId="2EAE3C93"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Обобщает предметы по признаку размера и длины;</w:t>
      </w:r>
    </w:p>
    <w:p w14:paraId="6D56AE4A"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Составляет упорядоченный ряд с 3 предметов по степени выраженности качества (от большого - к малому, от долгого - к короткому);</w:t>
      </w:r>
    </w:p>
    <w:p w14:paraId="31693363"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разнородные предметы по размеру и длиной</w:t>
      </w:r>
    </w:p>
    <w:p w14:paraId="2BE52306" w14:textId="77777777" w:rsidR="009B61F3" w:rsidRPr="00660B1B" w:rsidRDefault="009B61F3" w:rsidP="009B61F3">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Форма</w:t>
      </w:r>
    </w:p>
    <w:p w14:paraId="107D70A7"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Различает шар, куб и треугольную призму (крыша);</w:t>
      </w:r>
    </w:p>
    <w:p w14:paraId="3757777B"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объемные геометрические фигуры и плоскостные: шар - круг, куб - квадрат, треугольная призма - треугольник;</w:t>
      </w:r>
    </w:p>
    <w:p w14:paraId="318F8818"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Выполняет соотношение с помощью метода проб, примерки, зрительного соотношения;</w:t>
      </w:r>
    </w:p>
    <w:p w14:paraId="6A64D576" w14:textId="77777777" w:rsidR="009B61F3" w:rsidRPr="00660B1B" w:rsidRDefault="009B61F3" w:rsidP="009B61F3">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Группирует одинаковые по размеру, цвету предметы различной геометрической формы</w:t>
      </w:r>
    </w:p>
    <w:p w14:paraId="395DFA6A" w14:textId="77777777" w:rsidR="000D6199" w:rsidRPr="00660B1B" w:rsidRDefault="000D6199" w:rsidP="00B95BC1">
      <w:pPr>
        <w:spacing w:after="0"/>
        <w:rPr>
          <w:rFonts w:ascii="Times New Roman" w:hAnsi="Times New Roman" w:cs="Times New Roman"/>
          <w:b/>
          <w:bCs/>
          <w:i/>
          <w:sz w:val="24"/>
          <w:szCs w:val="24"/>
        </w:rPr>
      </w:pPr>
      <w:r w:rsidRPr="00660B1B">
        <w:rPr>
          <w:rFonts w:ascii="Times New Roman" w:hAnsi="Times New Roman" w:cs="Times New Roman"/>
          <w:b/>
          <w:bCs/>
          <w:i/>
          <w:sz w:val="24"/>
          <w:szCs w:val="24"/>
        </w:rPr>
        <w:t>Ознакомление с окружающим миром</w:t>
      </w:r>
    </w:p>
    <w:p w14:paraId="655C9996"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Я и другие люди</w:t>
      </w:r>
    </w:p>
    <w:p w14:paraId="2C7CEA9B"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Понимает понятие «свой», «чужой»;</w:t>
      </w:r>
    </w:p>
    <w:p w14:paraId="4F41115A"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Узнает и показывает на фотографиях членов своей семьи, знает имена членов семьи;</w:t>
      </w:r>
    </w:p>
    <w:p w14:paraId="0E4389C2"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Идентифицирует себя по половому признаку</w:t>
      </w:r>
    </w:p>
    <w:p w14:paraId="500885B5"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lastRenderedPageBreak/>
        <w:t>Части тела.</w:t>
      </w:r>
    </w:p>
    <w:p w14:paraId="71FE4D5D"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части тела: голова, руки, пальцы, ноги, туловище, шея, живот, спина;</w:t>
      </w:r>
    </w:p>
    <w:p w14:paraId="43EAD61B"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части лица: глаза, нос, рот, уши, щеки, язык, зубы, губы, волосы;</w:t>
      </w:r>
    </w:p>
    <w:p w14:paraId="2324A440"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Показывает части тела, лица на себе (перед зеркалом), кукле, рисунке, близких взрослых;</w:t>
      </w:r>
    </w:p>
    <w:p w14:paraId="4FBDE7F1"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Самостоятельно использует по назначению средства гигиены</w:t>
      </w:r>
    </w:p>
    <w:p w14:paraId="4377E756"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Животные</w:t>
      </w:r>
    </w:p>
    <w:p w14:paraId="69F29F76"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xml:space="preserve"> - Знает особенности внешнего вида и поведения знакомых животных;</w:t>
      </w:r>
    </w:p>
    <w:p w14:paraId="1BDC6E2D" w14:textId="77777777" w:rsidR="000D6199" w:rsidRPr="000D6199"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Имеет представление о том, что некоторые животные живут в лесу - «дикие</w:t>
      </w:r>
      <w:r w:rsidRPr="000D6199">
        <w:rPr>
          <w:rFonts w:ascii="Times New Roman" w:hAnsi="Times New Roman" w:cs="Times New Roman"/>
          <w:sz w:val="24"/>
          <w:szCs w:val="24"/>
        </w:rPr>
        <w:t xml:space="preserve"> животные», а другие живут у дома человека - «домашние животные»;</w:t>
      </w:r>
    </w:p>
    <w:p w14:paraId="727B74EF"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Имитирует голоса и движения знакомых животных;</w:t>
      </w:r>
    </w:p>
    <w:p w14:paraId="0541E4B2"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Соотносит между собой игрушечных животных с их изображением на картинках, и рисунках в детских книгах</w:t>
      </w:r>
    </w:p>
    <w:p w14:paraId="4BEF3B7B" w14:textId="77777777" w:rsidR="000D6199" w:rsidRPr="008017C5" w:rsidRDefault="000D6199" w:rsidP="000D6199">
      <w:pPr>
        <w:spacing w:after="0"/>
        <w:ind w:firstLine="708"/>
        <w:jc w:val="both"/>
        <w:rPr>
          <w:rFonts w:ascii="Times New Roman" w:hAnsi="Times New Roman" w:cs="Times New Roman"/>
          <w:i/>
          <w:iCs/>
          <w:sz w:val="24"/>
          <w:szCs w:val="24"/>
        </w:rPr>
      </w:pPr>
      <w:r w:rsidRPr="008017C5">
        <w:rPr>
          <w:rFonts w:ascii="Times New Roman" w:hAnsi="Times New Roman" w:cs="Times New Roman"/>
          <w:i/>
          <w:iCs/>
          <w:sz w:val="24"/>
          <w:szCs w:val="24"/>
        </w:rPr>
        <w:t>Посуда. Еда.</w:t>
      </w:r>
    </w:p>
    <w:p w14:paraId="33C9CE14" w14:textId="77777777" w:rsidR="000D6199" w:rsidRPr="008017C5" w:rsidRDefault="000D6199" w:rsidP="000D6199">
      <w:pPr>
        <w:spacing w:after="0"/>
        <w:ind w:firstLine="708"/>
        <w:jc w:val="both"/>
        <w:rPr>
          <w:rFonts w:ascii="Times New Roman" w:hAnsi="Times New Roman" w:cs="Times New Roman"/>
          <w:sz w:val="24"/>
          <w:szCs w:val="24"/>
        </w:rPr>
      </w:pPr>
      <w:r w:rsidRPr="008017C5">
        <w:rPr>
          <w:rFonts w:ascii="Times New Roman" w:hAnsi="Times New Roman" w:cs="Times New Roman"/>
          <w:sz w:val="24"/>
          <w:szCs w:val="24"/>
        </w:rPr>
        <w:t>-</w:t>
      </w:r>
      <w:r w:rsidRPr="008017C5">
        <w:rPr>
          <w:rFonts w:ascii="Times New Roman" w:hAnsi="Times New Roman" w:cs="Times New Roman"/>
          <w:sz w:val="24"/>
          <w:szCs w:val="24"/>
        </w:rPr>
        <w:tab/>
        <w:t>Различает между собой посуду из которой едят или готовят пищу;</w:t>
      </w:r>
    </w:p>
    <w:p w14:paraId="5FF39A6C" w14:textId="77777777" w:rsidR="000D6199" w:rsidRPr="008017C5" w:rsidRDefault="000D6199" w:rsidP="000D6199">
      <w:pPr>
        <w:spacing w:after="0"/>
        <w:ind w:firstLine="708"/>
        <w:jc w:val="both"/>
        <w:rPr>
          <w:rFonts w:ascii="Times New Roman" w:hAnsi="Times New Roman" w:cs="Times New Roman"/>
          <w:sz w:val="24"/>
          <w:szCs w:val="24"/>
        </w:rPr>
      </w:pPr>
      <w:r w:rsidRPr="008017C5">
        <w:rPr>
          <w:rFonts w:ascii="Times New Roman" w:hAnsi="Times New Roman" w:cs="Times New Roman"/>
          <w:sz w:val="24"/>
          <w:szCs w:val="24"/>
        </w:rPr>
        <w:t>-</w:t>
      </w:r>
      <w:r w:rsidRPr="008017C5">
        <w:rPr>
          <w:rFonts w:ascii="Times New Roman" w:hAnsi="Times New Roman" w:cs="Times New Roman"/>
          <w:sz w:val="24"/>
          <w:szCs w:val="24"/>
        </w:rPr>
        <w:tab/>
        <w:t>Соотносит предметы посуды (количество знакомой посуды расширяется) с кукольной посудой или с ее изображением</w:t>
      </w:r>
    </w:p>
    <w:p w14:paraId="1F78142D" w14:textId="77777777" w:rsidR="000D6199" w:rsidRPr="008017C5" w:rsidRDefault="000D6199" w:rsidP="000D6199">
      <w:pPr>
        <w:spacing w:after="0"/>
        <w:ind w:firstLine="708"/>
        <w:jc w:val="both"/>
        <w:rPr>
          <w:rFonts w:ascii="Times New Roman" w:hAnsi="Times New Roman" w:cs="Times New Roman"/>
          <w:i/>
          <w:iCs/>
          <w:sz w:val="24"/>
          <w:szCs w:val="24"/>
        </w:rPr>
      </w:pPr>
      <w:r w:rsidRPr="008017C5">
        <w:rPr>
          <w:rFonts w:ascii="Times New Roman" w:hAnsi="Times New Roman" w:cs="Times New Roman"/>
          <w:i/>
          <w:iCs/>
          <w:sz w:val="24"/>
          <w:szCs w:val="24"/>
        </w:rPr>
        <w:t>Овощи. Огород</w:t>
      </w:r>
    </w:p>
    <w:p w14:paraId="5CAACE40" w14:textId="77777777" w:rsidR="000D6199" w:rsidRPr="008017C5" w:rsidRDefault="000D6199" w:rsidP="000D6199">
      <w:pPr>
        <w:spacing w:after="0"/>
        <w:ind w:firstLine="708"/>
        <w:jc w:val="both"/>
        <w:rPr>
          <w:rFonts w:ascii="Times New Roman" w:hAnsi="Times New Roman" w:cs="Times New Roman"/>
          <w:sz w:val="24"/>
          <w:szCs w:val="24"/>
        </w:rPr>
      </w:pPr>
      <w:r w:rsidRPr="008017C5">
        <w:rPr>
          <w:rFonts w:ascii="Times New Roman" w:hAnsi="Times New Roman" w:cs="Times New Roman"/>
          <w:sz w:val="24"/>
          <w:szCs w:val="24"/>
        </w:rPr>
        <w:t>- Знает и узнает овощи (картофель, огурец, помидор, морковь, лук, капуста);</w:t>
      </w:r>
    </w:p>
    <w:p w14:paraId="1FB7472B"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Знает, что овощи растут на огороде (на земле);</w:t>
      </w:r>
    </w:p>
    <w:p w14:paraId="5531EEE6"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Соотносит настоящие овощи с их изображением на рисунке или муляжами</w:t>
      </w:r>
    </w:p>
    <w:p w14:paraId="77A6C2D2"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Фрукты Сад</w:t>
      </w:r>
    </w:p>
    <w:p w14:paraId="538CE740"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Знает и узнает фрукты (яблоко, банан, лимон, апельсин, груша, абрикос, слива);</w:t>
      </w:r>
    </w:p>
    <w:p w14:paraId="5F9070EB"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что фрукты растут в саду на дереве;</w:t>
      </w:r>
    </w:p>
    <w:p w14:paraId="4348CC13"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настоящие фрукты с их изображением на рисунке или муляжами.</w:t>
      </w:r>
    </w:p>
    <w:p w14:paraId="5AC9D389"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Одежда. Обувь</w:t>
      </w:r>
    </w:p>
    <w:p w14:paraId="0BC5186C"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различает одежду и обувь для помещения и улицы;</w:t>
      </w:r>
    </w:p>
    <w:p w14:paraId="23469F0F"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одежду с определенной частью тела;</w:t>
      </w:r>
    </w:p>
    <w:p w14:paraId="6750C249"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lastRenderedPageBreak/>
        <w:t>-</w:t>
      </w:r>
      <w:r w:rsidRPr="00660B1B">
        <w:rPr>
          <w:rFonts w:ascii="Times New Roman" w:hAnsi="Times New Roman" w:cs="Times New Roman"/>
          <w:sz w:val="24"/>
          <w:szCs w:val="24"/>
        </w:rPr>
        <w:tab/>
        <w:t>Соотносит знакомую одежду (обувь) с ее изображением на рисунке и кукольной одеждой (обувью);</w:t>
      </w:r>
    </w:p>
    <w:p w14:paraId="203A616F"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Различает одежду для мальчиков и девочек</w:t>
      </w:r>
    </w:p>
    <w:p w14:paraId="7AB89CE9"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Мебель. Бытовые приборы.</w:t>
      </w:r>
    </w:p>
    <w:p w14:paraId="1768A2B0"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Знает и узнает мебель (стул, стол, кровать, шкаф, диван, кресло, полка) и бытовые приборы (пылесос, холодильник, телевизор, телефон, магнитофон, стиральная машина, утюг);</w:t>
      </w:r>
    </w:p>
    <w:p w14:paraId="24360026"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Использует знакомую мебель по назначению;</w:t>
      </w:r>
    </w:p>
    <w:p w14:paraId="46B06CD9"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знакомую мебель (бытовые приборы) с игрушечными и их изображениями на рисунке</w:t>
      </w:r>
    </w:p>
    <w:p w14:paraId="794C9FC3"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Улица. Транспорт</w:t>
      </w:r>
    </w:p>
    <w:p w14:paraId="0B9A015E"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что улица - это много домов, ходят люди, едут машины;</w:t>
      </w:r>
    </w:p>
    <w:p w14:paraId="2E331AA3"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некоторые виды транспорта: машина, автобус, поезд, самолет;</w:t>
      </w:r>
    </w:p>
    <w:p w14:paraId="7991AE7C"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Звукоподражает транспорту: поезд - ту-ту-ту; машина - би-би-би</w:t>
      </w:r>
    </w:p>
    <w:p w14:paraId="64DFD1FE"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Труд людей</w:t>
      </w:r>
    </w:p>
    <w:p w14:paraId="7987DC5B"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 Знает некоторые профессии: врач, повар, продавец, водитель;</w:t>
      </w:r>
    </w:p>
    <w:p w14:paraId="6C1D7C27"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Находит изображения трех разных профессий.</w:t>
      </w:r>
    </w:p>
    <w:p w14:paraId="4230CFFD"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Времена года. Праздники</w:t>
      </w:r>
    </w:p>
    <w:p w14:paraId="65A8056F"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Называет и (или) определяет по рисунку основные признаки заданного времени года: зима - снег, холодно ...;</w:t>
      </w:r>
    </w:p>
    <w:p w14:paraId="79E55C12"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Определяет с помощью взрослого состояние погоды во время наблюдений: холодно, светит солнце, дует ветер, идет дождь ...;</w:t>
      </w:r>
    </w:p>
    <w:p w14:paraId="6F0A1C31"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Понимает понятие «праздник», и его основные признаки (праздничный наряд, угощение, подарки ...)</w:t>
      </w:r>
    </w:p>
    <w:p w14:paraId="71E8752A"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Растения</w:t>
      </w:r>
    </w:p>
    <w:p w14:paraId="7DE3C5B7"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различает настоящие дерево, цветок, куст, траву и соотносит с их изображением</w:t>
      </w:r>
    </w:p>
    <w:p w14:paraId="2624E841"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Формирование сенсорного опыта</w:t>
      </w:r>
    </w:p>
    <w:p w14:paraId="70EED94E"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Находит на ощупь предмет по описанию качеств (найди мягкий, маленький, пушистый; найди твердый, холодный ...);</w:t>
      </w:r>
    </w:p>
    <w:p w14:paraId="1613816C"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Находит контур предмета из 2-3 предложенных контуров;</w:t>
      </w:r>
    </w:p>
    <w:p w14:paraId="0558B7EC"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Различает с помощью тактильных ощущений температурные свойства предметов (холодный, теплый, горячий);</w:t>
      </w:r>
    </w:p>
    <w:p w14:paraId="3794883D"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Дифференцирует на ощупь (не смотря, игра «Чудесный мешочек») пять предметов, контрастных по форме или размеру;</w:t>
      </w:r>
    </w:p>
    <w:p w14:paraId="583B6C24" w14:textId="77777777" w:rsidR="000D6199" w:rsidRPr="000D6199"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lastRenderedPageBreak/>
        <w:t>-</w:t>
      </w:r>
      <w:r w:rsidRPr="00660B1B">
        <w:rPr>
          <w:rFonts w:ascii="Times New Roman" w:hAnsi="Times New Roman" w:cs="Times New Roman"/>
          <w:sz w:val="24"/>
          <w:szCs w:val="24"/>
        </w:rPr>
        <w:tab/>
        <w:t>Выполняет</w:t>
      </w:r>
      <w:r w:rsidRPr="000D6199">
        <w:rPr>
          <w:rFonts w:ascii="Times New Roman" w:hAnsi="Times New Roman" w:cs="Times New Roman"/>
          <w:sz w:val="24"/>
          <w:szCs w:val="24"/>
        </w:rPr>
        <w:t xml:space="preserve"> по подражанию взрослому различные имитационные упражнения (плавает в море; бросает представлении снежки ...);</w:t>
      </w:r>
    </w:p>
    <w:p w14:paraId="7AB09510"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Запоминает 2-3 предмета, игрушки, геометрических фигуры и выкладывает их в предложенной последовательности;</w:t>
      </w:r>
    </w:p>
    <w:p w14:paraId="63538DE8"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Знает и узнает среди других основных цвета;</w:t>
      </w:r>
    </w:p>
    <w:p w14:paraId="1777EA4E"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Выполняет трех сложные просьбы;</w:t>
      </w:r>
    </w:p>
    <w:p w14:paraId="6E6470D3"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Понимает понятия «вчера» и «завтра».</w:t>
      </w:r>
    </w:p>
    <w:p w14:paraId="1E493B3A" w14:textId="77777777" w:rsidR="000D6199" w:rsidRPr="000D6199" w:rsidRDefault="000D6199" w:rsidP="000D6199">
      <w:pPr>
        <w:spacing w:after="0"/>
        <w:ind w:firstLine="708"/>
        <w:jc w:val="both"/>
        <w:rPr>
          <w:rFonts w:ascii="Times New Roman" w:hAnsi="Times New Roman" w:cs="Times New Roman"/>
          <w:sz w:val="24"/>
          <w:szCs w:val="24"/>
        </w:rPr>
      </w:pPr>
    </w:p>
    <w:p w14:paraId="7A71DB2F" w14:textId="77777777" w:rsidR="000D6199" w:rsidRPr="000D6199" w:rsidRDefault="000D6199" w:rsidP="00B95BC1">
      <w:pPr>
        <w:spacing w:after="0"/>
        <w:jc w:val="both"/>
        <w:rPr>
          <w:rFonts w:ascii="Times New Roman" w:hAnsi="Times New Roman" w:cs="Times New Roman"/>
          <w:b/>
          <w:bCs/>
          <w:sz w:val="24"/>
          <w:szCs w:val="24"/>
        </w:rPr>
      </w:pPr>
      <w:r w:rsidRPr="000D6199">
        <w:rPr>
          <w:rFonts w:ascii="Times New Roman" w:hAnsi="Times New Roman" w:cs="Times New Roman"/>
          <w:b/>
          <w:bCs/>
          <w:sz w:val="24"/>
          <w:szCs w:val="24"/>
        </w:rPr>
        <w:t>Задачи:</w:t>
      </w:r>
    </w:p>
    <w:p w14:paraId="7CF2A656" w14:textId="77777777" w:rsidR="000D6199" w:rsidRPr="000D6199" w:rsidRDefault="000D6199" w:rsidP="00B95BC1">
      <w:pPr>
        <w:spacing w:after="0"/>
        <w:jc w:val="both"/>
        <w:rPr>
          <w:rFonts w:ascii="Times New Roman" w:hAnsi="Times New Roman" w:cs="Times New Roman"/>
          <w:b/>
          <w:bCs/>
          <w:i/>
          <w:iCs/>
          <w:sz w:val="24"/>
          <w:szCs w:val="24"/>
        </w:rPr>
      </w:pPr>
      <w:r w:rsidRPr="000D6199">
        <w:rPr>
          <w:rFonts w:ascii="Times New Roman" w:hAnsi="Times New Roman" w:cs="Times New Roman"/>
          <w:b/>
          <w:bCs/>
          <w:i/>
          <w:iCs/>
          <w:sz w:val="24"/>
          <w:szCs w:val="24"/>
        </w:rPr>
        <w:t>Образовательные:</w:t>
      </w:r>
    </w:p>
    <w:p w14:paraId="03E432A6" w14:textId="77777777" w:rsid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Учить анализировать и обобщать полученные знания о предметах и их свойствах;</w:t>
      </w:r>
    </w:p>
    <w:p w14:paraId="6477B217"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Формировать знания о числах и цифрах в пределах пяти, состав числа. Формировать понимание различия между количественным и порядковым счетом и различия между группами предметов (совокупностями, множествами); учить сравнивать две группы предметов наложением, прикладыванием, перечислением; считать предметы, разные по форме и величине, независимо от расстояния между ними, в пределах пяти; называть числа по порядку, образовывать равенство из неравенства путем уменьшения (увеличения) одного из множеств;</w:t>
      </w:r>
    </w:p>
    <w:p w14:paraId="5EF80780"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Формировать знания о названиях и признаках геометрических фигур (квадрат, круг, треугольник, шар, куб, цилиндр), использовать фигуры как эталоны для определения формы предметов, учить выполнять следующие задачи: «Подбери одинаковые или сходные по форме предметы» и т.д.;</w:t>
      </w:r>
    </w:p>
    <w:p w14:paraId="6C44AFF6"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Учить детей ориентироваться во времени, устанавливать последовательность событий: вчера, завтра.</w:t>
      </w:r>
    </w:p>
    <w:p w14:paraId="221F50E1" w14:textId="77777777" w:rsidR="000D6199" w:rsidRPr="000D6199" w:rsidRDefault="000D6199" w:rsidP="00B95BC1">
      <w:pPr>
        <w:spacing w:after="0"/>
        <w:jc w:val="both"/>
        <w:rPr>
          <w:rFonts w:ascii="Times New Roman" w:hAnsi="Times New Roman" w:cs="Times New Roman"/>
          <w:b/>
          <w:bCs/>
          <w:i/>
          <w:iCs/>
          <w:sz w:val="24"/>
          <w:szCs w:val="24"/>
        </w:rPr>
      </w:pPr>
      <w:r w:rsidRPr="000D6199">
        <w:rPr>
          <w:rFonts w:ascii="Times New Roman" w:hAnsi="Times New Roman" w:cs="Times New Roman"/>
          <w:b/>
          <w:bCs/>
          <w:i/>
          <w:iCs/>
          <w:sz w:val="24"/>
          <w:szCs w:val="24"/>
        </w:rPr>
        <w:t>Коррекционные:</w:t>
      </w:r>
    </w:p>
    <w:p w14:paraId="266E796B"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Формировать познавательный интерес к окружающему миру;</w:t>
      </w:r>
    </w:p>
    <w:p w14:paraId="7734C1C1"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Развивать умение сотрудничать с воспитателем и сверстниками;</w:t>
      </w:r>
    </w:p>
    <w:p w14:paraId="3DF9F8AF"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Учить переносить полученные знания на другие предметы и ситуации;</w:t>
      </w:r>
    </w:p>
    <w:p w14:paraId="39C616E2"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Развивать умение имитировать голоса и движения знакомых животных;</w:t>
      </w:r>
    </w:p>
    <w:p w14:paraId="7F68B69D"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lastRenderedPageBreak/>
        <w:t>-</w:t>
      </w:r>
      <w:r w:rsidRPr="000D6199">
        <w:rPr>
          <w:rFonts w:ascii="Times New Roman" w:hAnsi="Times New Roman" w:cs="Times New Roman"/>
          <w:sz w:val="24"/>
          <w:szCs w:val="24"/>
        </w:rPr>
        <w:tab/>
        <w:t>Развивать понимание словесных инструкций и обязательность их выполнения.</w:t>
      </w:r>
    </w:p>
    <w:p w14:paraId="6F328F0E"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Этот уровень образовательной области получил название «Знание о связях между предметами, взаимоотношения», поскольку на этом этапе ребенок учится анализировать набор предметов и разделять его на группы, состоящие из одинаковых или похожих предметов. Постепенно классификация предметов становится все более обобщенной. Например, ребенок может собрать всю посуду или набор транспорта. Эти навыки мы используем на протяжении всей жизни, когда делаем порядок в своих вещах и в окружающей обстановке, кроме этого этот навык способствует организации мышления и памяти.</w:t>
      </w:r>
    </w:p>
    <w:p w14:paraId="01A70D31"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Чтобы сформировать эти навыки необходимо сортировать вилки, ножи, ложки; внешне похожи предметы, например ракушки различных форм и листочки из разных деревьев.</w:t>
      </w:r>
    </w:p>
    <w:p w14:paraId="00B1C315"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Слова, что</w:t>
      </w:r>
      <w:r>
        <w:rPr>
          <w:rFonts w:ascii="Times New Roman" w:hAnsi="Times New Roman" w:cs="Times New Roman"/>
          <w:sz w:val="24"/>
          <w:szCs w:val="24"/>
        </w:rPr>
        <w:t xml:space="preserve"> </w:t>
      </w:r>
      <w:r w:rsidRPr="000D6199">
        <w:rPr>
          <w:rFonts w:ascii="Times New Roman" w:hAnsi="Times New Roman" w:cs="Times New Roman"/>
          <w:sz w:val="24"/>
          <w:szCs w:val="24"/>
        </w:rPr>
        <w:t>обозначают числа, ребенок узнает и начинает использовать довольно рано, но еще долгое время не воспринимает абстрактного понятия числа. Ему необходимо время, чтобы понять, что «один» - это один предмет, «два» - два предмета и тому подобное. Сначала у ребенка формируется понятие «один»,</w:t>
      </w:r>
      <w:r>
        <w:rPr>
          <w:rFonts w:ascii="Times New Roman" w:hAnsi="Times New Roman" w:cs="Times New Roman"/>
          <w:sz w:val="24"/>
          <w:szCs w:val="24"/>
        </w:rPr>
        <w:t xml:space="preserve"> </w:t>
      </w:r>
      <w:r w:rsidRPr="000D6199">
        <w:rPr>
          <w:rFonts w:ascii="Times New Roman" w:hAnsi="Times New Roman" w:cs="Times New Roman"/>
          <w:sz w:val="24"/>
          <w:szCs w:val="24"/>
        </w:rPr>
        <w:t>«два», «много» (более двух), и только потом он начинает понимать другие числа. Кроме того, ребенок познает понятия, лежащие в основе математики: большой-маленький, длинный-короткий, тяжелый - легкий, и учится оперировать понятиями веса, размера.</w:t>
      </w:r>
    </w:p>
    <w:p w14:paraId="3E95AB89"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 xml:space="preserve"> Чтобы сформировать понимание числа и количества, играйте с ребенком в игры, развивающие понимание последовательности, очень важного в дальнейшем обучении математике.</w:t>
      </w:r>
    </w:p>
    <w:p w14:paraId="0EE280DF"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Начинать стоит с простого чередования двух цветов, выкладывая разноцветные бруски или кубики в определенной последовательности, впоследствии постепенно усложняйте последовательность. При этом ребенку показывают последовательность цветов и просят его повторить, а затем продолжают.</w:t>
      </w:r>
    </w:p>
    <w:p w14:paraId="2276AAED"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Побуждайте ребенка к дежурству вместе со сверстниками, и одного ребенка, который будет проверять работу других (чтобы возле каждой тарелки лежал один соответствующий столовый предмет). Тоже самое можно сделать, предложив ребенку соединить линиями соответствующие два рисунка, например нож и вилку, собаку и косточку, кошку и котенка.</w:t>
      </w:r>
    </w:p>
    <w:p w14:paraId="3D881D9D"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lastRenderedPageBreak/>
        <w:t>При подсчете предметов пытайтесь сделать числа понятными и такими, что их можно почувствовать. Считайте вслух и откладывайте подсчитаные предметы в сторону: «Один кубик, два кубика». Начинайте с номеров «один» и «два».</w:t>
      </w:r>
    </w:p>
    <w:p w14:paraId="29E4EFDF"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Используйте предметы, которые можно брать в руки: кубики, мячи, цветные шарики, обувь, печенье.</w:t>
      </w:r>
    </w:p>
    <w:p w14:paraId="4ED2FDB3"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Постепенно ребенок понимает, что текст имеет значение, которое можно</w:t>
      </w:r>
      <w:r>
        <w:rPr>
          <w:rFonts w:ascii="Times New Roman" w:hAnsi="Times New Roman" w:cs="Times New Roman"/>
          <w:sz w:val="24"/>
          <w:szCs w:val="24"/>
        </w:rPr>
        <w:t xml:space="preserve"> </w:t>
      </w:r>
      <w:r w:rsidRPr="000D6199">
        <w:rPr>
          <w:rFonts w:ascii="Times New Roman" w:hAnsi="Times New Roman" w:cs="Times New Roman"/>
          <w:sz w:val="24"/>
          <w:szCs w:val="24"/>
        </w:rPr>
        <w:t>«расшифровать», и это значение остается одним и тем же. Об этом он узнает, разглядывая книги. Сначала ребенка интересуют книги с картинками; он начинает показывать на соответствующие иллюстрации и слушать чтение коротких текстов, которые их сопровождают. Поняв значение картинок, он понимает, что и текст имеет значение, его можно прочитать и понять. Ребенок видит, что каждый раз читается одно и то же. Слушая чтение знакомой книги, он начинает предвидеть, что случится дальше, и вставлять по памяти пропущенные слова. Иногда дети сердятся, когда родители что-то пропускают или добавляют при чтении.</w:t>
      </w:r>
    </w:p>
    <w:p w14:paraId="0F5BA501"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Другая важная привычка, необходимая для того, чтобы научиться читать, - способность различать и запоминать вид знаков и букв. Сначала ребенок учится различать и соотносить картинки, затем символы, а от символов - уже переходить к буквам. Первыми узнают наиболее знакомые слова: собственное имя, имена членов семьи.</w:t>
      </w:r>
    </w:p>
    <w:p w14:paraId="49D5DD32"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Чтобы сформировать эти умения, прежде всего, необходимо развивать у ребенка интерес к книгам. Читайте книги вместе. Начните с очень простых, очень ярко иллюстрированных книг, посвященным простым и знакомым ребенку предметам, людям, животным. Научите ребенка правильно держать книгу и «читать» ее слева направо. Впоследствии переходите к простым сюжетным историям, в которых люди совершают какие-либо действия, например, описывается режим дня ребенка или поход мамы в магазин. Таким образом, у ребенка формируется представление о последовательности событий.</w:t>
      </w:r>
    </w:p>
    <w:p w14:paraId="2C93AC18"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Стоит научить ребенка находить определенную книгу или определенную картинку в книге по указанию. Ребенок должен понять, что печатный текст</w:t>
      </w:r>
      <w:r>
        <w:rPr>
          <w:rFonts w:ascii="Times New Roman" w:hAnsi="Times New Roman" w:cs="Times New Roman"/>
          <w:sz w:val="24"/>
          <w:szCs w:val="24"/>
        </w:rPr>
        <w:t xml:space="preserve"> </w:t>
      </w:r>
      <w:r w:rsidRPr="000D6199">
        <w:rPr>
          <w:rFonts w:ascii="Times New Roman" w:hAnsi="Times New Roman" w:cs="Times New Roman"/>
          <w:sz w:val="24"/>
          <w:szCs w:val="24"/>
        </w:rPr>
        <w:t>имеет смысл, который можно «расшифровать». Покажите ему, как вы читаете слова в книгах, на карточках, на объявлениях.</w:t>
      </w:r>
    </w:p>
    <w:p w14:paraId="383DE1E5"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 xml:space="preserve">Рисование и письмо - сложные навыки, в которых сочетаются физическая возможность и понимание. Для рисования ребенку необходима не только физическая возможность держать в руке </w:t>
      </w:r>
      <w:r w:rsidRPr="000D6199">
        <w:rPr>
          <w:rFonts w:ascii="Times New Roman" w:hAnsi="Times New Roman" w:cs="Times New Roman"/>
          <w:sz w:val="24"/>
          <w:szCs w:val="24"/>
        </w:rPr>
        <w:lastRenderedPageBreak/>
        <w:t>карандаш и проводить линии, но и способность осознания отношения карандаша к бумаге и понимание того, что рисунок может что-то значить.</w:t>
      </w:r>
    </w:p>
    <w:p w14:paraId="390FEB7A"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Сначала дети хаотично задевают карандашом по бумаге, не обращая внимания на то, что у них получается. Впоследствии, глядя на своих сверстников, начинают проводить вертикальные и горизонтальные линии, точки, а уже позже</w:t>
      </w:r>
      <w:r>
        <w:rPr>
          <w:rFonts w:ascii="Times New Roman" w:hAnsi="Times New Roman" w:cs="Times New Roman"/>
          <w:sz w:val="24"/>
          <w:szCs w:val="24"/>
        </w:rPr>
        <w:t xml:space="preserve"> </w:t>
      </w:r>
      <w:r w:rsidRPr="000D6199">
        <w:rPr>
          <w:rFonts w:ascii="Times New Roman" w:hAnsi="Times New Roman" w:cs="Times New Roman"/>
          <w:sz w:val="24"/>
          <w:szCs w:val="24"/>
        </w:rPr>
        <w:t>- кружочки. Они учатся контролировать свои движения и осознанно пытаются воссоздать более сложные геометрические формы. Ребенок понимает, что рисование служит двум целям: с геометрических фигур можно сделать и рисунки, и буквы. На этом этапе дети начинают копировать символы, в том числе буквы, рисовать схематичные изображения людей и домов.</w:t>
      </w:r>
    </w:p>
    <w:p w14:paraId="32C986A1"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Чтобы сформировать эти умения надо побуждать ребенка чертить на бумаге горизонтальные, вертикальные и диагональные линии, вводя это в сюжет (например, чертить горизонтальные линии, как грядки, где будут расти морковки для зайчика).</w:t>
      </w:r>
    </w:p>
    <w:p w14:paraId="783EAA1F"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Можно провести на листе бумаги две линии на расстоянии 3-6 см друг от друга и посмотрите, сможет ли ребенок провести линию между ними; нарисовать ярким маркером широкую линию и попросить ребенка провести по ней карандашом. Постепенно следует сужать линию и усложнять их контур.</w:t>
      </w:r>
    </w:p>
    <w:p w14:paraId="17116D16" w14:textId="77777777" w:rsid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Сначала линии могут быть прямыми, а затем сложнее.</w:t>
      </w:r>
    </w:p>
    <w:p w14:paraId="1292A85B" w14:textId="77777777" w:rsidR="000D6199" w:rsidRPr="00B95BC1" w:rsidRDefault="000D6199" w:rsidP="001278CB">
      <w:pPr>
        <w:spacing w:after="0"/>
        <w:rPr>
          <w:rFonts w:ascii="Times New Roman" w:hAnsi="Times New Roman" w:cs="Times New Roman"/>
          <w:b/>
          <w:bCs/>
          <w:i/>
          <w:sz w:val="24"/>
          <w:szCs w:val="24"/>
        </w:rPr>
      </w:pPr>
      <w:r w:rsidRPr="00B95BC1">
        <w:rPr>
          <w:rFonts w:ascii="Times New Roman" w:hAnsi="Times New Roman" w:cs="Times New Roman"/>
          <w:b/>
          <w:bCs/>
          <w:i/>
          <w:sz w:val="24"/>
          <w:szCs w:val="24"/>
        </w:rPr>
        <w:t>Уровень 5. Знание о последовательности, причину и следствие действий и событий</w:t>
      </w:r>
    </w:p>
    <w:p w14:paraId="1F5169DA" w14:textId="77777777" w:rsidR="000D6199" w:rsidRPr="00772798" w:rsidRDefault="000D6199" w:rsidP="00772798">
      <w:pPr>
        <w:spacing w:after="0"/>
        <w:jc w:val="both"/>
        <w:rPr>
          <w:rFonts w:ascii="Times New Roman" w:hAnsi="Times New Roman" w:cs="Times New Roman"/>
          <w:b/>
          <w:i/>
          <w:sz w:val="24"/>
          <w:szCs w:val="24"/>
        </w:rPr>
      </w:pPr>
      <w:r w:rsidRPr="00772798">
        <w:rPr>
          <w:rFonts w:ascii="Times New Roman" w:hAnsi="Times New Roman" w:cs="Times New Roman"/>
          <w:b/>
          <w:sz w:val="24"/>
          <w:szCs w:val="24"/>
        </w:rPr>
        <w:t>Показатели успешного развития детей</w:t>
      </w:r>
      <w:r w:rsidRPr="00772798">
        <w:rPr>
          <w:rFonts w:ascii="Times New Roman" w:hAnsi="Times New Roman" w:cs="Times New Roman"/>
          <w:b/>
          <w:i/>
          <w:sz w:val="24"/>
          <w:szCs w:val="24"/>
        </w:rPr>
        <w:t>:</w:t>
      </w:r>
    </w:p>
    <w:p w14:paraId="11568BEB" w14:textId="77777777" w:rsidR="000D6199" w:rsidRPr="00B95BC1" w:rsidRDefault="000D6199" w:rsidP="00B95BC1">
      <w:pPr>
        <w:spacing w:after="0"/>
        <w:rPr>
          <w:rFonts w:ascii="Times New Roman" w:hAnsi="Times New Roman" w:cs="Times New Roman"/>
          <w:b/>
          <w:bCs/>
          <w:i/>
          <w:sz w:val="24"/>
          <w:szCs w:val="24"/>
        </w:rPr>
      </w:pPr>
      <w:r w:rsidRPr="00B95BC1">
        <w:rPr>
          <w:rFonts w:ascii="Times New Roman" w:hAnsi="Times New Roman" w:cs="Times New Roman"/>
          <w:b/>
          <w:bCs/>
          <w:i/>
          <w:sz w:val="24"/>
          <w:szCs w:val="24"/>
        </w:rPr>
        <w:t>Формирование элементарных математических представлений</w:t>
      </w:r>
    </w:p>
    <w:p w14:paraId="404260EE"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Использует приемы практического сравнения совокупностей предметов: наложение, приложения, сопоставления пар;</w:t>
      </w:r>
    </w:p>
    <w:p w14:paraId="4D8D6AE5"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Берет предметы ведущей рукой и раскладывает их в направлении слева направо;</w:t>
      </w:r>
    </w:p>
    <w:p w14:paraId="454AA444"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Осуществляет преобразование множества (добавляет или уменьшает);</w:t>
      </w:r>
    </w:p>
    <w:p w14:paraId="5B8C8CB5"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Осуществляет группировки предметов по 1-2 признакам (цвет, размер, форма).</w:t>
      </w:r>
    </w:p>
    <w:p w14:paraId="39FEEAF3"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Количество</w:t>
      </w:r>
    </w:p>
    <w:p w14:paraId="03883509"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Различает понятия «больше, меньше, равно, поровну, пара»;</w:t>
      </w:r>
    </w:p>
    <w:p w14:paraId="1B675C0F"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Сравнивает совокупности одинаковых предметов, расположенных в ряд друг под другом (до 10 предметов);</w:t>
      </w:r>
    </w:p>
    <w:p w14:paraId="6743715B"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lastRenderedPageBreak/>
        <w:t>-</w:t>
      </w:r>
      <w:r w:rsidRPr="00660B1B">
        <w:rPr>
          <w:rFonts w:ascii="Times New Roman" w:hAnsi="Times New Roman" w:cs="Times New Roman"/>
          <w:sz w:val="24"/>
          <w:szCs w:val="24"/>
        </w:rPr>
        <w:tab/>
        <w:t>Составляет равные по количеству множества (до 10 объектов);</w:t>
      </w:r>
    </w:p>
    <w:p w14:paraId="21609BF5" w14:textId="77777777" w:rsidR="000D6199" w:rsidRPr="00660B1B" w:rsidRDefault="000D6199" w:rsidP="00F93DFE">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xml:space="preserve"> </w:t>
      </w:r>
      <w:r w:rsidR="00F93DFE">
        <w:rPr>
          <w:rFonts w:ascii="Times New Roman" w:hAnsi="Times New Roman" w:cs="Times New Roman"/>
          <w:sz w:val="24"/>
          <w:szCs w:val="24"/>
        </w:rPr>
        <w:t xml:space="preserve">-      </w:t>
      </w:r>
      <w:r w:rsidRPr="00660B1B">
        <w:rPr>
          <w:rFonts w:ascii="Times New Roman" w:hAnsi="Times New Roman" w:cs="Times New Roman"/>
          <w:sz w:val="24"/>
          <w:szCs w:val="24"/>
        </w:rPr>
        <w:t>Соотносит количество 1-10 с количеством пальцев, палочек для счета;</w:t>
      </w:r>
    </w:p>
    <w:p w14:paraId="124BCF10"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Понимает вопрос «сколько?», Считает в пределах 10;</w:t>
      </w:r>
    </w:p>
    <w:p w14:paraId="0153501D"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правила счета предметов: перекладывание, касания указательным пальцем;</w:t>
      </w:r>
    </w:p>
    <w:p w14:paraId="74351DF5"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Образует следующее число путем добавления одного предмета к группе, предыдущего - изъятие одного предмета из группы;</w:t>
      </w:r>
    </w:p>
    <w:p w14:paraId="34CB2D67"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Образует число путем добавления или удаления нескольких предметов из группы в пределах 5;</w:t>
      </w:r>
    </w:p>
    <w:p w14:paraId="71998EEC"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Имеет представление о числе и цифру в пределах 10;</w:t>
      </w:r>
    </w:p>
    <w:p w14:paraId="2B0CF104"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Различает цифры, соотносит их с количеством предметов</w:t>
      </w:r>
    </w:p>
    <w:p w14:paraId="2A86F4E8"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Величина</w:t>
      </w:r>
    </w:p>
    <w:p w14:paraId="166E2294"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Различает понятия «высокий-низкий», «длинный - короткий», «широкий- узкий» на основе слухового, тактильного и зрительного ощущения, средством наложения, приложения;</w:t>
      </w:r>
    </w:p>
    <w:p w14:paraId="1A314762"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Умеет визуально определять размер контрастных предметов (принеси большой мяч);</w:t>
      </w:r>
    </w:p>
    <w:p w14:paraId="6F8C363E"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Составляет упорядоченный ряд из 5 предметов по степени выраженности качества;</w:t>
      </w:r>
    </w:p>
    <w:p w14:paraId="7109D8D7"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разнородные предметы по размеру, длине, ширине</w:t>
      </w:r>
    </w:p>
    <w:p w14:paraId="21D094BD"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Форма</w:t>
      </w:r>
    </w:p>
    <w:p w14:paraId="59E6C809"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Различает плоскостные геометрические фигуры: круг, квадрат, треугольник, прямоугольник, овал;</w:t>
      </w:r>
    </w:p>
    <w:p w14:paraId="0594F603"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знакомые объемные геометрические фигуры с плоскостными.</w:t>
      </w:r>
    </w:p>
    <w:p w14:paraId="3EAE846B"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Находит и удаляет лишний предмет на основе зрительно-двигательного и тактильного ощущения, средством наложения, приложения;</w:t>
      </w:r>
    </w:p>
    <w:p w14:paraId="481AC09B"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Группирует одинаковые по форме и различные по размеру, цвету предметы;</w:t>
      </w:r>
    </w:p>
    <w:p w14:paraId="455BDBF1"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Образует знакомые геометрические фигуры с помощью трафаретов, по опорным точкам в процессе вырезания, рисования, штриховки</w:t>
      </w:r>
    </w:p>
    <w:p w14:paraId="70117A06" w14:textId="77777777" w:rsidR="000D6199" w:rsidRPr="00660B1B" w:rsidRDefault="000D6199" w:rsidP="00B95BC1">
      <w:pPr>
        <w:spacing w:after="0"/>
        <w:rPr>
          <w:rFonts w:ascii="Times New Roman" w:hAnsi="Times New Roman" w:cs="Times New Roman"/>
          <w:b/>
          <w:bCs/>
          <w:i/>
          <w:sz w:val="24"/>
          <w:szCs w:val="24"/>
        </w:rPr>
      </w:pPr>
      <w:r w:rsidRPr="00660B1B">
        <w:rPr>
          <w:rFonts w:ascii="Times New Roman" w:hAnsi="Times New Roman" w:cs="Times New Roman"/>
          <w:b/>
          <w:bCs/>
          <w:i/>
          <w:sz w:val="24"/>
          <w:szCs w:val="24"/>
        </w:rPr>
        <w:t>Ознакомление с окружающим миром</w:t>
      </w:r>
    </w:p>
    <w:p w14:paraId="69833156"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Я и родной край</w:t>
      </w:r>
    </w:p>
    <w:p w14:paraId="6908A581"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lastRenderedPageBreak/>
        <w:t>-</w:t>
      </w:r>
      <w:r w:rsidRPr="00660B1B">
        <w:rPr>
          <w:rFonts w:ascii="Times New Roman" w:hAnsi="Times New Roman" w:cs="Times New Roman"/>
          <w:sz w:val="24"/>
          <w:szCs w:val="24"/>
        </w:rPr>
        <w:tab/>
        <w:t>Знает свою фамилию;</w:t>
      </w:r>
    </w:p>
    <w:p w14:paraId="0BC229F9"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Понимает понятие «свой», «чужой», «мой», «мое»;</w:t>
      </w:r>
    </w:p>
    <w:p w14:paraId="32D0DC59"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Идентифицирует себя и окружающих по признаку;</w:t>
      </w:r>
    </w:p>
    <w:p w14:paraId="11A2003A"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называет столицу Родины, знает название родного города, имеет представление о своем домашнем адресе.</w:t>
      </w:r>
    </w:p>
    <w:p w14:paraId="0EEF65E6"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Животные. Птицы</w:t>
      </w:r>
    </w:p>
    <w:p w14:paraId="1124DE35"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особенности внешнего вида и поведения знакомых птиц (воробей, ворона, синица и т.п.);</w:t>
      </w:r>
    </w:p>
    <w:p w14:paraId="4E6D4CD4"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Имеет представление о том, что некоторые птицы живут в городе, парках, лесу</w:t>
      </w:r>
    </w:p>
    <w:p w14:paraId="522935FC"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«дикие птицы», а другие живут у дома человека на птичьем дворе - «домашние птицы»;</w:t>
      </w:r>
    </w:p>
    <w:p w14:paraId="1208DDA4"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между собой игрушечных животных, птиц с их изображением на картинках, и рисунках в детских книгах;</w:t>
      </w:r>
    </w:p>
    <w:p w14:paraId="792B8EED"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Имеет представление о строении тела животных, птиц (голова, шея, туловище, хвост, ноги, лапы, крылья, клюв и др.), Средства передвижения;</w:t>
      </w:r>
    </w:p>
    <w:p w14:paraId="17171CB3"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Умеет подбирать пару по принципу «мать - дитя» (собака - щенок);</w:t>
      </w:r>
    </w:p>
    <w:p w14:paraId="6CB4C994"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Классифицирует животных на диких и домашних.</w:t>
      </w:r>
    </w:p>
    <w:p w14:paraId="6EA628B3"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Посуда. Еда</w:t>
      </w:r>
    </w:p>
    <w:p w14:paraId="777457A1"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Классифицирует посуду по назначению на столовую, кухонный, чайный;</w:t>
      </w:r>
    </w:p>
    <w:p w14:paraId="4552BE63"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показывает части посуды (крышка, носик, ручка);</w:t>
      </w:r>
    </w:p>
    <w:p w14:paraId="125EC265"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принятие пищи с соответствующим времени суток;</w:t>
      </w:r>
    </w:p>
    <w:p w14:paraId="58545BC8"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Овощи. Фрукты. Ягоды</w:t>
      </w:r>
    </w:p>
    <w:p w14:paraId="3751DF40"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узнает ягоды (малина, клубника, смородина, крыжовник и т.д.);</w:t>
      </w:r>
    </w:p>
    <w:p w14:paraId="5AEE5AB0"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Соотносит настоящие ягоды с их изображением на рисунке или муляжами;</w:t>
      </w:r>
    </w:p>
    <w:p w14:paraId="0519F3DF"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Понимает, обобщая понятия: овощи, фрукты, ягоды;</w:t>
      </w:r>
    </w:p>
    <w:p w14:paraId="4FAD74FF"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Группирует по обобщающему слову овощи, фрукты, ягоды</w:t>
      </w:r>
    </w:p>
    <w:p w14:paraId="4C6E4350"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Одежда. Обувь.</w:t>
      </w:r>
    </w:p>
    <w:p w14:paraId="3D192463"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 Знает и различает одежду и обувь по сезону;</w:t>
      </w:r>
    </w:p>
    <w:p w14:paraId="0895B905"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Имеет представление о необходимости ухода за одеждой и обувью (стирка, глажка, чистка);</w:t>
      </w:r>
    </w:p>
    <w:p w14:paraId="72E79A21"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lastRenderedPageBreak/>
        <w:t>-</w:t>
      </w:r>
      <w:r w:rsidRPr="00660B1B">
        <w:rPr>
          <w:rFonts w:ascii="Times New Roman" w:hAnsi="Times New Roman" w:cs="Times New Roman"/>
          <w:sz w:val="24"/>
          <w:szCs w:val="24"/>
        </w:rPr>
        <w:tab/>
        <w:t>Имеет представление о необходимости хранения одежды и обуви в соответствующем месте (шкаф, полка для обуви);</w:t>
      </w:r>
    </w:p>
    <w:p w14:paraId="3A10CF5C"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Обращается ко взрослому в случае беспорядка в одежде, обуви и устраняет его при помощи взрослого</w:t>
      </w:r>
    </w:p>
    <w:p w14:paraId="31EFE180"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Город. Транспорт</w:t>
      </w:r>
    </w:p>
    <w:p w14:paraId="5AAAC69D"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Имеет представление о назначении зданий (жилые и общественного назначения - магазин, больница, почта ...);</w:t>
      </w:r>
    </w:p>
    <w:p w14:paraId="64924A14"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Понимает обобщая понятия: пассажирский и грузовой транспорт;</w:t>
      </w:r>
    </w:p>
    <w:p w14:paraId="5B30C153"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Группирует виды транспорта по обобщающим словам;</w:t>
      </w:r>
    </w:p>
    <w:p w14:paraId="787561BE"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Имеет представление о правилах поведения в общественных местах, на дороге и в транспорте</w:t>
      </w:r>
    </w:p>
    <w:p w14:paraId="4A33B8FF"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Профессии</w:t>
      </w:r>
    </w:p>
    <w:p w14:paraId="3D4CFBF5"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некоторые профессии: учитель, милиционер, пожарный, строитель;</w:t>
      </w:r>
    </w:p>
    <w:p w14:paraId="4D6AC05E"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где работают и что делают родители</w:t>
      </w:r>
    </w:p>
    <w:p w14:paraId="1362B23D"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Времена года. Праздники.</w:t>
      </w:r>
    </w:p>
    <w:p w14:paraId="4C5C8AB4"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Определяет время года по 2-3 характерным признакам;</w:t>
      </w:r>
    </w:p>
    <w:p w14:paraId="1541EC3E"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Определяет состояние погоды во время наблюдений: холодно, светит солнце, дует ветер, идет дождь ...;</w:t>
      </w:r>
    </w:p>
    <w:p w14:paraId="1D10B9A1"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праздники (Новый год, Рождество, Мамин праздник, день рождения и т.д.) и их основные признаки (праздничный наряд, угощение, подарки ...)</w:t>
      </w:r>
    </w:p>
    <w:p w14:paraId="25AE0452"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Временные представления</w:t>
      </w:r>
    </w:p>
    <w:p w14:paraId="1FE8856C"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Имеет представление о частях суток (утро, день, ночь) и особенностях деятельности людей в это время (утро - просыпается, умывается ...)</w:t>
      </w:r>
    </w:p>
    <w:p w14:paraId="36534C96"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Растения</w:t>
      </w:r>
    </w:p>
    <w:p w14:paraId="34ADF3DB"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различает 2-3 вида деревьев (береза, дуб, тополь и т.п.);</w:t>
      </w:r>
    </w:p>
    <w:p w14:paraId="1070D87A"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различает 2-3 вида цветов (тюльпан, роза, васильки ...)</w:t>
      </w:r>
    </w:p>
    <w:p w14:paraId="542D7179" w14:textId="77777777" w:rsidR="000D6199" w:rsidRPr="00660B1B" w:rsidRDefault="000D6199" w:rsidP="000D6199">
      <w:pPr>
        <w:spacing w:after="0"/>
        <w:ind w:firstLine="708"/>
        <w:jc w:val="both"/>
        <w:rPr>
          <w:rFonts w:ascii="Times New Roman" w:hAnsi="Times New Roman" w:cs="Times New Roman"/>
          <w:i/>
          <w:iCs/>
          <w:sz w:val="24"/>
          <w:szCs w:val="24"/>
        </w:rPr>
      </w:pPr>
      <w:r w:rsidRPr="00660B1B">
        <w:rPr>
          <w:rFonts w:ascii="Times New Roman" w:hAnsi="Times New Roman" w:cs="Times New Roman"/>
          <w:i/>
          <w:iCs/>
          <w:sz w:val="24"/>
          <w:szCs w:val="24"/>
        </w:rPr>
        <w:t>Насекомые</w:t>
      </w:r>
    </w:p>
    <w:p w14:paraId="6E670ECA"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различает по внешнему виду некоторые виды насекомых (муха, комар, пчела и т.п.);</w:t>
      </w:r>
    </w:p>
    <w:p w14:paraId="02AF4170" w14:textId="77777777" w:rsidR="00DC4282" w:rsidRPr="00660B1B" w:rsidRDefault="000D6199" w:rsidP="00DC4282">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Понимает обобщающее слово «насеком</w:t>
      </w:r>
    </w:p>
    <w:p w14:paraId="186E2874" w14:textId="77777777" w:rsidR="000D6199" w:rsidRPr="00660B1B" w:rsidRDefault="000D6199" w:rsidP="00DC4282">
      <w:pPr>
        <w:spacing w:after="0"/>
        <w:jc w:val="both"/>
        <w:rPr>
          <w:rFonts w:ascii="Times New Roman" w:hAnsi="Times New Roman" w:cs="Times New Roman"/>
          <w:i/>
          <w:sz w:val="24"/>
          <w:szCs w:val="24"/>
        </w:rPr>
      </w:pPr>
      <w:r w:rsidRPr="00660B1B">
        <w:rPr>
          <w:rFonts w:ascii="Times New Roman" w:hAnsi="Times New Roman" w:cs="Times New Roman"/>
          <w:b/>
          <w:bCs/>
          <w:i/>
          <w:sz w:val="24"/>
          <w:szCs w:val="24"/>
        </w:rPr>
        <w:t>Формирование сенсорного опыта</w:t>
      </w:r>
    </w:p>
    <w:p w14:paraId="5512978C"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Определяет и устраняет изменения в ряде предложенных предметов;</w:t>
      </w:r>
    </w:p>
    <w:p w14:paraId="454CC98C"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lastRenderedPageBreak/>
        <w:t>-</w:t>
      </w:r>
      <w:r w:rsidRPr="00660B1B">
        <w:rPr>
          <w:rFonts w:ascii="Times New Roman" w:hAnsi="Times New Roman" w:cs="Times New Roman"/>
          <w:sz w:val="24"/>
          <w:szCs w:val="24"/>
        </w:rPr>
        <w:tab/>
        <w:t>Составляет узор, предложенный педагогом из мелких геометрических фигур;</w:t>
      </w:r>
    </w:p>
    <w:p w14:paraId="2DDCEB15"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Дорисовывает контуры предметов, геометрических фигур, выполненных в виде точек;</w:t>
      </w:r>
    </w:p>
    <w:p w14:paraId="0F335BB3"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Дополняет целостное изображение предмета, выбирая необходимые части;</w:t>
      </w:r>
    </w:p>
    <w:p w14:paraId="4051980D"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Ориентируется на листе бумаги, выделяя верх, низ, стороны, середину;</w:t>
      </w:r>
    </w:p>
    <w:p w14:paraId="15430324"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Знает и узнает среди других красный, желтый, зеленый, синий, белый, черный цвета;</w:t>
      </w:r>
    </w:p>
    <w:p w14:paraId="46DC3C71"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w:t>
      </w:r>
      <w:r w:rsidRPr="00660B1B">
        <w:rPr>
          <w:rFonts w:ascii="Times New Roman" w:hAnsi="Times New Roman" w:cs="Times New Roman"/>
          <w:sz w:val="24"/>
          <w:szCs w:val="24"/>
        </w:rPr>
        <w:tab/>
        <w:t>Составляет разрезные картинки, играет в настольно-печатные игры («Лото»,</w:t>
      </w:r>
    </w:p>
    <w:p w14:paraId="0A079604" w14:textId="77777777" w:rsidR="000D6199" w:rsidRPr="00660B1B" w:rsidRDefault="000D6199" w:rsidP="000D6199">
      <w:pPr>
        <w:spacing w:after="0"/>
        <w:ind w:firstLine="708"/>
        <w:jc w:val="both"/>
        <w:rPr>
          <w:rFonts w:ascii="Times New Roman" w:hAnsi="Times New Roman" w:cs="Times New Roman"/>
          <w:sz w:val="24"/>
          <w:szCs w:val="24"/>
        </w:rPr>
      </w:pPr>
      <w:r w:rsidRPr="00660B1B">
        <w:rPr>
          <w:rFonts w:ascii="Times New Roman" w:hAnsi="Times New Roman" w:cs="Times New Roman"/>
          <w:sz w:val="24"/>
          <w:szCs w:val="24"/>
        </w:rPr>
        <w:t>«Домино» и т.п.</w:t>
      </w:r>
    </w:p>
    <w:p w14:paraId="6012DE8F" w14:textId="77777777" w:rsidR="00004720" w:rsidRPr="000D6199" w:rsidRDefault="00004720" w:rsidP="000D6199">
      <w:pPr>
        <w:spacing w:after="0"/>
        <w:ind w:firstLine="708"/>
        <w:jc w:val="both"/>
        <w:rPr>
          <w:rFonts w:ascii="Times New Roman" w:hAnsi="Times New Roman" w:cs="Times New Roman"/>
          <w:sz w:val="24"/>
          <w:szCs w:val="24"/>
        </w:rPr>
      </w:pPr>
    </w:p>
    <w:p w14:paraId="4EF0FC40" w14:textId="77777777" w:rsidR="000D6199" w:rsidRPr="000D6199" w:rsidRDefault="000D6199" w:rsidP="000D6199">
      <w:pPr>
        <w:spacing w:after="0"/>
        <w:ind w:firstLine="708"/>
        <w:jc w:val="both"/>
        <w:rPr>
          <w:rFonts w:ascii="Times New Roman" w:hAnsi="Times New Roman" w:cs="Times New Roman"/>
          <w:b/>
          <w:bCs/>
          <w:sz w:val="24"/>
          <w:szCs w:val="24"/>
        </w:rPr>
      </w:pPr>
      <w:r w:rsidRPr="000D6199">
        <w:rPr>
          <w:rFonts w:ascii="Times New Roman" w:hAnsi="Times New Roman" w:cs="Times New Roman"/>
          <w:b/>
          <w:bCs/>
          <w:sz w:val="24"/>
          <w:szCs w:val="24"/>
        </w:rPr>
        <w:t>Задачи</w:t>
      </w:r>
    </w:p>
    <w:p w14:paraId="0E09F719" w14:textId="77777777" w:rsidR="000D6199" w:rsidRPr="000D6199" w:rsidRDefault="000D6199" w:rsidP="00DC4282">
      <w:pPr>
        <w:spacing w:after="0"/>
        <w:jc w:val="both"/>
        <w:rPr>
          <w:rFonts w:ascii="Times New Roman" w:hAnsi="Times New Roman" w:cs="Times New Roman"/>
          <w:b/>
          <w:bCs/>
          <w:i/>
          <w:iCs/>
          <w:sz w:val="24"/>
          <w:szCs w:val="24"/>
        </w:rPr>
      </w:pPr>
      <w:r w:rsidRPr="000D6199">
        <w:rPr>
          <w:rFonts w:ascii="Times New Roman" w:hAnsi="Times New Roman" w:cs="Times New Roman"/>
          <w:b/>
          <w:bCs/>
          <w:i/>
          <w:iCs/>
          <w:sz w:val="24"/>
          <w:szCs w:val="24"/>
        </w:rPr>
        <w:t>Образовательные:</w:t>
      </w:r>
    </w:p>
    <w:p w14:paraId="2F593760"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Продолжать учить анализировать и обобщать полученные знания о действиях, событиях, предметах и их свойствах;</w:t>
      </w:r>
    </w:p>
    <w:p w14:paraId="0CAE27AF"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Формировать умение считать в пределах первого десятка, различать количественный и порядковый счет; осознавать, что число не зависит от величины предметов, расстояния между ними, пространственного размещения и направления счета (слева - направо или справа - налево); обозначать количество соответствующей цифрой;</w:t>
      </w:r>
    </w:p>
    <w:p w14:paraId="103514D5"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Формировать умение сравнивать числа, устанавливать равенство из неравенства; формировать понятие о паре;</w:t>
      </w:r>
    </w:p>
    <w:p w14:paraId="5F6CE1F4"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Совершенствовать умения сравнивать предметы по длине, ширине, высоте, толщине;</w:t>
      </w:r>
    </w:p>
    <w:p w14:paraId="6F253EC8"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Формировать представление, о том, что геометрические фигуры можно условно разделить на две группы: плоскостные (круг, квадрат, прямоугольник, четырехугольник) и объемные (куб, шар, цилиндр). Определять форму предметов с помощью геометрической фигуры как эталона (мяч, арбуз - похожи на шар, косынка - на треугольник и т.д.).</w:t>
      </w:r>
    </w:p>
    <w:p w14:paraId="02E66324" w14:textId="77777777" w:rsidR="000D6199" w:rsidRPr="00004720" w:rsidRDefault="000D6199" w:rsidP="00DC4282">
      <w:pPr>
        <w:spacing w:after="0"/>
        <w:jc w:val="both"/>
        <w:rPr>
          <w:rFonts w:ascii="Times New Roman" w:hAnsi="Times New Roman" w:cs="Times New Roman"/>
          <w:b/>
          <w:bCs/>
          <w:i/>
          <w:iCs/>
          <w:sz w:val="24"/>
          <w:szCs w:val="24"/>
        </w:rPr>
      </w:pPr>
      <w:r w:rsidRPr="00004720">
        <w:rPr>
          <w:rFonts w:ascii="Times New Roman" w:hAnsi="Times New Roman" w:cs="Times New Roman"/>
          <w:b/>
          <w:bCs/>
          <w:i/>
          <w:iCs/>
          <w:sz w:val="24"/>
          <w:szCs w:val="24"/>
        </w:rPr>
        <w:t>Коррекционные:</w:t>
      </w:r>
    </w:p>
    <w:p w14:paraId="5B75FF85"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Формировать стереотип «учебного поведения»;</w:t>
      </w:r>
    </w:p>
    <w:p w14:paraId="58D867EF"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Формировать знания о последовательности, причине и следствие действий и событий;</w:t>
      </w:r>
    </w:p>
    <w:p w14:paraId="01182BC5"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lastRenderedPageBreak/>
        <w:t>-</w:t>
      </w:r>
      <w:r w:rsidRPr="000D6199">
        <w:rPr>
          <w:rFonts w:ascii="Times New Roman" w:hAnsi="Times New Roman" w:cs="Times New Roman"/>
          <w:sz w:val="24"/>
          <w:szCs w:val="24"/>
        </w:rPr>
        <w:tab/>
        <w:t>Развивать умение сотрудничать с воспитателем и сверстниками;</w:t>
      </w:r>
    </w:p>
    <w:p w14:paraId="1753E648" w14:textId="77777777" w:rsidR="000D6199" w:rsidRPr="000D6199" w:rsidRDefault="000D6199" w:rsidP="000D6199">
      <w:pPr>
        <w:spacing w:after="0"/>
        <w:ind w:firstLine="708"/>
        <w:jc w:val="both"/>
        <w:rPr>
          <w:rFonts w:ascii="Times New Roman" w:hAnsi="Times New Roman" w:cs="Times New Roman"/>
          <w:sz w:val="24"/>
          <w:szCs w:val="24"/>
        </w:rPr>
      </w:pPr>
      <w:r w:rsidRPr="000D6199">
        <w:rPr>
          <w:rFonts w:ascii="Times New Roman" w:hAnsi="Times New Roman" w:cs="Times New Roman"/>
          <w:sz w:val="24"/>
          <w:szCs w:val="24"/>
        </w:rPr>
        <w:t>-</w:t>
      </w:r>
      <w:r w:rsidRPr="000D6199">
        <w:rPr>
          <w:rFonts w:ascii="Times New Roman" w:hAnsi="Times New Roman" w:cs="Times New Roman"/>
          <w:sz w:val="24"/>
          <w:szCs w:val="24"/>
        </w:rPr>
        <w:tab/>
        <w:t>Развивать понимание выполнения правил поведения в общественных местах.</w:t>
      </w:r>
    </w:p>
    <w:p w14:paraId="08B6171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Этот уровень так называется потому, что именно на этом этапе происходит активное получение знаний о последовательности, причине и следствие действий и событий. Основной задачей на этом этапе является организация стереотипа «учебного поведения», что позволяет в дальнейшем легче</w:t>
      </w:r>
      <w:r>
        <w:rPr>
          <w:rFonts w:ascii="Times New Roman" w:hAnsi="Times New Roman" w:cs="Times New Roman"/>
          <w:sz w:val="24"/>
          <w:szCs w:val="24"/>
        </w:rPr>
        <w:t xml:space="preserve"> </w:t>
      </w:r>
      <w:r w:rsidRPr="00004720">
        <w:rPr>
          <w:rFonts w:ascii="Times New Roman" w:hAnsi="Times New Roman" w:cs="Times New Roman"/>
          <w:sz w:val="24"/>
          <w:szCs w:val="24"/>
        </w:rPr>
        <w:t>воздерживаться ребенку на групповом занятии и выполнять инструкции педагога.</w:t>
      </w:r>
    </w:p>
    <w:p w14:paraId="4CA0EF3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Один из методов постепенного привыкания к занятиям начинается с рассматривания фотографий из семейного альбома. Отбираются фотографии самого ребенка и членов его семьи. Мама (или вместо нее педагог) готовит для всех фотографий таблички с надписями: «я», «мама», «папа», «бабушка»,</w:t>
      </w:r>
    </w:p>
    <w:p w14:paraId="5506CE7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«дедушка», «сестра», «брат». Раскладываются перед ребенком фотографии слева, а таблички с надписями - справа (в начале занятий используется не более пяти снимков и, соответственно, не более пяти подписей. Затем их количество можно увеличить до 7-10). Берется одна фотография и кладется посередине, затем находится для этого снимка табличка с надписью и кладется под фото, комментируя: «Смотри, это папа (показывает на снимок). А тут написано: "Папа" (показывает на табличку)». То же самое проделывается со всеми другими снимками.</w:t>
      </w:r>
    </w:p>
    <w:p w14:paraId="012C72F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После нескольких совместных занятий ребенок усваивает способ действий с фотографиями и табличками, и часть задач может выполнять самостоятельно.</w:t>
      </w:r>
    </w:p>
    <w:p w14:paraId="21435A9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На этом этапе обучения используются простые слова, произношение которых совпадает с их написанием (например, слово «дом»), так как в этом случае ребенку будет легче справиться с заданием.</w:t>
      </w:r>
    </w:p>
    <w:p w14:paraId="2FF79CD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На первом этапе ребенок должен усвоить понятие «карточка» и «надпись- табличка».</w:t>
      </w:r>
    </w:p>
    <w:p w14:paraId="4949A43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Следующий шаг - это оформление альбома, куда наклеиваются все фотографии и подписи к ним. Затем подбираются 7-10 картинок с изображениями хорошо знакомых ребенку предметов (картинки должны быть выполнены в одном стиле) и готовятся таблички с надписями: «чашка», «ложка», «молоко», «сок»,</w:t>
      </w:r>
      <w:r>
        <w:rPr>
          <w:rFonts w:ascii="Times New Roman" w:hAnsi="Times New Roman" w:cs="Times New Roman"/>
          <w:sz w:val="24"/>
          <w:szCs w:val="24"/>
        </w:rPr>
        <w:t xml:space="preserve"> </w:t>
      </w:r>
      <w:r w:rsidRPr="00004720">
        <w:rPr>
          <w:rFonts w:ascii="Times New Roman" w:hAnsi="Times New Roman" w:cs="Times New Roman"/>
          <w:sz w:val="24"/>
          <w:szCs w:val="24"/>
        </w:rPr>
        <w:t xml:space="preserve">«стол», «стул», </w:t>
      </w:r>
      <w:r w:rsidRPr="00004720">
        <w:rPr>
          <w:rFonts w:ascii="Times New Roman" w:hAnsi="Times New Roman" w:cs="Times New Roman"/>
          <w:sz w:val="24"/>
          <w:szCs w:val="24"/>
        </w:rPr>
        <w:lastRenderedPageBreak/>
        <w:t>«машина», «кукла», «собака», «рубашка» и др. Занятия проводятся по той же схеме, что и на первом этапе.</w:t>
      </w:r>
    </w:p>
    <w:p w14:paraId="292E811B"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Постепенно набор картинок и табличек нужно увеличивать и использовать в игре со сверстниками. Это можно делать двумя способами. Первый - последовательно осваивать категории предметов, то есть предлагать ребенку картинки и надписи к ним по теме «Транспорт», потом, когда она их освоит, брать тему «Одежда», затем - «Продукты питания» и т. Д. Второй способ - предлагать ему несколько картинок по различным темам. При этом важно учитывать интересы и предпочтения ребенка, выбирать интересные ему темы.</w:t>
      </w:r>
    </w:p>
    <w:p w14:paraId="781BA8CB"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Ребенок уже может найти и взять нужную картинку из ряда других, может выбрать табличку-подпись и положить ее под соответствующую картинку. Иначе говоря, он теперь узнает нужное слово, считывает его полностью. Кроме того, ребенок выделяет в словах и умеет писать печатные буквы, а иногда и короткие слова.</w:t>
      </w:r>
    </w:p>
    <w:p w14:paraId="58277898"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Следующий шаг - педагог с ребенком рассматривают предметы, которые они рисовали в альбоме, затем достают из конверта надписи, после чего ребенок должен подобрать к каждой картинке соответствующую надпись и вставить ее в прорезь под картинкой. Затем просят ребенка поочередно прочитать надписи и</w:t>
      </w:r>
      <w:r>
        <w:rPr>
          <w:rFonts w:ascii="Times New Roman" w:hAnsi="Times New Roman" w:cs="Times New Roman"/>
          <w:sz w:val="24"/>
          <w:szCs w:val="24"/>
        </w:rPr>
        <w:t xml:space="preserve"> </w:t>
      </w:r>
      <w:r w:rsidRPr="00004720">
        <w:rPr>
          <w:rFonts w:ascii="Times New Roman" w:hAnsi="Times New Roman" w:cs="Times New Roman"/>
          <w:sz w:val="24"/>
          <w:szCs w:val="24"/>
        </w:rPr>
        <w:t>снова написать их на полосках бумаги (то есть, делаем дубликаты надписей). И, наконец, учат ребенка соотносить то, что он написал, с надписью в проеме.</w:t>
      </w:r>
    </w:p>
    <w:p w14:paraId="7D4A3B01"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Взрослый комментирует все действия ребенка, учит его находить ошибки в этих словах, которые он написал, и исправлять их.</w:t>
      </w:r>
    </w:p>
    <w:p w14:paraId="23C682C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Подготовка руки ребенка к письму. Некоторым детям очень сложно правильно держать ручку, писать линии, буквы. Поэтому им нужны специальные тренировки для подготовки руки к письму. Лучше при этом обыгрывать все занятия, использовать игровой комментарий задач, например, «Помоги мышке пробраться к сыру» или «Помоги рыбке отплыть от акулы». Ребенок проводит прямые, волнистые линии, рисует зигзаги, дорожки-серпантины, штрихует фигуры, обводит их по контуру, соединяющей точки и т. Д.</w:t>
      </w:r>
    </w:p>
    <w:p w14:paraId="11932DD0"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Вместе с педагогом ребенок составляет из палочек узор, дом, дорожку, корабль, машину, елку, заборчик. Все это помогает ему уверенно держать ручку, приобретать необходимые для письма графические навыки.</w:t>
      </w:r>
    </w:p>
    <w:p w14:paraId="5651362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Кроме того, для подготовки руки ребенка к письму можно использовать трафареты букв, предлагая ему сначала обвести букву, а </w:t>
      </w:r>
      <w:r w:rsidRPr="00004720">
        <w:rPr>
          <w:rFonts w:ascii="Times New Roman" w:hAnsi="Times New Roman" w:cs="Times New Roman"/>
          <w:sz w:val="24"/>
          <w:szCs w:val="24"/>
        </w:rPr>
        <w:lastRenderedPageBreak/>
        <w:t>затем ее заштриховать. Руку ребенка развивает также работа с пластилином, конструктором, мозаикой. Ребенок может лепить буквы из пластилина, глины, теста, а также выкладывать при этом целые слова.</w:t>
      </w:r>
    </w:p>
    <w:p w14:paraId="0497CC8B"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Помогают развитию мелкой моторики и такие известные приемы, как пальчиковая гимнастика, массаж кистей рук.</w:t>
      </w:r>
    </w:p>
    <w:p w14:paraId="4E8E977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Конечно, аутичный ребенок может не принять один из этих приемов. Например, ему может быть неприятный массаж, настаивать на котором в этом случае не стоит. Если ребенок все же «принимает» массаж, то нужно начинать с поглаживания, разминание пальцев, кистей рук, направляя массажные движения от кончиков пальцев до локтевого сустава. Еще одна важная задача - научить ребенка слышать звуковой состав слова и уметь его воспроизводить, то есть передавать письменно. Иными словами, учить ребенка анализировать состав слова.</w:t>
      </w:r>
    </w:p>
    <w:p w14:paraId="4F554EB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Когда ребенок уже понимает, что написанное слово можно прочитать вслух, произнести, «озвучить», можно начинать работать с магнитной азбукой.</w:t>
      </w:r>
    </w:p>
    <w:p w14:paraId="16BA0CA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Педагогу необходимо подготовить сюжетную картинку (лучше всего выбрать или нарисовать, исходя из интересов ребенка) и проговорить вместе с ребенком его содержание (рассказывать при этом будет сам педагог, а ребенок может вносить дополнения). Так происходит работа над анализом слов.</w:t>
      </w:r>
    </w:p>
    <w:p w14:paraId="7A83A59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Работая над фразовой речью, нужно использовать любимые им детские книги, сказки - желательно, простые, как «Репка», «Колобок», «Рукавичка» и др.</w:t>
      </w:r>
    </w:p>
    <w:p w14:paraId="2774DD5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Научившись работать с ними, ребенок переносит свой опыт на другие книги. Но бывает, что ребенку эти сказки стали уже неинтересны - тогда будет легче, если он сам назовет свою любимую книгу.</w:t>
      </w:r>
    </w:p>
    <w:p w14:paraId="495CF92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Работа над фразой ведется одновременно в двух направлениях:</w:t>
      </w:r>
    </w:p>
    <w:p w14:paraId="0ECF01C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1.</w:t>
      </w:r>
      <w:r w:rsidRPr="00004720">
        <w:rPr>
          <w:rFonts w:ascii="Times New Roman" w:hAnsi="Times New Roman" w:cs="Times New Roman"/>
          <w:sz w:val="24"/>
          <w:szCs w:val="24"/>
        </w:rPr>
        <w:tab/>
        <w:t>по материалам любимой книги;</w:t>
      </w:r>
    </w:p>
    <w:p w14:paraId="3683A9A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2.</w:t>
      </w:r>
      <w:r w:rsidRPr="00004720">
        <w:rPr>
          <w:rFonts w:ascii="Times New Roman" w:hAnsi="Times New Roman" w:cs="Times New Roman"/>
          <w:sz w:val="24"/>
          <w:szCs w:val="24"/>
        </w:rPr>
        <w:tab/>
        <w:t>используя опыт самого ребенка.</w:t>
      </w:r>
    </w:p>
    <w:p w14:paraId="741113C8"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Ребенку будет удобнее, если книга с картинками лежит в верхнем углу стола, а таблички располагаются в столбик рядом с книгой (но не в том порядке, в котором их нужно выкладывать при переводе), а нижняя часть стола прямо перед ней свободна - на ней взрослый, составляя рассказ, постепенно выкладывает таблички в линию. На следующих занятиях ребенка просят самостоятельно </w:t>
      </w:r>
      <w:r w:rsidRPr="00004720">
        <w:rPr>
          <w:rFonts w:ascii="Times New Roman" w:hAnsi="Times New Roman" w:cs="Times New Roman"/>
          <w:sz w:val="24"/>
          <w:szCs w:val="24"/>
        </w:rPr>
        <w:lastRenderedPageBreak/>
        <w:t>выложить эти фразы (при необходимости, педагог подсказывает, где лежит нужная табличка, или подает ее рукой ребенка). Так, табличками с фразами излагается вся сказка. Затем, когда переходят к другой сказке, рассказывает в основном педагог, а ребенок самостоятельно работает с табличками уже освоенным способом. Если он испытывает трудности, педагог придает ему необходимую помощь.</w:t>
      </w:r>
    </w:p>
    <w:p w14:paraId="4E30D9D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Одновременно следует работать над фразой, используя опыт самого ребенка, то есть, составляя рассказы о нем, о его жизни. Работа идет в два приема: сначала создаем рисунок и подписываем его (или даем эту задачу домой маме), а затем на занятии выкладываем с ребенком таблички с фразами. Вместо рисунков можно использовать фотографии, на которых ребенок купается в реке, играет с кошкой, празднует свой день рождения и т. П. Работу с рисунком и со сказкой полезно чередовать.</w:t>
      </w:r>
    </w:p>
    <w:p w14:paraId="4322D70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На данном этапе работы с аутичным ребенком для развития навыка чтения удобно использовать его склонность завершать незавершенное. Можно устроиться с ним на полу или диване и почитать ему сказку. Когда читается сказка, желательно, чтобы шрифт в ней был большой. Взрослый читает начало предложения, делает паузу, и последнее слово дочитывает ребенок. Чтобы ему было легче найти нужное место в книге, взрослый при чтении водит по тексту пальцем.</w:t>
      </w:r>
    </w:p>
    <w:p w14:paraId="2A9F853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Важно, что при «дочитывании» ребенок слышал себя и осознавал свою роль в чтении. Весь текст вслух ребенку читать может быть трудно - этого от него требовать и не нужно. Для того чтобы ребенок перешел к чтению нескольких слов подряд, а потом целых фраз, педагог сначала сам водит пальцем по строчкам текста, а затем просит ребенка «помочь»: «Теперь ты проследи, пожалуйста». Так мы переходим к поочередному чтению: например, два предложения читает педагог (или мама), а следующие две - ребенок. Затем осторожно приучаем его читать самостоятельно, постоянно внося в занятия игровые моменты.</w:t>
      </w:r>
    </w:p>
    <w:p w14:paraId="44C6D491"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Бывает, что ребенок читать категорически отказывается. В таких случаях его нельзя ругать и заставлять читать насильно, так как можно закрепить устойчивый негативизм к занятиям. Нужно на некоторое время отложить чтение, дать по нему «соскучиться». Если педагог чувствует, что отказ ребенка не вполне серьезный, можно попробовать все же организовать ему чтение, предварительно найдя подходящее объяснение его поведения.</w:t>
      </w:r>
    </w:p>
    <w:p w14:paraId="1AD597FE"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lastRenderedPageBreak/>
        <w:t>В сложившийся стереотип занятия нужно постоянно вносить новые детали, создавая разнообразие. Эти, казалось бы, мелочи на самом деле регулируют поведение ребенка.</w:t>
      </w:r>
    </w:p>
    <w:p w14:paraId="0F34B28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В основе обучения ребенка с аутизмом считать лежит метод, аналогичный</w:t>
      </w:r>
      <w:r>
        <w:rPr>
          <w:rFonts w:ascii="Times New Roman" w:hAnsi="Times New Roman" w:cs="Times New Roman"/>
          <w:sz w:val="24"/>
          <w:szCs w:val="24"/>
        </w:rPr>
        <w:t xml:space="preserve"> </w:t>
      </w:r>
      <w:r w:rsidRPr="00004720">
        <w:rPr>
          <w:rFonts w:ascii="Times New Roman" w:hAnsi="Times New Roman" w:cs="Times New Roman"/>
          <w:sz w:val="24"/>
          <w:szCs w:val="24"/>
        </w:rPr>
        <w:t>«глобальному чтению». Педагог готовит набор карточек с цифрами: на бумажных квадратах сверху пишутся цифры, а внизу - их названия (словом). Кроме того, нам понадобятся карточки с изображениями предметов в разном количестве (одного яблока, двух вишенок, трех челноков).</w:t>
      </w:r>
    </w:p>
    <w:p w14:paraId="73B1DB4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Сначала педагог знакомит ребенка с числами в пределах десяти. Затем раскладывает картинки с изображениями предметов слева от ребенка, а справа - цифровой ряд. Потом берет картинку с изображением одного ореха, комментируя: «Это - один орех», - и подкладывает под нее карточку с цифрой. Так же идет ознакомление и с другими цифрами. На следующих занятиях мы отрабатываем эту манипуляцию или руками ребенка, или он делает это сам по инструкции педагога. Далее, мы убираем картинки с изображениями предметов и вместо них используем счетные палочки, фишки, картонные фигурки. Ребенок по просьбе педагога принимает нужную цифру и рядом с ней выкладывает</w:t>
      </w:r>
      <w:r>
        <w:rPr>
          <w:rFonts w:ascii="Times New Roman" w:hAnsi="Times New Roman" w:cs="Times New Roman"/>
          <w:sz w:val="24"/>
          <w:szCs w:val="24"/>
        </w:rPr>
        <w:t xml:space="preserve"> </w:t>
      </w:r>
      <w:r w:rsidRPr="00004720">
        <w:rPr>
          <w:rFonts w:ascii="Times New Roman" w:hAnsi="Times New Roman" w:cs="Times New Roman"/>
          <w:sz w:val="24"/>
          <w:szCs w:val="24"/>
        </w:rPr>
        <w:t>такое же количество фишек или палочек. Педагог при этом как бы «озвучивает» действия ребенка: «Я взял цифру три и положил три палочки», - а потом просит ребенка самостоятельно пересчитать количество предметов и назвать соответствующую цифру. Важно, чтобы ребенок понял, что, например, цифра</w:t>
      </w:r>
      <w:r>
        <w:rPr>
          <w:rFonts w:ascii="Times New Roman" w:hAnsi="Times New Roman" w:cs="Times New Roman"/>
          <w:sz w:val="24"/>
          <w:szCs w:val="24"/>
        </w:rPr>
        <w:t xml:space="preserve"> </w:t>
      </w:r>
      <w:r w:rsidRPr="00004720">
        <w:rPr>
          <w:rFonts w:ascii="Times New Roman" w:hAnsi="Times New Roman" w:cs="Times New Roman"/>
          <w:sz w:val="24"/>
          <w:szCs w:val="24"/>
        </w:rPr>
        <w:t>«1» может означать и одну палочку, и одну машину, и одну чашку. В тетради в крупную клетку пишутся цифры, а рядом с ними рисуется соответствующее количество предметов.</w:t>
      </w:r>
    </w:p>
    <w:p w14:paraId="093624C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Важным является то, чтобы педагог учил действиям и в предметной, и в знаковой форме и при этом говорил все предпринимаемые действия вместе с ребенком. Полезны также занятия со счетными палочками. Педагог просит ребенка построить забор. Ребенок кладет одну палочку, еще одну, потом следующую и т. Д., Перечисляя их при этом. Затем «дует ветер» и заборчик постепенно «ломается»: сначала убирают одну палочку, потом еще одну и т. д. Следует, также сделать вместе с ребенком 1 модель натурального ряда на промежутке от нуля до десяти в виде, например, лесенки с десятью ступенями.</w:t>
      </w:r>
    </w:p>
    <w:p w14:paraId="7D2D0AF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lastRenderedPageBreak/>
        <w:t>Такая лестница позволяет ребенку уловить порядок построения натурального ряда (то, что каждое число на единицу больше предыдущего).</w:t>
      </w:r>
    </w:p>
    <w:p w14:paraId="440A22BC"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Для знакомства ребенка с составом числа из палочек или конструктора можно делать на плоскости стола домик, в окошко которого кладется цифра «2». И раскладывается эта цифра на «1» и «1». Эту ситуацию можно обыграть «В домике живут двое - бабушка и дедушка» и др.</w:t>
      </w:r>
    </w:p>
    <w:p w14:paraId="53E355F2"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Затем повторяются те же действия с цифрой «3». Для обыгрывания новой ситуации, можно прокомментировать: «В домике живут ребенок и двое взрослых. Всего трое ». При этом рядом с домиком выкладывают карточки. Так можно организовать изучение состава всех чисел до 10.</w:t>
      </w:r>
    </w:p>
    <w:p w14:paraId="536501F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Изучение состава числа очень важно для того, чтобы в дальнейшем ребенок понимал смысл арифметических операций, поэтому, если «с ходу» освоить эту тему не получается, следует разобрать ее подробнее, применяя наглядный материал. Можно использовать наборы палочек, деревянных фигурок (елки,</w:t>
      </w:r>
      <w:r>
        <w:rPr>
          <w:rFonts w:ascii="Times New Roman" w:hAnsi="Times New Roman" w:cs="Times New Roman"/>
          <w:sz w:val="24"/>
          <w:szCs w:val="24"/>
        </w:rPr>
        <w:t xml:space="preserve"> </w:t>
      </w:r>
      <w:r w:rsidRPr="00004720">
        <w:rPr>
          <w:rFonts w:ascii="Times New Roman" w:hAnsi="Times New Roman" w:cs="Times New Roman"/>
          <w:sz w:val="24"/>
          <w:szCs w:val="24"/>
        </w:rPr>
        <w:t>домики, грибки), комплекты геометрических фигур (квадраты, кружочки, прямоугольники, треугольники).</w:t>
      </w:r>
    </w:p>
    <w:p w14:paraId="65099E3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Важно, чтобы ребенок учился разложению на разном материале, так как аутичные дети склонны к выполнению подходить стереотипно, требуя использования одних и тех же предметов (например, только яблок и тарелок) и не выполняя задание на других. Поэтому ребенка просят разложить то подарки двум детям, то морковки двум зайцам, то поставить игрушечные машинки в два гаража, то расставить чашки на две полки и тому подобное.</w:t>
      </w:r>
    </w:p>
    <w:p w14:paraId="3D07D8B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Также педагог знакомит ребенка с понятием «добавить к ...» и учит добавлять к данному количеству предметов недостающее до заданного числа. Можно разыграть «угощение игрушек»: педагог предлагает раздать игрушкам-гостям, например, четыре конфеты, а игрушек при этом шесть. Ребенок угощает своих</w:t>
      </w:r>
      <w:r>
        <w:rPr>
          <w:rFonts w:ascii="Times New Roman" w:hAnsi="Times New Roman" w:cs="Times New Roman"/>
          <w:sz w:val="24"/>
          <w:szCs w:val="24"/>
        </w:rPr>
        <w:t xml:space="preserve"> </w:t>
      </w:r>
      <w:r w:rsidRPr="00004720">
        <w:rPr>
          <w:rFonts w:ascii="Times New Roman" w:hAnsi="Times New Roman" w:cs="Times New Roman"/>
          <w:sz w:val="24"/>
          <w:szCs w:val="24"/>
        </w:rPr>
        <w:t>«гостей» и понимает, что конфет не хватает. Педагог объясняет: «Гостей много, а конфет мало, не хватает. Надо добавить. Сколько ты добавишь? »Если ребенок дает правильный ответ, педагог может вместе с ним выложить из табличек пример. Затем в тетради ребенок записывает соответствующие примеры, типа: 6</w:t>
      </w:r>
      <w:r>
        <w:rPr>
          <w:rFonts w:ascii="Times New Roman" w:hAnsi="Times New Roman" w:cs="Times New Roman"/>
          <w:sz w:val="24"/>
          <w:szCs w:val="24"/>
        </w:rPr>
        <w:t xml:space="preserve"> </w:t>
      </w:r>
      <w:r w:rsidRPr="00004720">
        <w:rPr>
          <w:rFonts w:ascii="Times New Roman" w:hAnsi="Times New Roman" w:cs="Times New Roman"/>
          <w:sz w:val="24"/>
          <w:szCs w:val="24"/>
        </w:rPr>
        <w:t xml:space="preserve">= 4 + 2. Или можно нарисовать пять замков и три ключа, и попросить ребенка добавить необходимое </w:t>
      </w:r>
      <w:r w:rsidRPr="00004720">
        <w:rPr>
          <w:rFonts w:ascii="Times New Roman" w:hAnsi="Times New Roman" w:cs="Times New Roman"/>
          <w:sz w:val="24"/>
          <w:szCs w:val="24"/>
        </w:rPr>
        <w:lastRenderedPageBreak/>
        <w:t>количество ключей. Если ребенок допускает ошибку, то нужно предложить ему выполнить задание на предметном материале.</w:t>
      </w:r>
    </w:p>
    <w:p w14:paraId="7111761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Например, педагог показывает ребенку два мешочка (конверта, ящика) и говорит, что положил восемь кубиков в два мешочка. Ребенок должен угадать, сколько кубиков в каждом мешочке.</w:t>
      </w:r>
    </w:p>
    <w:p w14:paraId="45EC1E22"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Знакомим ребенка со знаками «=», «&gt;», «&lt;». Учим его сравнивать два числа и узнавать, насколько одно число больше или меньше другого. Например, пять больше трех на два. Чтобы это установить, нужно от пяти отнять три, для того чтобы ребенку было легче усвоить сравнение двух чисел, мы соотносим одно количество предметов с другим (четыре пирамидки и три пирамидки).</w:t>
      </w:r>
    </w:p>
    <w:p w14:paraId="0E4CC6D0" w14:textId="77777777" w:rsid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Так как сенсорно-познавательное развитие - это сложный комплексный феномен, охватывающий развитие чувственного опыта и познавательных процессов (как различных форм ориентации ребенка в окружающем мире, в самом себе) и регулируют его деятельность, важным проявлением этого направления развития является адаптация ребенка к окружающей среде, становления его социально-бытовых навыков.</w:t>
      </w:r>
    </w:p>
    <w:p w14:paraId="3273BF7A" w14:textId="77777777" w:rsidR="00004720" w:rsidRPr="00004720" w:rsidRDefault="00004720" w:rsidP="00004720">
      <w:pPr>
        <w:spacing w:after="0"/>
        <w:ind w:firstLine="708"/>
        <w:jc w:val="both"/>
        <w:rPr>
          <w:rFonts w:ascii="Times New Roman" w:hAnsi="Times New Roman" w:cs="Times New Roman"/>
          <w:sz w:val="24"/>
          <w:szCs w:val="24"/>
        </w:rPr>
      </w:pPr>
    </w:p>
    <w:p w14:paraId="1D8581B7" w14:textId="77777777" w:rsidR="000D6199" w:rsidRPr="00004720" w:rsidRDefault="00B27657" w:rsidP="00DC4282">
      <w:pPr>
        <w:spacing w:after="0"/>
        <w:jc w:val="both"/>
        <w:rPr>
          <w:rFonts w:ascii="Times New Roman" w:hAnsi="Times New Roman" w:cs="Times New Roman"/>
          <w:b/>
          <w:bCs/>
          <w:sz w:val="28"/>
          <w:szCs w:val="28"/>
        </w:rPr>
      </w:pPr>
      <w:r>
        <w:rPr>
          <w:rFonts w:ascii="Times New Roman" w:hAnsi="Times New Roman" w:cs="Times New Roman"/>
          <w:b/>
          <w:bCs/>
          <w:sz w:val="28"/>
          <w:szCs w:val="28"/>
        </w:rPr>
        <w:t>2.1.</w:t>
      </w:r>
      <w:r w:rsidR="00004720" w:rsidRPr="00004720">
        <w:rPr>
          <w:rFonts w:ascii="Times New Roman" w:hAnsi="Times New Roman" w:cs="Times New Roman"/>
          <w:b/>
          <w:bCs/>
          <w:sz w:val="28"/>
          <w:szCs w:val="28"/>
        </w:rPr>
        <w:t>4. Образовательная область «Художественно-эстетическое развитие»</w:t>
      </w:r>
    </w:p>
    <w:p w14:paraId="25CE0D8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Особенности художественно-эстетического развития детей с аутизмом</w:t>
      </w:r>
    </w:p>
    <w:p w14:paraId="6CE95818"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Известно, что большинство детей с расстройствами аутистического спектра имеют высокую эмоциональную чувствительность к музыке, ритмическим стихам, ярким изобразительным и театральным образам. Четкая пространственно-временная природа произведений искусства находит особый отклик у детей с аутизмом из-за их склонности к определенному внутреннему порядку. </w:t>
      </w:r>
    </w:p>
    <w:p w14:paraId="4EE5741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Кроме этого, большинство аутичных детей очень чувствительны к стимулам внешней среды (зрительным, звуковым, обонятельным, тактильным); в их системе восприятия окружающей среды доминирует тот или иной сенсорный канал, и они стремятся получить желаемые впечатления именно через этот</w:t>
      </w:r>
      <w:r>
        <w:rPr>
          <w:rFonts w:ascii="Times New Roman" w:hAnsi="Times New Roman" w:cs="Times New Roman"/>
          <w:sz w:val="24"/>
          <w:szCs w:val="24"/>
        </w:rPr>
        <w:t xml:space="preserve"> </w:t>
      </w:r>
      <w:r w:rsidRPr="00004720">
        <w:rPr>
          <w:rFonts w:ascii="Times New Roman" w:hAnsi="Times New Roman" w:cs="Times New Roman"/>
          <w:sz w:val="24"/>
          <w:szCs w:val="24"/>
        </w:rPr>
        <w:t>орган ощущения. Поэтому, например, когда речь идет об интересе для ребенка к определенному музыкальному инструменту, то определяющими могут</w:t>
      </w:r>
      <w:r>
        <w:rPr>
          <w:rFonts w:ascii="Times New Roman" w:hAnsi="Times New Roman" w:cs="Times New Roman"/>
          <w:sz w:val="24"/>
          <w:szCs w:val="24"/>
        </w:rPr>
        <w:t xml:space="preserve"> </w:t>
      </w:r>
      <w:r w:rsidRPr="00004720">
        <w:rPr>
          <w:rFonts w:ascii="Times New Roman" w:hAnsi="Times New Roman" w:cs="Times New Roman"/>
          <w:sz w:val="24"/>
          <w:szCs w:val="24"/>
        </w:rPr>
        <w:t xml:space="preserve">оказаться такие его характеристики, как его внешний вид (форма, </w:t>
      </w:r>
      <w:r w:rsidRPr="00004720">
        <w:rPr>
          <w:rFonts w:ascii="Times New Roman" w:hAnsi="Times New Roman" w:cs="Times New Roman"/>
          <w:sz w:val="24"/>
          <w:szCs w:val="24"/>
        </w:rPr>
        <w:lastRenderedPageBreak/>
        <w:t>линии, цвет), звук, особые ощущения этого инструмента по прикосновению, или его привлекательность по запаху и т.д. .</w:t>
      </w:r>
    </w:p>
    <w:p w14:paraId="53A2D158"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Рациональность художественно-эстетических занятий с аутичными детьми обусловлена следующим:</w:t>
      </w:r>
    </w:p>
    <w:p w14:paraId="28461202"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1)</w:t>
      </w:r>
      <w:r w:rsidRPr="00004720">
        <w:rPr>
          <w:rFonts w:ascii="Times New Roman" w:hAnsi="Times New Roman" w:cs="Times New Roman"/>
          <w:sz w:val="24"/>
          <w:szCs w:val="24"/>
        </w:rPr>
        <w:tab/>
        <w:t>как известно, одной из главных проблем при налаживании взаимодействия с аутичными ребенком является отсутствие его внимания, пребывание на "своей волне". Особенно подобранные средства для художественно-эстетических занятий (определенные звуки, мелодии, тексты) привлекают внимание, и организуют относительную устойчивость процесса восприятия ребенка с аутизмом;</w:t>
      </w:r>
    </w:p>
    <w:p w14:paraId="232DA5EE"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2)</w:t>
      </w:r>
      <w:r w:rsidRPr="00004720">
        <w:rPr>
          <w:rFonts w:ascii="Times New Roman" w:hAnsi="Times New Roman" w:cs="Times New Roman"/>
          <w:sz w:val="24"/>
          <w:szCs w:val="24"/>
        </w:rPr>
        <w:tab/>
        <w:t>обнаруженная большая приверженность аутистов в отношении к предметам, чем к людям обуславливает эффективность налаживания диалога с ними опосредованно, например, через музыкальные инструменты, материал для изобразительного искусства, элементы костюмов или декорации;</w:t>
      </w:r>
    </w:p>
    <w:p w14:paraId="29434EB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3)</w:t>
      </w:r>
      <w:r w:rsidRPr="00004720">
        <w:rPr>
          <w:rFonts w:ascii="Times New Roman" w:hAnsi="Times New Roman" w:cs="Times New Roman"/>
          <w:sz w:val="24"/>
          <w:szCs w:val="24"/>
        </w:rPr>
        <w:tab/>
        <w:t>занятия, основанные на художественных принципах, способствуют преодолению стереотипных проявлений, характерных для детей с аутизмом, и расширению поведенческого репертуара, их эмоциональной активации, становлению релаксационных и регулятивных процессов, их способности к отзыву как предпосылки общения.</w:t>
      </w:r>
    </w:p>
    <w:p w14:paraId="162F7F40"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Созданная благодаря художественно-эстетическим занятиям творческая среда способствует интеграции личности детей с расстройствами аутистического спектра, позволит им почувствовать и осознать себя как неповторимую индивидуальность и раскроет радость взаимодействия с другими людьми.</w:t>
      </w:r>
    </w:p>
    <w:p w14:paraId="373179A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Закономерности становления художественно-эстетического развития в онтогенезе</w:t>
      </w:r>
    </w:p>
    <w:p w14:paraId="001455AF"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Обычно дети в дошкольном возрасте способны реагировать на хорошее в окружающей их обстановке: музыку, поэзию, предметы изобразительного искусства, природу, сами стремятся рисовать, лепить, петь, танцевать.</w:t>
      </w:r>
    </w:p>
    <w:p w14:paraId="2727CA88"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Художественно-эстетические занятия являются специфической деятельностью, во время которой у детей формируется способность познавать действительность, себя, свои взаимоотношения с окружающим миром средствами искусства, а также проявлять себя с помощью различных видов художественно-эстетической деятельности.</w:t>
      </w:r>
    </w:p>
    <w:p w14:paraId="3C91807A" w14:textId="77777777" w:rsid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lastRenderedPageBreak/>
        <w:t xml:space="preserve"> Динамика становления эстетического восприятия дошкольников зависит от их чувствительности к эмоционально-эстетическому переживанию, которое имеет специфические особенности в раннем, младшем, старшем дошкольном возрасте (табл.1).</w:t>
      </w:r>
    </w:p>
    <w:p w14:paraId="34FA8ADC" w14:textId="77777777" w:rsidR="00004720" w:rsidRPr="00004720" w:rsidRDefault="00004720" w:rsidP="00004720">
      <w:pPr>
        <w:spacing w:after="0"/>
        <w:ind w:firstLine="708"/>
        <w:jc w:val="both"/>
        <w:rPr>
          <w:rFonts w:ascii="Times New Roman" w:hAnsi="Times New Roman" w:cs="Times New Roman"/>
          <w:sz w:val="24"/>
          <w:szCs w:val="24"/>
        </w:rPr>
      </w:pPr>
    </w:p>
    <w:p w14:paraId="0AADD8CA" w14:textId="77777777" w:rsidR="00004720" w:rsidRPr="00DC4282" w:rsidRDefault="00004720" w:rsidP="00DC4282">
      <w:pPr>
        <w:spacing w:after="0"/>
        <w:rPr>
          <w:rFonts w:ascii="Times New Roman" w:hAnsi="Times New Roman" w:cs="Times New Roman"/>
          <w:b/>
          <w:bCs/>
          <w:i/>
          <w:sz w:val="24"/>
          <w:szCs w:val="24"/>
        </w:rPr>
      </w:pPr>
      <w:r w:rsidRPr="00DC4282">
        <w:rPr>
          <w:rFonts w:ascii="Times New Roman" w:hAnsi="Times New Roman" w:cs="Times New Roman"/>
          <w:b/>
          <w:bCs/>
          <w:i/>
          <w:sz w:val="24"/>
          <w:szCs w:val="24"/>
        </w:rPr>
        <w:t>Художественно-эстетическое развитие</w:t>
      </w:r>
    </w:p>
    <w:p w14:paraId="4A628012" w14:textId="77777777" w:rsidR="00004720" w:rsidRPr="00004720" w:rsidRDefault="00004720" w:rsidP="00004720">
      <w:pPr>
        <w:spacing w:after="0"/>
        <w:ind w:firstLine="708"/>
        <w:jc w:val="both"/>
        <w:rPr>
          <w:rFonts w:ascii="Times New Roman" w:hAnsi="Times New Roman" w:cs="Times New Roman"/>
          <w:b/>
          <w:bCs/>
          <w:i/>
          <w:iCs/>
          <w:sz w:val="24"/>
          <w:szCs w:val="24"/>
        </w:rPr>
      </w:pPr>
      <w:r w:rsidRPr="00004720">
        <w:rPr>
          <w:rFonts w:ascii="Times New Roman" w:hAnsi="Times New Roman" w:cs="Times New Roman"/>
          <w:sz w:val="24"/>
          <w:szCs w:val="24"/>
        </w:rPr>
        <w:t>Возраст ребенка</w:t>
      </w:r>
      <w:r>
        <w:rPr>
          <w:rFonts w:ascii="Times New Roman" w:hAnsi="Times New Roman" w:cs="Times New Roman"/>
          <w:b/>
          <w:bCs/>
          <w:i/>
          <w:iCs/>
          <w:sz w:val="24"/>
          <w:szCs w:val="24"/>
        </w:rPr>
        <w:t xml:space="preserve"> </w:t>
      </w:r>
      <w:r w:rsidRPr="00004720">
        <w:rPr>
          <w:rFonts w:ascii="Times New Roman" w:hAnsi="Times New Roman" w:cs="Times New Roman"/>
          <w:b/>
          <w:bCs/>
          <w:i/>
          <w:iCs/>
          <w:sz w:val="24"/>
          <w:szCs w:val="24"/>
        </w:rPr>
        <w:t>от рождения до 1 года</w:t>
      </w:r>
    </w:p>
    <w:p w14:paraId="3FD7FF5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b/>
          <w:bCs/>
          <w:i/>
          <w:iCs/>
          <w:sz w:val="24"/>
          <w:szCs w:val="24"/>
        </w:rPr>
        <w:t>Ко 2-му месяцу</w:t>
      </w:r>
      <w:r w:rsidRPr="00004720">
        <w:rPr>
          <w:rFonts w:ascii="Times New Roman" w:hAnsi="Times New Roman" w:cs="Times New Roman"/>
          <w:sz w:val="24"/>
          <w:szCs w:val="24"/>
        </w:rPr>
        <w:t xml:space="preserve"> отчетливо реагирует на пение и музыку; начинает выдавать гортанные звуки, двигать ручками и ножками, может даже искать источник звука, поворачивая голову;</w:t>
      </w:r>
    </w:p>
    <w:p w14:paraId="5C6B8D6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Почти сразу реагирует на протяжный звук; внимательно, с удовольствием слушает игру на гитаре, металлофоне, свирели, других музыкальных инструментах;</w:t>
      </w:r>
    </w:p>
    <w:p w14:paraId="251CE910"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r>
      <w:r w:rsidRPr="00004720">
        <w:rPr>
          <w:rFonts w:ascii="Times New Roman" w:hAnsi="Times New Roman" w:cs="Times New Roman"/>
          <w:b/>
          <w:bCs/>
          <w:i/>
          <w:iCs/>
          <w:sz w:val="24"/>
          <w:szCs w:val="24"/>
        </w:rPr>
        <w:t>С 5-6-го месяцев</w:t>
      </w:r>
      <w:r w:rsidRPr="00004720">
        <w:rPr>
          <w:rFonts w:ascii="Times New Roman" w:hAnsi="Times New Roman" w:cs="Times New Roman"/>
          <w:sz w:val="24"/>
          <w:szCs w:val="24"/>
        </w:rPr>
        <w:t xml:space="preserve"> движения становятся более разнообразными, энергичными; может даже пытаться сблизить руки в такт музыке;</w:t>
      </w:r>
    </w:p>
    <w:p w14:paraId="6125BE3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r>
      <w:r w:rsidRPr="00004720">
        <w:rPr>
          <w:rFonts w:ascii="Times New Roman" w:hAnsi="Times New Roman" w:cs="Times New Roman"/>
          <w:b/>
          <w:bCs/>
          <w:i/>
          <w:iCs/>
          <w:sz w:val="24"/>
          <w:szCs w:val="24"/>
        </w:rPr>
        <w:t>С 6-го месяца</w:t>
      </w:r>
      <w:r w:rsidRPr="00004720">
        <w:rPr>
          <w:rFonts w:ascii="Times New Roman" w:hAnsi="Times New Roman" w:cs="Times New Roman"/>
          <w:sz w:val="24"/>
          <w:szCs w:val="24"/>
        </w:rPr>
        <w:t xml:space="preserve"> наблюдается уже устойчивое внимание к мелодиям; хорошо отличает музыку от простого шума: улыбается, радостно смеется, "поет", весело стучит ручками и ножками. На различную музыку реагирует по-разному: когда звучит плясовая - делает "ладушки", может постукивать ногой, а польется колыбельная - медленно раскачивается всем телом;</w:t>
      </w:r>
    </w:p>
    <w:p w14:paraId="7FFF0EAE"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r>
      <w:r w:rsidRPr="00004720">
        <w:rPr>
          <w:rFonts w:ascii="Times New Roman" w:hAnsi="Times New Roman" w:cs="Times New Roman"/>
          <w:b/>
          <w:bCs/>
          <w:i/>
          <w:iCs/>
          <w:sz w:val="24"/>
          <w:szCs w:val="24"/>
        </w:rPr>
        <w:t>С 7-8 месяцев</w:t>
      </w:r>
      <w:r w:rsidRPr="00004720">
        <w:rPr>
          <w:rFonts w:ascii="Times New Roman" w:hAnsi="Times New Roman" w:cs="Times New Roman"/>
          <w:sz w:val="24"/>
          <w:szCs w:val="24"/>
        </w:rPr>
        <w:t xml:space="preserve"> продолжает развиваться способность к подражанию;</w:t>
      </w:r>
    </w:p>
    <w:p w14:paraId="76E32D1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r>
      <w:r w:rsidRPr="00004720">
        <w:rPr>
          <w:rFonts w:ascii="Times New Roman" w:hAnsi="Times New Roman" w:cs="Times New Roman"/>
          <w:b/>
          <w:bCs/>
          <w:i/>
          <w:iCs/>
          <w:sz w:val="24"/>
          <w:szCs w:val="24"/>
        </w:rPr>
        <w:t>С 9-12 месяцев</w:t>
      </w:r>
      <w:r w:rsidRPr="00004720">
        <w:rPr>
          <w:rFonts w:ascii="Times New Roman" w:hAnsi="Times New Roman" w:cs="Times New Roman"/>
          <w:sz w:val="24"/>
          <w:szCs w:val="24"/>
        </w:rPr>
        <w:t xml:space="preserve"> радостно откликается на предложение взрослого попеть, потанцевать, тем самым, подтверждая, что "занятия музыкой" - любимое дело; способен сосредоточено и достаточно длительное время слушать музыку. Еще более дифференцированно реагирует на различный характер мелодии - колыбельную или танцевальную;</w:t>
      </w:r>
    </w:p>
    <w:p w14:paraId="044572D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К концу первого года жизни способен протяжно и довольно долго тянуть гласные "а", "и", слоги "на", "ба", в некоторых случаях в "песнях" даже угадывается ритм; начинает подстраиваться под пение взрослого и "петь" вместе с ним;</w:t>
      </w:r>
    </w:p>
    <w:p w14:paraId="775397D1"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Проявляет интерес к ярким рисункам, фотографиям и т.п.</w:t>
      </w:r>
    </w:p>
    <w:p w14:paraId="5CF4147A" w14:textId="77777777" w:rsidR="00004720" w:rsidRPr="00004720" w:rsidRDefault="00004720" w:rsidP="00004720">
      <w:pPr>
        <w:spacing w:after="0"/>
        <w:ind w:firstLine="708"/>
        <w:jc w:val="both"/>
        <w:rPr>
          <w:rFonts w:ascii="Times New Roman" w:hAnsi="Times New Roman" w:cs="Times New Roman"/>
          <w:b/>
          <w:bCs/>
          <w:i/>
          <w:iCs/>
          <w:sz w:val="24"/>
          <w:szCs w:val="24"/>
        </w:rPr>
      </w:pPr>
      <w:r w:rsidRPr="00004720">
        <w:rPr>
          <w:rFonts w:ascii="Times New Roman" w:hAnsi="Times New Roman" w:cs="Times New Roman"/>
          <w:b/>
          <w:bCs/>
          <w:i/>
          <w:iCs/>
          <w:sz w:val="24"/>
          <w:szCs w:val="24"/>
        </w:rPr>
        <w:t>1-3-й годы жизни</w:t>
      </w:r>
    </w:p>
    <w:p w14:paraId="1AC2675C"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lastRenderedPageBreak/>
        <w:t>-</w:t>
      </w:r>
      <w:r w:rsidRPr="00004720">
        <w:rPr>
          <w:rFonts w:ascii="Times New Roman" w:hAnsi="Times New Roman" w:cs="Times New Roman"/>
          <w:sz w:val="24"/>
          <w:szCs w:val="24"/>
        </w:rPr>
        <w:tab/>
        <w:t>С удовольствием играет музыкальными игрушками: (триола, свирель, губная гармошка, треугольник, бубен, барабанчик, ксилофон т.д.;</w:t>
      </w:r>
    </w:p>
    <w:p w14:paraId="2F040280"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Более сложной и разнообразной становится реакция на действия взрослого: кивает головой, движется всем телом, делает "ладушки", даже пытается притопывать ногой в такт музыке;</w:t>
      </w:r>
    </w:p>
    <w:p w14:paraId="47E0A651"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Привлекательность ритмических движений, музыкальных звуков, ярких цветов, выразительной мимики, ласкового голоса взрослого;</w:t>
      </w:r>
    </w:p>
    <w:p w14:paraId="105945A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Способность различать веселую и грустную мелодии, быстрый и медленный темп, громкое и тихое звучание музыки;</w:t>
      </w:r>
    </w:p>
    <w:p w14:paraId="4BD1AB1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Формирование игровой и элементарной художественной деятельности (музыкальной, изобразительной, чтение стихов и т.п.);</w:t>
      </w:r>
    </w:p>
    <w:p w14:paraId="459CD37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Элементарная художественная деятельность ребенка имеет признаки эстетического характера, а его эстетическое развитие связано с индивидуальным опытом и его интересами. В своих произведениях ребенок пытается достичь образности, проявляет элементы самостоятельности, творческой активности;</w:t>
      </w:r>
    </w:p>
    <w:p w14:paraId="2C6954B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Проявляются эстетические чувства при восприятии музыки, подпевании, участии в игре или танцах и выражаются в эмоциональном отношении ребенка к собственным действиям;</w:t>
      </w:r>
    </w:p>
    <w:p w14:paraId="5FE4048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С интересом слушает инструментальную музыку, для которой характерны богатые выразительные средства и яркие образы. Обычно дети быстро запоминают ее;</w:t>
      </w:r>
    </w:p>
    <w:p w14:paraId="498EF8F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Появляется музыкально-эмоциональная активность: называет любимые песни до начала музыкального занятия, просит сыграть их или спеть, тем самым, настраиваясь на слушание. Угадывает знакомые песни по вступлению. С интересом слушает рассказ педагога, сопровождающийся музыкальными иллюстрациями, запоминает музыку и узнает, о каком персонаже или эпизоде она «говорит»;</w:t>
      </w:r>
    </w:p>
    <w:p w14:paraId="0CF2564E"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«Помогает» взрослому петь песни, выражая удовлетворение от своего участия в пении; быстро запоминает и воспроизводит в соответствии с музыкой новые движения, показанные взрослыми; способен самостоятельно выполнять (по слову педагога) 3-4 небольшие танца, 1-2 песни;</w:t>
      </w:r>
    </w:p>
    <w:p w14:paraId="47E5ACC0"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Начальные попытки рисования (стадия «мазать»). Ребенок создает линии без рисунка, хаотично;</w:t>
      </w:r>
    </w:p>
    <w:p w14:paraId="5121275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lastRenderedPageBreak/>
        <w:t>-</w:t>
      </w:r>
      <w:r w:rsidRPr="00004720">
        <w:rPr>
          <w:rFonts w:ascii="Times New Roman" w:hAnsi="Times New Roman" w:cs="Times New Roman"/>
          <w:sz w:val="24"/>
          <w:szCs w:val="24"/>
        </w:rPr>
        <w:tab/>
        <w:t>Подражает движениям взрослого (графические изображения возникают случайно, как результат манипуляции с карандашом и бумагой. Ребенка интересует, в первую очередь, не изображение, а карандаш);</w:t>
      </w:r>
    </w:p>
    <w:p w14:paraId="7FEF8D38"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Рисует и разглядывает каракули первый шаг в овладении «техникой» изобразительной деятельности. Каракули рисуют уже под контролем зрения. Способность контролировать движения, позволяет оставлять каракули в пределах листа;</w:t>
      </w:r>
    </w:p>
    <w:p w14:paraId="2409A24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Рисует линии (изменение периода хаотических каракуль чертежам отдельных вертикальных и горизонтальных линий);</w:t>
      </w:r>
    </w:p>
    <w:p w14:paraId="20A2ED8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Повторяет каракули (сосредоточение внимания на многократном повторении каракуль, новые попытки, при которых преимущество начинает предоставляться тем сферам, которые понравились, повторения);</w:t>
      </w:r>
    </w:p>
    <w:p w14:paraId="257F6AA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Овладевает первичной формой орнамента (движения руки подчиняются определенному ритму, штрихи упорядочиваются, возникает самый простой орнамент);</w:t>
      </w:r>
    </w:p>
    <w:p w14:paraId="242B3FE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Создает первые изображения (образ предмета случайно возникает из нарисованных линий, ребенок сначала рисует, а потом, «увидев» в рисунке образ предмета, называет его);</w:t>
      </w:r>
    </w:p>
    <w:p w14:paraId="2A3EE2A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Начинает усваивать сенсорные эталоны</w:t>
      </w:r>
    </w:p>
    <w:p w14:paraId="4989C575" w14:textId="77777777" w:rsidR="00004720" w:rsidRPr="00004720" w:rsidRDefault="00004720" w:rsidP="00004720">
      <w:pPr>
        <w:spacing w:after="0"/>
        <w:ind w:firstLine="708"/>
        <w:jc w:val="both"/>
        <w:rPr>
          <w:rFonts w:ascii="Times New Roman" w:hAnsi="Times New Roman" w:cs="Times New Roman"/>
          <w:b/>
          <w:bCs/>
          <w:i/>
          <w:iCs/>
          <w:sz w:val="24"/>
          <w:szCs w:val="24"/>
        </w:rPr>
      </w:pPr>
      <w:r w:rsidRPr="00004720">
        <w:rPr>
          <w:rFonts w:ascii="Times New Roman" w:hAnsi="Times New Roman" w:cs="Times New Roman"/>
          <w:b/>
          <w:bCs/>
          <w:i/>
          <w:iCs/>
          <w:sz w:val="24"/>
          <w:szCs w:val="24"/>
        </w:rPr>
        <w:t>3-5-й годы жизни</w:t>
      </w:r>
    </w:p>
    <w:p w14:paraId="4568FA7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Способен выделять музыку силой звука (громкий, тихий); эмоционально реагировать на разнохарактерную музыку (веселую, грустную);</w:t>
      </w:r>
    </w:p>
    <w:p w14:paraId="675D5C5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В танцевальных движениях и групповом маршировании появляется ритмичность;</w:t>
      </w:r>
    </w:p>
    <w:p w14:paraId="03ACE09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Способен обращать внимание на качество движений и их согласованность;</w:t>
      </w:r>
    </w:p>
    <w:p w14:paraId="1A307F9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Проявляет самостоятельность при выполнении танцев, игр и упражнений: начинает движения после вступления, меняет их в зависимости от формы, динамики (громко - тихо), регистра (высокий - низкий); выполняет движения согласованно, соблюдая заданный темп; передает игровые и танцевальные художественные образы; движется по кругу;</w:t>
      </w:r>
    </w:p>
    <w:p w14:paraId="519B4D98"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Начинает видеть в своем рисунке образы, происходит переход от стадии</w:t>
      </w:r>
    </w:p>
    <w:p w14:paraId="4DFCB19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«мазать» до стадии примитивных изображений;</w:t>
      </w:r>
    </w:p>
    <w:p w14:paraId="72359A8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lastRenderedPageBreak/>
        <w:t>-</w:t>
      </w:r>
      <w:r w:rsidRPr="00004720">
        <w:rPr>
          <w:rFonts w:ascii="Times New Roman" w:hAnsi="Times New Roman" w:cs="Times New Roman"/>
          <w:sz w:val="24"/>
          <w:szCs w:val="24"/>
        </w:rPr>
        <w:tab/>
        <w:t>Способен создавать с помощью линий определенные образы предметов;</w:t>
      </w:r>
    </w:p>
    <w:p w14:paraId="0D75775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Появляется умение рисовать некоторые формы: неровные круги, напоминающее многоугольники, углы, отрезки линий; появляются</w:t>
      </w:r>
    </w:p>
    <w:p w14:paraId="6E6F55A2"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«головоногие» - первые изображения человека. Постепенно конструкции усложняются;</w:t>
      </w:r>
    </w:p>
    <w:p w14:paraId="403527AE"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Продолжает изображать различные предметы и их движение; предметы все чаще можно узнать, у них появляется все больше деталей. Ребенок открывает в мире определенный порядок, также проявляется и в рисунке;</w:t>
      </w:r>
    </w:p>
    <w:p w14:paraId="5240138E"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Заинтересовывается настроением произведений искусства, замечает связь между содержанием произведения и его выразительными средствами, начинает избирательно относиться к жанрам искусства и конкретных произведений, сравнивать их.</w:t>
      </w:r>
    </w:p>
    <w:p w14:paraId="7F3B042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Проявляет художественные интересы, стремление к творчеству, испытывает радость - появляется стадия схематического изображения: в смысле изображения появление сюжета, события; большее сосредоточение на картинке, стремление передать характерные черты и детали объекта</w:t>
      </w:r>
    </w:p>
    <w:p w14:paraId="161B36A5" w14:textId="77777777" w:rsidR="00004720" w:rsidRPr="00004720" w:rsidRDefault="00004720" w:rsidP="00004720">
      <w:pPr>
        <w:spacing w:after="0"/>
        <w:ind w:firstLine="708"/>
        <w:jc w:val="both"/>
        <w:rPr>
          <w:rFonts w:ascii="Times New Roman" w:hAnsi="Times New Roman" w:cs="Times New Roman"/>
          <w:b/>
          <w:bCs/>
          <w:i/>
          <w:iCs/>
          <w:sz w:val="24"/>
          <w:szCs w:val="24"/>
        </w:rPr>
      </w:pPr>
      <w:r w:rsidRPr="00004720">
        <w:rPr>
          <w:rFonts w:ascii="Times New Roman" w:hAnsi="Times New Roman" w:cs="Times New Roman"/>
          <w:b/>
          <w:bCs/>
          <w:i/>
          <w:iCs/>
          <w:sz w:val="24"/>
          <w:szCs w:val="24"/>
        </w:rPr>
        <w:t>5-7-й годы жизни</w:t>
      </w:r>
    </w:p>
    <w:p w14:paraId="2D0C0FC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Может высказывать суждения о музыке, оценивать ее; есть любимые произведения; проявляет самостоятельность в исполнении песен, танцев; интерес к коллективному пению с музыкальным сопровождением и без него; любит ритмические движения; в играх, упражнениях и танцах передает характер произведения; выполняет программные танцевальные движения и может использовать их в свободном танце;</w:t>
      </w:r>
    </w:p>
    <w:p w14:paraId="42C5920B"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Способен замечать и эмоционально откликаться на выразительно-образные средства произведений искусства, объяснять особенности музыкальных, литературных, изобразительных произведений;</w:t>
      </w:r>
    </w:p>
    <w:p w14:paraId="3080808C"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Нуждается в эстетической деятельности;</w:t>
      </w:r>
    </w:p>
    <w:p w14:paraId="4CD0387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Способен воспринимать различные жанры (марш, танец, песня); имеют любимые пьесы, песни, танцы, игры; имеет музыкальную память, слух и певческие навыки; вокально-слуховую координацию;</w:t>
      </w:r>
    </w:p>
    <w:p w14:paraId="6B12797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lastRenderedPageBreak/>
        <w:t>-</w:t>
      </w:r>
      <w:r w:rsidRPr="00004720">
        <w:rPr>
          <w:rFonts w:ascii="Times New Roman" w:hAnsi="Times New Roman" w:cs="Times New Roman"/>
          <w:sz w:val="24"/>
          <w:szCs w:val="24"/>
        </w:rPr>
        <w:tab/>
        <w:t>Умеет импровизировать в пении, танце; творчески изображать различные музыкально-игровые образы; владеет танцевальными движениями;</w:t>
      </w:r>
    </w:p>
    <w:p w14:paraId="3ECA43A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Появляется интерес к музыкальной грамоте, ярче становится стремление отчетливо исполнить песню, танец, проявить творчество;</w:t>
      </w:r>
    </w:p>
    <w:p w14:paraId="70919EA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Различает движение, эмоции;</w:t>
      </w:r>
    </w:p>
    <w:p w14:paraId="1D804FB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Детский рисунок все еще остается схематичным, но постепенно переходит на стадию правдоподобных изображений. Объекты, которые изображает ребенок, имеют ярко выраженные характерные черты. Происходит постепенный отход от схемы, и появляются попытки отразить достоверный вид предметов. В рисунках появляются линии земли и неба; изображенные предметы уже не «плавают» в пространстве листа, располагаются в одну линию, не перекрывая друг друга.</w:t>
      </w:r>
    </w:p>
    <w:p w14:paraId="5E7F4B2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Масштаб изображения указывают на значимость этого объекта для ребенка. Человеческая фигура уже имеет определенные пропорции, больше внимания уделяется одежде, образ рук наполняется функциональным содержанием (человек на рисунке держит какой-нибудь предмет), на голове появляется прическа</w:t>
      </w:r>
    </w:p>
    <w:p w14:paraId="5472833C"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-наблюдается проявление интереса не только к процессу, но и к результату изобразительной деятельности. Одновременно обогащаются темы рисунков: появляются пейзажи, внутренний вид дома и прочее. Рисунок становится моделью жизненных ситуаций, которые ребенок чувствует сам.</w:t>
      </w:r>
    </w:p>
    <w:p w14:paraId="482188DC" w14:textId="77777777" w:rsidR="00004720" w:rsidRPr="00004720" w:rsidRDefault="00004720" w:rsidP="00DC4282">
      <w:pPr>
        <w:spacing w:after="0"/>
        <w:jc w:val="both"/>
        <w:rPr>
          <w:rFonts w:ascii="Times New Roman" w:hAnsi="Times New Roman" w:cs="Times New Roman"/>
          <w:sz w:val="24"/>
          <w:szCs w:val="24"/>
        </w:rPr>
      </w:pPr>
      <w:r w:rsidRPr="00004720">
        <w:rPr>
          <w:rFonts w:ascii="Times New Roman" w:hAnsi="Times New Roman" w:cs="Times New Roman"/>
          <w:b/>
          <w:bCs/>
          <w:i/>
          <w:iCs/>
          <w:sz w:val="24"/>
          <w:szCs w:val="24"/>
        </w:rPr>
        <w:t>Уровни художественно-эстетического развития детей с аутизмом</w:t>
      </w:r>
    </w:p>
    <w:p w14:paraId="498C479F"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Неравномерность развития детей с аутизмом сказывается и на художественно- эстетическом развитии. Многие умения и достижения, которые присущи детям с нормальным типом развития, остаются недосягаемыми для аутичных детей (сравнение произведений, объяснения особенностей художественных произведений, восприятия жанров, импровизации в пении, изображения музыкально-игровых образов, интерес к музыкальной грамоте, стремление отчетливо исполнить песню и т.д. ), при этом в некоторых из них оказываются исключительные способности в художественно-эстетической области по ощущение звука или цвета.</w:t>
      </w:r>
    </w:p>
    <w:p w14:paraId="25A4879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 Началу целенаправленной коррекционно-развивающей работы этого направления предшествует определение: на каком именно </w:t>
      </w:r>
      <w:r w:rsidRPr="00004720">
        <w:rPr>
          <w:rFonts w:ascii="Times New Roman" w:hAnsi="Times New Roman" w:cs="Times New Roman"/>
          <w:sz w:val="24"/>
          <w:szCs w:val="24"/>
        </w:rPr>
        <w:lastRenderedPageBreak/>
        <w:t>уровне находится ребенок с аутизмом в художественно-эстетическом развитии.</w:t>
      </w:r>
    </w:p>
    <w:p w14:paraId="33F263C1"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Основываясь на определенную логику развития аутичных детей в арт- педагогическом пространстве, разработана целенаправленная коррекционно- развивающая работа с ними, содержание и методы которой основаны на определенных уровнях (табл. 2):</w:t>
      </w:r>
    </w:p>
    <w:p w14:paraId="74E9A9EB" w14:textId="77777777" w:rsid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Содержание </w:t>
      </w:r>
    </w:p>
    <w:p w14:paraId="43288F29" w14:textId="77777777" w:rsid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Характерные проявления</w:t>
      </w:r>
    </w:p>
    <w:p w14:paraId="0608FC3A" w14:textId="77777777" w:rsid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 Образовательные задачи </w:t>
      </w:r>
    </w:p>
    <w:p w14:paraId="21C0F8DE" w14:textId="77777777" w:rsid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Коррекционные задачи</w:t>
      </w:r>
    </w:p>
    <w:p w14:paraId="03180E2E"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Чувствительность к художественно-эстетическим средствам Созерцание периферийным зрением, гиперфокус внимания;</w:t>
      </w:r>
    </w:p>
    <w:p w14:paraId="4CE4B0A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способность реагировать на ритмические, вокальные, двигательные проявления, допускать определенные звуки и прикосновения</w:t>
      </w:r>
    </w:p>
    <w:p w14:paraId="7C5A14D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Формировать навыки действовать вместе с другими детьми; развивать танцевальные, игровые действия с предметами</w:t>
      </w:r>
    </w:p>
    <w:p w14:paraId="26DE7DF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Преодолевать гиперфокус внимания, распространять диапазон восприятия сигналов окружающей среды; развивать способность к визуального контакта; формировать взаимодействие между зрительным, слуховым и тактильным анализаторами</w:t>
      </w:r>
    </w:p>
    <w:p w14:paraId="4092F19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2</w:t>
      </w:r>
    </w:p>
    <w:p w14:paraId="604B735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Появление отзыва ребенка на обращение к нему средствами искусства</w:t>
      </w:r>
    </w:p>
    <w:p w14:paraId="4995AF7F"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Способность к подражанию определенных звуков и действий, а также повторять те или иные движения во время слушания музыки или пения</w:t>
      </w:r>
    </w:p>
    <w:p w14:paraId="0E7A668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Формировать способность действовать по образцу, подражать простым движениям, выполнять инструкцию</w:t>
      </w:r>
    </w:p>
    <w:p w14:paraId="08BBA57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Развивать способность поддерживать визуальный контакт; развивать кинестетическую систему; формировать зрительно-моторную координацию</w:t>
      </w:r>
    </w:p>
    <w:p w14:paraId="21C7224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3</w:t>
      </w:r>
    </w:p>
    <w:p w14:paraId="6F7A5D5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Расширение спектра художественно-эстетических действий ребенка</w:t>
      </w:r>
    </w:p>
    <w:p w14:paraId="445C069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 </w:t>
      </w:r>
    </w:p>
    <w:p w14:paraId="197567A9"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Способность улавливать ритм музыки и подстраиваться под него; возможность играть и петь вместе с другими, подхватывать (с </w:t>
      </w:r>
      <w:r w:rsidRPr="00004720">
        <w:rPr>
          <w:rFonts w:ascii="Times New Roman" w:hAnsi="Times New Roman" w:cs="Times New Roman"/>
          <w:sz w:val="24"/>
          <w:szCs w:val="24"/>
        </w:rPr>
        <w:lastRenderedPageBreak/>
        <w:t>помощью специалиста) ритмические и вокальные проявления, способность обращать внимание на контекст ситуации</w:t>
      </w:r>
    </w:p>
    <w:p w14:paraId="4816769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Формировать представление о произведениях музыкального и театрального искусства; формировать способность к подражанию в целом;</w:t>
      </w:r>
    </w:p>
    <w:p w14:paraId="20D0618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развивать способность к функционированию руки как органа самостоятельной целенаправленного действия.</w:t>
      </w:r>
    </w:p>
    <w:p w14:paraId="753AA71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Корректировать стереотипные проявления; распространять поведенческий репертуар</w:t>
      </w:r>
    </w:p>
    <w:p w14:paraId="662869B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4</w:t>
      </w:r>
    </w:p>
    <w:p w14:paraId="376CFF1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Способность к к участию в занятиях художественно-эстетической направленности вместе с другими</w:t>
      </w:r>
    </w:p>
    <w:p w14:paraId="6B827B6E"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Возможность переключения внимания,</w:t>
      </w:r>
    </w:p>
    <w:p w14:paraId="07C60AA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способность участвовать в совместной деятельности и осваивать определенные формы художественного поведения или определенные навыки</w:t>
      </w:r>
    </w:p>
    <w:p w14:paraId="53933422"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Развивать способность наблюдать за действиями взрослого и выполнять действия по подражанию и показу; формировать способность к общему и самостоятельному выполнению действий с предметами</w:t>
      </w:r>
    </w:p>
    <w:p w14:paraId="5143CE2C"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Достигать интеграции психических процессов; способствовать становлению социальных функций ребенка</w:t>
      </w:r>
    </w:p>
    <w:p w14:paraId="31495550"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5</w:t>
      </w:r>
    </w:p>
    <w:p w14:paraId="655AA40B"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Художественно-эстетическая активность ребенка, способность к совместной деятельности Достаточный объем внимания, способность усматривать контекст ситуации;</w:t>
      </w:r>
    </w:p>
    <w:p w14:paraId="61542CDC"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инициатива в контакте;</w:t>
      </w:r>
    </w:p>
    <w:p w14:paraId="7549DF3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желание осваивать новые умения</w:t>
      </w:r>
    </w:p>
    <w:p w14:paraId="2E054561"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Формировать умение расширять, систематизировать представление об окружающей среде и собственное «Я»; формировать целенаправленный характер действий, способность к самоорганизации</w:t>
      </w:r>
    </w:p>
    <w:p w14:paraId="1B43729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Развивать зачатки пластичности и выразительности двигательных проявлений, способность к вокально-пластическому самовыражению.</w:t>
      </w:r>
    </w:p>
    <w:p w14:paraId="058F778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При этом следует помнить: если ребенок проявляет развитость</w:t>
      </w:r>
      <w:r w:rsidRPr="00004720">
        <w:t xml:space="preserve"> </w:t>
      </w:r>
      <w:r w:rsidRPr="00004720">
        <w:rPr>
          <w:rFonts w:ascii="Times New Roman" w:hAnsi="Times New Roman" w:cs="Times New Roman"/>
          <w:sz w:val="24"/>
          <w:szCs w:val="24"/>
        </w:rPr>
        <w:t>на определенном уровне, это не означает, что все задачи предыдущих уровней решены.</w:t>
      </w:r>
    </w:p>
    <w:p w14:paraId="6BE92EC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Понимание этого должно побуждать специалиста возвращаться дополнительно к задачам предыдущих уровней, чтобы наверстать </w:t>
      </w:r>
      <w:r w:rsidRPr="00004720">
        <w:rPr>
          <w:rFonts w:ascii="Times New Roman" w:hAnsi="Times New Roman" w:cs="Times New Roman"/>
          <w:sz w:val="24"/>
          <w:szCs w:val="24"/>
        </w:rPr>
        <w:lastRenderedPageBreak/>
        <w:t>недоразвитие и способствовать становлению базовых процессов, состояний и свойств у детей с аутизмом.</w:t>
      </w:r>
    </w:p>
    <w:p w14:paraId="6BB3DBEF"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Так как развитие ребенка с аутичными расстройствами носит дезинтегрированный характер, художественно-эстетические средства могут выступать интегрирующим фактором, когда в одном действии объединены</w:t>
      </w:r>
      <w:r>
        <w:rPr>
          <w:rFonts w:ascii="Times New Roman" w:hAnsi="Times New Roman" w:cs="Times New Roman"/>
          <w:sz w:val="24"/>
          <w:szCs w:val="24"/>
        </w:rPr>
        <w:t xml:space="preserve"> </w:t>
      </w:r>
      <w:r w:rsidRPr="00004720">
        <w:rPr>
          <w:rFonts w:ascii="Times New Roman" w:hAnsi="Times New Roman" w:cs="Times New Roman"/>
          <w:sz w:val="24"/>
          <w:szCs w:val="24"/>
        </w:rPr>
        <w:t>интеллектуальные, эмоциональные, физические и социальные аспекты, которые непосредственно влияют на целостное развитие ребенка.</w:t>
      </w:r>
    </w:p>
    <w:p w14:paraId="6E094BA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Необходимо отслеживать моменты, которые могут стать тормозом в поступательном развитии аутичного ребенка. Одним из таких препятствий является «застревание» ребенка на определенных сенсорных впечатлениях. Для одного ребенка это могут быть звуковые впечатления от музыкального фрагмента или звука, который она изымает с помощью музыкального инструмента (музыкальной игрушки), для второго - тактильные ощущения, что получает от манипуляций с материалом (пластилин, глина, мел и т.д.), для третьего - зрительные впечатления от движения тканей, лент и тому подобное.</w:t>
      </w:r>
    </w:p>
    <w:p w14:paraId="75A7E177" w14:textId="77777777" w:rsid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Чтобы избежать чрезмерного углубления аутичного ребенка в детали сенсорного восприятия, процессы музицирования или рисования должны стать для него реальностью, полноценно восприниматься и осознаваться. Только тогда музыка или рисование может превратиться в средство двусторонней коммуникации между ребенком и реальностью, ребенком и взрослыми как партнерами по общению, сделать эти отношения сознательными, а опыт знакомства с музыкальными инструментами, мелодиями, красками, материалами и людьми (коррекционными педагогами, родителями) - положительным, с элементами творчества.</w:t>
      </w:r>
    </w:p>
    <w:p w14:paraId="44817B0E" w14:textId="77777777" w:rsidR="00004720" w:rsidRPr="00004720" w:rsidRDefault="00004720" w:rsidP="00DC4282">
      <w:pPr>
        <w:spacing w:after="0"/>
        <w:jc w:val="both"/>
        <w:rPr>
          <w:rFonts w:ascii="Times New Roman" w:hAnsi="Times New Roman" w:cs="Times New Roman"/>
          <w:b/>
          <w:bCs/>
          <w:i/>
          <w:iCs/>
          <w:sz w:val="24"/>
          <w:szCs w:val="24"/>
        </w:rPr>
      </w:pPr>
      <w:r w:rsidRPr="00004720">
        <w:rPr>
          <w:rFonts w:ascii="Times New Roman" w:hAnsi="Times New Roman" w:cs="Times New Roman"/>
          <w:b/>
          <w:bCs/>
          <w:i/>
          <w:iCs/>
          <w:sz w:val="24"/>
          <w:szCs w:val="24"/>
        </w:rPr>
        <w:t>Коррекционно-развивающая работа</w:t>
      </w:r>
    </w:p>
    <w:p w14:paraId="365AA66C"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Последовательная коррекционно-развивающая работа средствами искусства заключается в целенаправленном педагогическом воздействии на детей с аутизмом, что способствует раскрытию их внутреннего потенциала и становлению способности к социальной адаптации.</w:t>
      </w:r>
    </w:p>
    <w:p w14:paraId="4EAF4B02"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Первые попытки коммуникации с такими детьми должны происходить с использованием привлекательных и интересных для них звуков, предметов, действий.</w:t>
      </w:r>
    </w:p>
    <w:p w14:paraId="35DD7A6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Привлекать интерес ребенка можно специфическими звуками, которые называются: шумы, скрипы, шорохи, шелест, стук, звон и тому подобное. Если ребенок заинтересовался каким-то из них, стоит </w:t>
      </w:r>
      <w:r w:rsidRPr="00004720">
        <w:rPr>
          <w:rFonts w:ascii="Times New Roman" w:hAnsi="Times New Roman" w:cs="Times New Roman"/>
          <w:sz w:val="24"/>
          <w:szCs w:val="24"/>
        </w:rPr>
        <w:lastRenderedPageBreak/>
        <w:t>задействовать его к извлечению этого звука, чтобы ребенок почувствовал, каким образом появляется звук и смог его воспроизвести. Развертывание музыкальных действий вокруг интереса ребенка вызывает у него чувство удовлетворения.</w:t>
      </w:r>
    </w:p>
    <w:p w14:paraId="0CAD596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В начале процесса установления контакта с ребенком с помощью средств искусства следует использовать выразительные внешние стимулы: издавать звуки с использованием различных инструментов, подсовывать ближе к ребенку тот или иной инструмент, поощряя его прикоснуться к нему, исследовать его звуковые возможности; можно управлять его рукой, чтобы нажимать кнопки, или гладить струны инструментов, ударять по барабану или держать палочку и играть на ксилофоне (металлофоне). Для привлечения внимания ребенка можно применять дополнительные яркие средства: движения платками под музыку, прикосновения ними к ребенку, использование шариков, искусственных цветов.</w:t>
      </w:r>
    </w:p>
    <w:p w14:paraId="714B565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 </w:t>
      </w:r>
    </w:p>
    <w:p w14:paraId="723B97CC"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Особый интерес возникает у аутичного ребенка при созерцании за движениями гимнастической ленты, с помощью которой можно создавать самые разнообразные виды движений и обозначать их: вихрь, это волна, это ветерок; можно закрутить движение ленты вокруг ребенка и ласково обвить его им, побуждая ребенка высвобождаться из «пут».</w:t>
      </w:r>
    </w:p>
    <w:p w14:paraId="733B71CE"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Это все фрагменты игр на художественно-эстетической основе, которые нравятся ребенку и вызывают у него интерес, доверие к взрослому, на основе которых только и можно строить дальнейшее плодотворное сотрудничество.</w:t>
      </w:r>
    </w:p>
    <w:p w14:paraId="4A89E00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Показателем того, что попытки наладить контакт с ребенком имеют успех, будут такие проявления у ребенка, как:</w:t>
      </w:r>
    </w:p>
    <w:p w14:paraId="2665221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1)</w:t>
      </w:r>
      <w:r w:rsidRPr="00004720">
        <w:rPr>
          <w:rFonts w:ascii="Times New Roman" w:hAnsi="Times New Roman" w:cs="Times New Roman"/>
          <w:sz w:val="24"/>
          <w:szCs w:val="24"/>
        </w:rPr>
        <w:tab/>
        <w:t>появление и хотя бы незначительное сосредоточение внимания на тех звуках, действиях, которые производит педагог, или на тех предметах, которыми он манипулирует;</w:t>
      </w:r>
    </w:p>
    <w:p w14:paraId="10D8F418"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2)</w:t>
      </w:r>
      <w:r w:rsidRPr="00004720">
        <w:rPr>
          <w:rFonts w:ascii="Times New Roman" w:hAnsi="Times New Roman" w:cs="Times New Roman"/>
          <w:sz w:val="24"/>
          <w:szCs w:val="24"/>
        </w:rPr>
        <w:tab/>
        <w:t>улучшение эмоционального состояния ребенка;</w:t>
      </w:r>
    </w:p>
    <w:p w14:paraId="6E18F13E"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3)</w:t>
      </w:r>
      <w:r w:rsidRPr="00004720">
        <w:rPr>
          <w:rFonts w:ascii="Times New Roman" w:hAnsi="Times New Roman" w:cs="Times New Roman"/>
          <w:sz w:val="24"/>
          <w:szCs w:val="24"/>
        </w:rPr>
        <w:tab/>
        <w:t>попытка повторить то, что ребенок воспринял благодаря зрительным, тактильным, слуховым или двигательным анализаторам.</w:t>
      </w:r>
    </w:p>
    <w:p w14:paraId="4DEBBE0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Каждый из уровней художественно-эстетического развития детей с аутизмом имеет свой смысл и соответствующие задачи поступательного развития, поэтому педагог должен создать эстетически-развивающую среду, которая вызывает у детей интерес к </w:t>
      </w:r>
      <w:r w:rsidRPr="00004720">
        <w:rPr>
          <w:rFonts w:ascii="Times New Roman" w:hAnsi="Times New Roman" w:cs="Times New Roman"/>
          <w:sz w:val="24"/>
          <w:szCs w:val="24"/>
        </w:rPr>
        <w:lastRenderedPageBreak/>
        <w:t>тому, что они делают, постепенное осознание этого, а также способствовала бы целенаправленному обучению и развитию.</w:t>
      </w:r>
    </w:p>
    <w:p w14:paraId="67E5D899" w14:textId="77777777" w:rsidR="00004720" w:rsidRPr="00772798" w:rsidRDefault="00004720" w:rsidP="00772798">
      <w:pPr>
        <w:spacing w:after="0"/>
        <w:jc w:val="both"/>
        <w:rPr>
          <w:rFonts w:ascii="Times New Roman" w:hAnsi="Times New Roman" w:cs="Times New Roman"/>
          <w:b/>
          <w:sz w:val="24"/>
          <w:szCs w:val="24"/>
        </w:rPr>
      </w:pPr>
      <w:r w:rsidRPr="00772798">
        <w:rPr>
          <w:rFonts w:ascii="Times New Roman" w:hAnsi="Times New Roman" w:cs="Times New Roman"/>
          <w:b/>
          <w:sz w:val="24"/>
          <w:szCs w:val="24"/>
        </w:rPr>
        <w:t>Уровень 1. Чувствительность к художественно-эстетическим средствам</w:t>
      </w:r>
    </w:p>
    <w:p w14:paraId="77B35F6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Первый уровень как начало последовательной коррекционной работы является возможным потому, что ребенок уже преодолел определенные страхи и имеет хотя бы относительную восприимчивость к сигналам окружающей среды. Он чувствителен к музыке, художественному слову, яркому представлению; способен допускать определенные звуки и прикосновения, реагировать на ритмические, вокальные, двигательные проявления.</w:t>
      </w:r>
    </w:p>
    <w:p w14:paraId="37604CAF"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Образовательные задачи уровня:</w:t>
      </w:r>
    </w:p>
    <w:p w14:paraId="046AB410"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Формировать навыки действовать вместе с другими детьми;</w:t>
      </w:r>
    </w:p>
    <w:p w14:paraId="0C8A7F2A"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Развивать танцевальные движения и игровые действия с предметами.</w:t>
      </w:r>
    </w:p>
    <w:p w14:paraId="383D2E5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Коррекционные задачи:</w:t>
      </w:r>
    </w:p>
    <w:p w14:paraId="1E26E53F"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Преодолевать гиперфокус внимания, распространять диапазон восприятия сигналов окружающей среды;</w:t>
      </w:r>
    </w:p>
    <w:p w14:paraId="5535531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Развивать способность к визуальному контакту;</w:t>
      </w:r>
    </w:p>
    <w:p w14:paraId="79C26655"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Развивать сенсорную сферу;</w:t>
      </w:r>
    </w:p>
    <w:p w14:paraId="31DCD32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 </w:t>
      </w:r>
    </w:p>
    <w:p w14:paraId="7F9E2868"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Формировать взаимодействие между зрительным, слуховым и тактильным анализаторами.</w:t>
      </w:r>
    </w:p>
    <w:p w14:paraId="71810D6C"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Эти задачи конкретизируются в соответствии с составляющими образовательной области «Художественно-эстетическое развитие»: изобразительного искусства, музыкальной деятельности и театрального искусства.</w:t>
      </w:r>
    </w:p>
    <w:p w14:paraId="7EECDAF2" w14:textId="77777777" w:rsidR="00004720" w:rsidRPr="00004720" w:rsidRDefault="00004720" w:rsidP="00004720">
      <w:pPr>
        <w:spacing w:after="0"/>
        <w:ind w:firstLine="708"/>
        <w:jc w:val="both"/>
        <w:rPr>
          <w:rFonts w:ascii="Times New Roman" w:hAnsi="Times New Roman" w:cs="Times New Roman"/>
          <w:sz w:val="24"/>
          <w:szCs w:val="24"/>
        </w:rPr>
      </w:pPr>
    </w:p>
    <w:p w14:paraId="5F9879B6" w14:textId="77777777" w:rsidR="00004720" w:rsidRPr="00004720" w:rsidRDefault="00004720" w:rsidP="00004720">
      <w:pPr>
        <w:spacing w:after="0"/>
        <w:ind w:firstLine="708"/>
        <w:jc w:val="both"/>
        <w:rPr>
          <w:rFonts w:ascii="Times New Roman" w:hAnsi="Times New Roman" w:cs="Times New Roman"/>
          <w:sz w:val="24"/>
          <w:szCs w:val="24"/>
        </w:rPr>
      </w:pPr>
    </w:p>
    <w:p w14:paraId="7782286F"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Изобразительное искусство</w:t>
      </w:r>
    </w:p>
    <w:p w14:paraId="57562B0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Традиционные цели, которые связывают с занятиями по изобразительному искусству и аутичных детей являются преждевременными. Конечно, и в отношении таких детей (как и любых других) может идти речь о развитии эстетического восприятия: умение замечать красивое в окружающей среде, основы художественного вкуса, знакомство с различными видами и жанрами изобразительного искусства. Но к этому детей с аутизмом нужно подготовить, предварительно развить простые умения, как </w:t>
      </w:r>
      <w:r w:rsidRPr="00004720">
        <w:rPr>
          <w:rFonts w:ascii="Times New Roman" w:hAnsi="Times New Roman" w:cs="Times New Roman"/>
          <w:sz w:val="24"/>
          <w:szCs w:val="24"/>
        </w:rPr>
        <w:lastRenderedPageBreak/>
        <w:t>использовать цвета, формы, линии, штрихи, различные материалы (карандаши, краски, фломастеры, восковые карандаши, свечи, природный материал, глину, пластилин, тесто, бумагу, картон), овладевать различными техниками (штамповка, рисование пальчиком, ладошками, обрыва объемной аппликации и т.д.).</w:t>
      </w:r>
    </w:p>
    <w:p w14:paraId="1FBE6DF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А этим простым умениям предшествует способность концентрировать внимание, выполнять инструкции педагога, сидеть некоторое время на одном месте и тому подобное.</w:t>
      </w:r>
    </w:p>
    <w:p w14:paraId="678D40D8"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Первый этап является изобразительным, когда ребенок наблюдает за действиями взрослого, которые рисуют, пытается повторить их движения.</w:t>
      </w:r>
    </w:p>
    <w:p w14:paraId="30FD8D70" w14:textId="77777777" w:rsidR="00004720" w:rsidRPr="00004720" w:rsidRDefault="00004720" w:rsidP="00DC4282">
      <w:pPr>
        <w:spacing w:after="0"/>
        <w:jc w:val="both"/>
        <w:rPr>
          <w:rFonts w:ascii="Times New Roman" w:hAnsi="Times New Roman" w:cs="Times New Roman"/>
          <w:b/>
          <w:bCs/>
          <w:i/>
          <w:iCs/>
          <w:sz w:val="24"/>
          <w:szCs w:val="24"/>
        </w:rPr>
      </w:pPr>
      <w:r w:rsidRPr="00772798">
        <w:rPr>
          <w:rFonts w:ascii="Times New Roman" w:hAnsi="Times New Roman" w:cs="Times New Roman"/>
          <w:b/>
          <w:bCs/>
          <w:iCs/>
          <w:sz w:val="24"/>
          <w:szCs w:val="24"/>
        </w:rPr>
        <w:t>Показатели успешного развития детей</w:t>
      </w:r>
      <w:r w:rsidRPr="00004720">
        <w:rPr>
          <w:rFonts w:ascii="Times New Roman" w:hAnsi="Times New Roman" w:cs="Times New Roman"/>
          <w:b/>
          <w:bCs/>
          <w:i/>
          <w:iCs/>
          <w:sz w:val="24"/>
          <w:szCs w:val="24"/>
        </w:rPr>
        <w:t>:</w:t>
      </w:r>
    </w:p>
    <w:p w14:paraId="0A27DBE8"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Ребенок способен заинтересоваться определенными видами деятельности, наблюдает за процессом лепки или рисования; способен осуществлять простые действия с материалами (например, берет в руки тесто и манипулирует с ним) и повторяет определенные движения (возможно, с помощью взрослого): оставляет следы от краски на бумаге, рисует линии фломастером, краской, размазывает пластилин.</w:t>
      </w:r>
    </w:p>
    <w:p w14:paraId="362BFB12" w14:textId="77777777" w:rsidR="00004720" w:rsidRPr="00004720" w:rsidRDefault="00004720" w:rsidP="00DC4282">
      <w:pPr>
        <w:spacing w:after="0"/>
        <w:jc w:val="both"/>
        <w:rPr>
          <w:rFonts w:ascii="Times New Roman" w:hAnsi="Times New Roman" w:cs="Times New Roman"/>
          <w:b/>
          <w:bCs/>
          <w:sz w:val="24"/>
          <w:szCs w:val="24"/>
        </w:rPr>
      </w:pPr>
      <w:r w:rsidRPr="00004720">
        <w:rPr>
          <w:rFonts w:ascii="Times New Roman" w:hAnsi="Times New Roman" w:cs="Times New Roman"/>
          <w:b/>
          <w:bCs/>
          <w:sz w:val="24"/>
          <w:szCs w:val="24"/>
        </w:rPr>
        <w:t>Задачи</w:t>
      </w:r>
    </w:p>
    <w:p w14:paraId="504BA653" w14:textId="77777777" w:rsidR="00004720" w:rsidRPr="00004720" w:rsidRDefault="00004720" w:rsidP="00DC4282">
      <w:pPr>
        <w:spacing w:after="0"/>
        <w:jc w:val="both"/>
        <w:rPr>
          <w:rFonts w:ascii="Times New Roman" w:hAnsi="Times New Roman" w:cs="Times New Roman"/>
          <w:b/>
          <w:bCs/>
          <w:i/>
          <w:iCs/>
          <w:sz w:val="24"/>
          <w:szCs w:val="24"/>
        </w:rPr>
      </w:pPr>
      <w:r w:rsidRPr="00004720">
        <w:rPr>
          <w:rFonts w:ascii="Times New Roman" w:hAnsi="Times New Roman" w:cs="Times New Roman"/>
          <w:b/>
          <w:bCs/>
          <w:i/>
          <w:iCs/>
          <w:sz w:val="24"/>
          <w:szCs w:val="24"/>
        </w:rPr>
        <w:t>Образовательные:</w:t>
      </w:r>
    </w:p>
    <w:p w14:paraId="01388E41"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Развивать способность всматриваться, рассматривать художественные изображения; повышать устойчивость зрительного внимания;</w:t>
      </w:r>
    </w:p>
    <w:p w14:paraId="71B60DC1"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Формировать желание манипулировать с изобразительными материалами (рисовать, лепить, вырезать, наклеивать);</w:t>
      </w:r>
    </w:p>
    <w:p w14:paraId="703AA38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Развивать интерес к выполнению изображений взрослым;</w:t>
      </w:r>
    </w:p>
    <w:p w14:paraId="149FF4D1"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Формировать умение эмоционально реагировать на цвет, цветное пятно и т.д.;</w:t>
      </w:r>
    </w:p>
    <w:p w14:paraId="577FC520"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 </w:t>
      </w:r>
    </w:p>
    <w:p w14:paraId="5BBA363D" w14:textId="77777777" w:rsidR="00004720" w:rsidRPr="00004720" w:rsidRDefault="00004720" w:rsidP="00004720">
      <w:pPr>
        <w:spacing w:after="0"/>
        <w:ind w:firstLine="708"/>
        <w:jc w:val="both"/>
        <w:rPr>
          <w:rFonts w:ascii="Times New Roman" w:hAnsi="Times New Roman" w:cs="Times New Roman"/>
          <w:b/>
          <w:bCs/>
          <w:i/>
          <w:iCs/>
          <w:sz w:val="24"/>
          <w:szCs w:val="24"/>
        </w:rPr>
      </w:pPr>
      <w:r w:rsidRPr="00004720">
        <w:rPr>
          <w:rFonts w:ascii="Times New Roman" w:hAnsi="Times New Roman" w:cs="Times New Roman"/>
          <w:b/>
          <w:bCs/>
          <w:i/>
          <w:iCs/>
          <w:sz w:val="24"/>
          <w:szCs w:val="24"/>
        </w:rPr>
        <w:t>Коррекционные:</w:t>
      </w:r>
    </w:p>
    <w:p w14:paraId="11BFA54B"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Развивать сенсорную сферу благодаря экспериментированию с кинестетическими и зрительными ощущениями;</w:t>
      </w:r>
    </w:p>
    <w:p w14:paraId="0034EDA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Формировать процесс восприятия;</w:t>
      </w:r>
    </w:p>
    <w:p w14:paraId="098D5352"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w:t>
      </w:r>
      <w:r w:rsidRPr="00004720">
        <w:rPr>
          <w:rFonts w:ascii="Times New Roman" w:hAnsi="Times New Roman" w:cs="Times New Roman"/>
          <w:sz w:val="24"/>
          <w:szCs w:val="24"/>
        </w:rPr>
        <w:tab/>
        <w:t>Повышать устойчивость зрительного внимания;</w:t>
      </w:r>
    </w:p>
    <w:p w14:paraId="0DC220BF"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lastRenderedPageBreak/>
        <w:t>-</w:t>
      </w:r>
      <w:r w:rsidRPr="00004720">
        <w:rPr>
          <w:rFonts w:ascii="Times New Roman" w:hAnsi="Times New Roman" w:cs="Times New Roman"/>
          <w:sz w:val="24"/>
          <w:szCs w:val="24"/>
        </w:rPr>
        <w:tab/>
        <w:t>Стимулировать развитие сенсомоторных умений и пространственной ориентации.</w:t>
      </w:r>
    </w:p>
    <w:p w14:paraId="6B6F0AD4" w14:textId="77777777" w:rsidR="00004720" w:rsidRPr="00004720" w:rsidRDefault="00004720" w:rsidP="00004720">
      <w:pPr>
        <w:spacing w:after="0"/>
        <w:ind w:firstLine="708"/>
        <w:jc w:val="both"/>
        <w:rPr>
          <w:rFonts w:ascii="Times New Roman" w:hAnsi="Times New Roman" w:cs="Times New Roman"/>
          <w:sz w:val="24"/>
          <w:szCs w:val="24"/>
        </w:rPr>
      </w:pPr>
    </w:p>
    <w:p w14:paraId="1DFF549A" w14:textId="77777777" w:rsidR="00004720" w:rsidRPr="00004720" w:rsidRDefault="00004720" w:rsidP="00DC4282">
      <w:pPr>
        <w:spacing w:after="0"/>
        <w:rPr>
          <w:rFonts w:ascii="Times New Roman" w:hAnsi="Times New Roman" w:cs="Times New Roman"/>
          <w:b/>
          <w:bCs/>
          <w:sz w:val="24"/>
          <w:szCs w:val="24"/>
        </w:rPr>
      </w:pPr>
      <w:r w:rsidRPr="00004720">
        <w:rPr>
          <w:rFonts w:ascii="Times New Roman" w:hAnsi="Times New Roman" w:cs="Times New Roman"/>
          <w:b/>
          <w:bCs/>
          <w:sz w:val="24"/>
          <w:szCs w:val="24"/>
        </w:rPr>
        <w:t>Методы, способы, приемы</w:t>
      </w:r>
    </w:p>
    <w:p w14:paraId="675D514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Педагог привлекает внимание к предметам ярких цветов, учит замечать цветные пятна, следы, формы на листе, знакомит со свойствами краски (гуаши), делать цветные пятна ладошкой на бумаге («рука в руке»); способствует сосредоточению внимания ребенка на ощущениях, создает условия для экспериментирования с кинестетическими и зрительными ощущениями в плане развития способности к их восприятию.</w:t>
      </w:r>
    </w:p>
    <w:p w14:paraId="020375D3"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Знакомство со свойствами материалов (прежде всего, краской) и элементарными приемами их использования. Варианты изображения - пятна, линии, формы.Смешивание цветов гуаши, наблюдение за преобразованием цветов, когда взрослый погружает кисточку (палец) в краску, а затем водит им по бумаге, образуя цветные точки и черточки. Ребенку так же помогают обмакнуть пальчик в краску и оставлять следы на бумаге.</w:t>
      </w:r>
    </w:p>
    <w:p w14:paraId="59CBC424"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Совместное рисование позволяет не только расширить круг методов в пределах изобразительной деятельности, а также знакомить аутичного ребенка с окружающим миром. Рисование взрослым помогает привлечь внимание малыша к определенным деталям, на которые он не обращал внимания.</w:t>
      </w:r>
    </w:p>
    <w:p w14:paraId="79308486"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Сначала взрослый быстро рисует отдельные предметы, достаточно схематично, отражая наиболее существенное, при этом эмоционально объясняет с помощью слов и жестов, обращаясь к ребенку.</w:t>
      </w:r>
    </w:p>
    <w:p w14:paraId="55590BA7"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Рисование пальцами, ладошками, ножками (если у ребенка нет повышенной тактильной уязвимости) позволяет расширить возможности ребенка по рисованию, почувствовать изобразительный материал, его свойства, чувство ритма. Если ребенок откажется рисовать с помощью пальцев, возможно использование палочки или штампов. Для этого достаточно взять, например, ватную палочку, опустить ее в краску, а затем опустить ее на бумагу сверху вниз.</w:t>
      </w:r>
    </w:p>
    <w:p w14:paraId="5420F2FD" w14:textId="77777777" w:rsidR="00004720" w:rsidRP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При обучении решающую роль играет пример взрослого. Взрослый рисует, лепит любимую игрушку ребенка, обязательно сопровождая этот процесс своим эмоциональным рассказом.</w:t>
      </w:r>
    </w:p>
    <w:p w14:paraId="0F16AE47" w14:textId="77777777" w:rsidR="00004720" w:rsidRDefault="00004720" w:rsidP="00004720">
      <w:pPr>
        <w:spacing w:after="0"/>
        <w:ind w:firstLine="708"/>
        <w:jc w:val="both"/>
        <w:rPr>
          <w:rFonts w:ascii="Times New Roman" w:hAnsi="Times New Roman" w:cs="Times New Roman"/>
          <w:sz w:val="24"/>
          <w:szCs w:val="24"/>
        </w:rPr>
      </w:pPr>
      <w:r w:rsidRPr="00004720">
        <w:rPr>
          <w:rFonts w:ascii="Times New Roman" w:hAnsi="Times New Roman" w:cs="Times New Roman"/>
          <w:sz w:val="24"/>
          <w:szCs w:val="24"/>
        </w:rPr>
        <w:t xml:space="preserve">Этот метод называется «совместное рисование». Взрослый постоянно выражает игровое отношение к процессу изобразительной </w:t>
      </w:r>
      <w:r w:rsidRPr="00004720">
        <w:rPr>
          <w:rFonts w:ascii="Times New Roman" w:hAnsi="Times New Roman" w:cs="Times New Roman"/>
          <w:sz w:val="24"/>
          <w:szCs w:val="24"/>
        </w:rPr>
        <w:lastRenderedPageBreak/>
        <w:t>деятельности, результаты ее</w:t>
      </w:r>
      <w:r>
        <w:rPr>
          <w:rFonts w:ascii="Times New Roman" w:hAnsi="Times New Roman" w:cs="Times New Roman"/>
          <w:sz w:val="24"/>
          <w:szCs w:val="24"/>
        </w:rPr>
        <w:t xml:space="preserve"> </w:t>
      </w:r>
      <w:r w:rsidRPr="00004720">
        <w:rPr>
          <w:rFonts w:ascii="Times New Roman" w:hAnsi="Times New Roman" w:cs="Times New Roman"/>
          <w:sz w:val="24"/>
          <w:szCs w:val="24"/>
        </w:rPr>
        <w:t>обыгрываются (рисунок подарили кукле, слепили печенье, покормили куклу и т.д.). Мотивация должна вызывать желание рисовать, лепить, а не только выполнять указания взрослого.</w:t>
      </w:r>
    </w:p>
    <w:p w14:paraId="74288F84" w14:textId="77777777" w:rsidR="00203BE6" w:rsidRPr="00DC4282" w:rsidRDefault="00203BE6" w:rsidP="00DC4282">
      <w:pPr>
        <w:spacing w:after="0"/>
        <w:rPr>
          <w:rFonts w:ascii="Times New Roman" w:hAnsi="Times New Roman" w:cs="Times New Roman"/>
          <w:b/>
          <w:bCs/>
          <w:i/>
          <w:sz w:val="24"/>
          <w:szCs w:val="24"/>
        </w:rPr>
      </w:pPr>
      <w:r w:rsidRPr="00DC4282">
        <w:rPr>
          <w:rFonts w:ascii="Times New Roman" w:hAnsi="Times New Roman" w:cs="Times New Roman"/>
          <w:b/>
          <w:bCs/>
          <w:i/>
          <w:sz w:val="24"/>
          <w:szCs w:val="24"/>
        </w:rPr>
        <w:t>Музыкальная деятельность</w:t>
      </w:r>
    </w:p>
    <w:p w14:paraId="53169DDC" w14:textId="77777777" w:rsidR="00203BE6" w:rsidRPr="00203BE6" w:rsidRDefault="00203BE6" w:rsidP="00772798">
      <w:pPr>
        <w:spacing w:after="0"/>
        <w:jc w:val="both"/>
        <w:rPr>
          <w:rFonts w:ascii="Times New Roman" w:hAnsi="Times New Roman" w:cs="Times New Roman"/>
          <w:sz w:val="24"/>
          <w:szCs w:val="24"/>
        </w:rPr>
      </w:pPr>
      <w:r w:rsidRPr="00772798">
        <w:rPr>
          <w:rFonts w:ascii="Times New Roman" w:hAnsi="Times New Roman" w:cs="Times New Roman"/>
          <w:b/>
          <w:sz w:val="24"/>
          <w:szCs w:val="24"/>
        </w:rPr>
        <w:t>Показатели успешного развития детей</w:t>
      </w:r>
      <w:r w:rsidRPr="00203BE6">
        <w:rPr>
          <w:rFonts w:ascii="Times New Roman" w:hAnsi="Times New Roman" w:cs="Times New Roman"/>
          <w:sz w:val="24"/>
          <w:szCs w:val="24"/>
        </w:rPr>
        <w:t>: ребенок имеет чувство безопасности и доверия, а также предпосылки арт-педагогического диалога с педагогом (благодаря специально подобранным средствам привлечения ее внимания и заинтересованности).</w:t>
      </w:r>
    </w:p>
    <w:p w14:paraId="25B2D1C5" w14:textId="77777777" w:rsidR="00203BE6" w:rsidRPr="00203BE6" w:rsidRDefault="00203BE6" w:rsidP="00203BE6">
      <w:pPr>
        <w:spacing w:after="0"/>
        <w:ind w:firstLine="708"/>
        <w:jc w:val="both"/>
        <w:rPr>
          <w:rFonts w:ascii="Times New Roman" w:hAnsi="Times New Roman" w:cs="Times New Roman"/>
          <w:b/>
          <w:bCs/>
          <w:sz w:val="24"/>
          <w:szCs w:val="24"/>
        </w:rPr>
      </w:pPr>
      <w:r w:rsidRPr="00203BE6">
        <w:rPr>
          <w:rFonts w:ascii="Times New Roman" w:hAnsi="Times New Roman" w:cs="Times New Roman"/>
          <w:b/>
          <w:bCs/>
          <w:sz w:val="24"/>
          <w:szCs w:val="24"/>
        </w:rPr>
        <w:t>Задачи</w:t>
      </w:r>
    </w:p>
    <w:p w14:paraId="58264C08" w14:textId="77777777" w:rsidR="00203BE6" w:rsidRPr="00203BE6" w:rsidRDefault="00203BE6" w:rsidP="00203BE6">
      <w:pPr>
        <w:spacing w:after="0"/>
        <w:ind w:firstLine="708"/>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Образовательные:</w:t>
      </w:r>
    </w:p>
    <w:p w14:paraId="503FA419"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формировать умение правильно издавать звуки с использованием музыкальных инструментов; действовать по образцу, подражать простым движениям под музыку, звуки и слова.</w:t>
      </w:r>
    </w:p>
    <w:p w14:paraId="34874114" w14:textId="77777777" w:rsidR="00203BE6" w:rsidRPr="00203BE6" w:rsidRDefault="00203BE6" w:rsidP="00203BE6">
      <w:pPr>
        <w:spacing w:after="0"/>
        <w:ind w:firstLine="708"/>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Коррекционные:</w:t>
      </w:r>
    </w:p>
    <w:p w14:paraId="43D8689E"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терпимость к звучанию музыки и пения других людей;</w:t>
      </w:r>
    </w:p>
    <w:p w14:paraId="603252C2"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способность к визуального контакта через привлечение внимания с использованием звуковых эффектов;</w:t>
      </w:r>
    </w:p>
    <w:p w14:paraId="059DC2C2"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Налаживание взаимодействия между анализаторами с помощью разноплановых ресурсов музыкальных упражнений.</w:t>
      </w:r>
    </w:p>
    <w:p w14:paraId="10453DA2" w14:textId="77777777" w:rsidR="00203BE6" w:rsidRPr="00203BE6" w:rsidRDefault="00203BE6" w:rsidP="00DC4282">
      <w:pPr>
        <w:spacing w:after="0"/>
        <w:rPr>
          <w:rFonts w:ascii="Times New Roman" w:hAnsi="Times New Roman" w:cs="Times New Roman"/>
          <w:b/>
          <w:bCs/>
          <w:sz w:val="24"/>
          <w:szCs w:val="24"/>
        </w:rPr>
      </w:pPr>
      <w:r w:rsidRPr="00203BE6">
        <w:rPr>
          <w:rFonts w:ascii="Times New Roman" w:hAnsi="Times New Roman" w:cs="Times New Roman"/>
          <w:b/>
          <w:bCs/>
          <w:sz w:val="24"/>
          <w:szCs w:val="24"/>
        </w:rPr>
        <w:t>Методы, способы, приемы</w:t>
      </w:r>
    </w:p>
    <w:p w14:paraId="4B5A2952"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На первых порах педагог должен понимать, что ребенок с расстройствами аутистического спектра может своеобразно, иногда парадоксально реагировать на музыку. Например, закрывать ушки руками, реагируя на тихое пение или ласковое звучание определенного инструмента (например, гитары), и терпимость к резким звукам, например, постукивание по барабану или деревянным инструментам. Поэтому использование типичных музыкальных средств для создания радостной атмосферы, или ожидания определенного эмоционального отклика на музыку может не достичь своей цели.</w:t>
      </w:r>
    </w:p>
    <w:p w14:paraId="5CF014D7"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В связи с этим типичными есть противоположные (но оба ложные) выводы: 1) надо не считать его реакции и все равно это делать, надеясь, что он привыкнет;</w:t>
      </w:r>
    </w:p>
    <w:p w14:paraId="015C6516" w14:textId="77777777" w:rsid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 xml:space="preserve">2) раз ребенок чего-то не хочет (слушать определенную музыку, или пение других), этого не надо делать. В первом случае происходит жесткое принуждение, во втором - уступка ребенку, действия по его «сценарию». Если речь идет о настоящем развитии аутичного ребенка, то главной должна быть идея расширения диапазона его восприятия </w:t>
      </w:r>
      <w:r w:rsidRPr="00203BE6">
        <w:rPr>
          <w:rFonts w:ascii="Times New Roman" w:hAnsi="Times New Roman" w:cs="Times New Roman"/>
          <w:sz w:val="24"/>
          <w:szCs w:val="24"/>
        </w:rPr>
        <w:lastRenderedPageBreak/>
        <w:t>сигналов окружающей среды, для большего приобретения ним различных возможностей для самовыражения, становления конструктивного взаимодействия</w:t>
      </w:r>
      <w:r>
        <w:rPr>
          <w:rFonts w:ascii="Times New Roman" w:hAnsi="Times New Roman" w:cs="Times New Roman"/>
          <w:sz w:val="24"/>
          <w:szCs w:val="24"/>
        </w:rPr>
        <w:t>.</w:t>
      </w:r>
    </w:p>
    <w:p w14:paraId="509E9C76"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В основе заинтересованности ребенка лежат приемы активизации его внимания, а именно: четкость, выразительность, яркость подачи материала, разнообразные тембровые оттенки.</w:t>
      </w:r>
    </w:p>
    <w:p w14:paraId="6FE53FCB"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Налаживание музыкального контакта с ребенком происходит, прежде всего, через его эмоции и чувства. Речь идет об открытии для нее того «музыкального пространства», которое постепенно охватывает звуки, музыку, предметы, движения, голос и слова, которые взаимодействуют в рамках этого пространства.</w:t>
      </w:r>
    </w:p>
    <w:p w14:paraId="48CD4DC0"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Освоение этого пространства предоставляет ребенку ощущение безопасности. И это - первоочередная задача для педагога по отношению к ребенку с аутизмом. Вторым шагом является налаживание коммуникации с ним.</w:t>
      </w:r>
    </w:p>
    <w:p w14:paraId="072C9419"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Так же, как и в случае со здоровыми детьми, когда речь идет о детях с аутизмом, то воспитателям и родителям желательно поддерживать малейшую самостоятельную музыкальную деятельность детей. Важно понять, на какие именно ритмичные, вокальные, двигательные проявления он реагирует, звуки и прикосновения допускает, и развивать «диалог», ориентируясь на приемлемые ним стимулы.</w:t>
      </w:r>
    </w:p>
    <w:p w14:paraId="543A3249"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В начале ребенок может просто присутствовать на таких занятиях, но постепенно ему надо помогать участвовать в тех действиях, которые выполняют другие дети: поощрять подпевать и выполнять различные движения под музыку и пение взрослого; танцевальные, игровые действия с предметами; выполнять движения совместно со взрослым.</w:t>
      </w:r>
    </w:p>
    <w:p w14:paraId="57A804FE"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Не следует надеяться, что любое упражнение можно сразу выполнить с аутичным ребенком. Но у него, как и любого другого ребенка можно развить необходимые умения и навыки при условии, что педагог будет стремиться взаимодействовать с ним творчески, с выдумкой, а также вооружится терпением.</w:t>
      </w:r>
    </w:p>
    <w:p w14:paraId="63D46262"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Среди разнообразных музыкальных упражнений, в арсенале руководителя музыкальных занятий, обязательно будут такие, которые вызовут интерес ребенка с РАС. Чаще всего - это музыка, или пение, которые имеют выраженную эмоциональную окраску.</w:t>
      </w:r>
    </w:p>
    <w:p w14:paraId="65CF28D5"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 xml:space="preserve">В процессе развития взаимодействия с ребенком имеет смысл обращать его внимание на все разнообразие впечатлений, которые </w:t>
      </w:r>
      <w:r w:rsidRPr="00203BE6">
        <w:rPr>
          <w:rFonts w:ascii="Times New Roman" w:hAnsi="Times New Roman" w:cs="Times New Roman"/>
          <w:sz w:val="24"/>
          <w:szCs w:val="24"/>
        </w:rPr>
        <w:lastRenderedPageBreak/>
        <w:t>можно получить от манипуляций с определенными предметами, позволяющимии получить определенный звук, чтобы он слышал, видел, а также чувствовал во всех доступных для него восприятия деталях обстоятельства, в которых может оказаться.</w:t>
      </w:r>
    </w:p>
    <w:p w14:paraId="575E6E69"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Простые известные стихи могут стать основой упражнений, в которых задействованы все возможные органы чувств. При этом, звук или прикосновение не воспринимается как отдельный чувственный раздражитель: они связаны, например, с движениями всего тела (припевка «Ладушки, ладушки»).</w:t>
      </w:r>
    </w:p>
    <w:p w14:paraId="5CBE95B9"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 xml:space="preserve"> Подобные упражнения важно делать весело, обращая особое внимание на плотные прикосновения ладонями (ступнями) при контакте.</w:t>
      </w:r>
    </w:p>
    <w:p w14:paraId="1682C369"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Известно, что музыкальное переживание само по себе сенсорно, поскольку музыка - и простейшие созвучия, и сложные образы - прежде всего воспринимаются чувственно.</w:t>
      </w:r>
    </w:p>
    <w:p w14:paraId="318F4785"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Развитые сенсорные процессы являются показателями целостного восприятия, различения выразительных чувств, а также проявлений, связанных с восприятием отдельных свойств музыкальных звуков. В основе развития музыкально-сенсорных процессов лежит вслушивание, различия, воспроизведение четырех основных свойств звука - высоты, длительности, тембра, силы.</w:t>
      </w:r>
    </w:p>
    <w:p w14:paraId="60B791E1"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В ситуации выполнения многих упражнений может происходить сочетание разномодальных анализаторов: это могут быть песни с использованием различных музыкальных инструментов, песни и музыкальные игры с определенными атрибутами, музыкально-ритмические игры для сенсорной стимуляции (танцы с платком).</w:t>
      </w:r>
    </w:p>
    <w:p w14:paraId="7D645966"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Выполнение подобных упражнений важно потому, что они развивают у ребенка с аутизмом способность к чувственному восприятию мира, его мировоззрения, позволяют раскрывать его возможности, удерживать внимание на новых впечатлениях от окружающей среды.</w:t>
      </w:r>
    </w:p>
    <w:p w14:paraId="0DC69724" w14:textId="77777777" w:rsidR="00203BE6" w:rsidRPr="001278CB" w:rsidRDefault="00203BE6" w:rsidP="00DC4282">
      <w:pPr>
        <w:spacing w:after="0"/>
        <w:rPr>
          <w:rFonts w:ascii="Times New Roman" w:hAnsi="Times New Roman" w:cs="Times New Roman"/>
          <w:b/>
          <w:bCs/>
          <w:i/>
          <w:sz w:val="24"/>
          <w:szCs w:val="24"/>
        </w:rPr>
      </w:pPr>
      <w:r w:rsidRPr="001278CB">
        <w:rPr>
          <w:rFonts w:ascii="Times New Roman" w:hAnsi="Times New Roman" w:cs="Times New Roman"/>
          <w:b/>
          <w:bCs/>
          <w:i/>
          <w:sz w:val="24"/>
          <w:szCs w:val="24"/>
        </w:rPr>
        <w:t>Театральная деятельность</w:t>
      </w:r>
    </w:p>
    <w:p w14:paraId="16A107F0"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Приобщение аутичных детей к театральной деятельности - это непростая задача из-за стереотипности их собственных проявлений и уязвимости по отношению к стимулам окружающей среды. Но при условии последовательного знакомства аутичного ребенка с элементами театрализованных игр, а затем - дозированное включения их в активные театрализованные действия (инсценировки,</w:t>
      </w:r>
    </w:p>
    <w:p w14:paraId="3ABA3D15"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lastRenderedPageBreak/>
        <w:t>спектакли, праздничные выступления), позволяет им привыкнуть к таким необычным формам активности, а также - получать удовольствие от особого синкретического действа, в котором объединены искусство слова, музыки и пластики.</w:t>
      </w:r>
    </w:p>
    <w:p w14:paraId="15C61FA1" w14:textId="77777777" w:rsidR="00203BE6" w:rsidRPr="00203BE6" w:rsidRDefault="00203BE6" w:rsidP="00DC4282">
      <w:pPr>
        <w:spacing w:after="0"/>
        <w:jc w:val="both"/>
        <w:rPr>
          <w:rFonts w:ascii="Times New Roman" w:hAnsi="Times New Roman" w:cs="Times New Roman"/>
          <w:b/>
          <w:bCs/>
          <w:i/>
          <w:iCs/>
          <w:sz w:val="24"/>
          <w:szCs w:val="24"/>
        </w:rPr>
      </w:pPr>
      <w:r w:rsidRPr="00772798">
        <w:rPr>
          <w:rFonts w:ascii="Times New Roman" w:hAnsi="Times New Roman" w:cs="Times New Roman"/>
          <w:b/>
          <w:bCs/>
          <w:iCs/>
          <w:sz w:val="24"/>
          <w:szCs w:val="24"/>
        </w:rPr>
        <w:t>Показатели успешного развития детей</w:t>
      </w:r>
      <w:r w:rsidRPr="00203BE6">
        <w:rPr>
          <w:rFonts w:ascii="Times New Roman" w:hAnsi="Times New Roman" w:cs="Times New Roman"/>
          <w:b/>
          <w:bCs/>
          <w:i/>
          <w:iCs/>
          <w:sz w:val="24"/>
          <w:szCs w:val="24"/>
        </w:rPr>
        <w:t>:</w:t>
      </w:r>
    </w:p>
    <w:p w14:paraId="6CB82486"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Дети способны воспринимать и эмоционально откликаться на театрализованную игру, допускать помощь педагога в выполнении определенных действий.</w:t>
      </w:r>
    </w:p>
    <w:p w14:paraId="6F5E1BFE" w14:textId="77777777" w:rsidR="00203BE6" w:rsidRPr="00203BE6" w:rsidRDefault="00203BE6" w:rsidP="00DC4282">
      <w:pPr>
        <w:spacing w:after="0"/>
        <w:jc w:val="both"/>
        <w:rPr>
          <w:rFonts w:ascii="Times New Roman" w:hAnsi="Times New Roman" w:cs="Times New Roman"/>
          <w:b/>
          <w:bCs/>
          <w:sz w:val="24"/>
          <w:szCs w:val="24"/>
        </w:rPr>
      </w:pPr>
      <w:r w:rsidRPr="00203BE6">
        <w:rPr>
          <w:rFonts w:ascii="Times New Roman" w:hAnsi="Times New Roman" w:cs="Times New Roman"/>
          <w:b/>
          <w:bCs/>
          <w:sz w:val="24"/>
          <w:szCs w:val="24"/>
        </w:rPr>
        <w:t>Задачи</w:t>
      </w:r>
    </w:p>
    <w:p w14:paraId="0864CE19" w14:textId="77777777" w:rsid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Образовательные:</w:t>
      </w:r>
    </w:p>
    <w:p w14:paraId="1E433B13"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предпосылки становления образных движений;</w:t>
      </w:r>
    </w:p>
    <w:p w14:paraId="143DFEE7"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умение слушать и реагировать на элементы театрализованной деятельности;</w:t>
      </w:r>
    </w:p>
    <w:p w14:paraId="2968A3D5"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 xml:space="preserve"> </w:t>
      </w:r>
    </w:p>
    <w:p w14:paraId="2E61F9E6"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способность к повторению (с помощью педагога) простых театрализованных действий.</w:t>
      </w:r>
    </w:p>
    <w:p w14:paraId="7FBCA605" w14:textId="77777777" w:rsidR="00203BE6" w:rsidRP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Коррекционные:</w:t>
      </w:r>
    </w:p>
    <w:p w14:paraId="033A1A3C"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Корректировать ригидность и узость внимания, распространять диапазон восприятия;</w:t>
      </w:r>
    </w:p>
    <w:p w14:paraId="670D328E"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способность к визуальному контакту;</w:t>
      </w:r>
    </w:p>
    <w:p w14:paraId="00596BBA"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взаимодействие между разномодальными анализаторами</w:t>
      </w:r>
    </w:p>
    <w:p w14:paraId="0186658A" w14:textId="77777777" w:rsidR="00203BE6" w:rsidRPr="00203BE6" w:rsidRDefault="00203BE6" w:rsidP="00DC4282">
      <w:pPr>
        <w:spacing w:after="0"/>
        <w:jc w:val="both"/>
        <w:rPr>
          <w:rFonts w:ascii="Times New Roman" w:hAnsi="Times New Roman" w:cs="Times New Roman"/>
          <w:b/>
          <w:bCs/>
          <w:sz w:val="24"/>
          <w:szCs w:val="24"/>
        </w:rPr>
      </w:pPr>
      <w:r w:rsidRPr="00203BE6">
        <w:rPr>
          <w:rFonts w:ascii="Times New Roman" w:hAnsi="Times New Roman" w:cs="Times New Roman"/>
          <w:b/>
          <w:bCs/>
          <w:sz w:val="24"/>
          <w:szCs w:val="24"/>
        </w:rPr>
        <w:t>Методы, способы, приемы</w:t>
      </w:r>
    </w:p>
    <w:p w14:paraId="1BF1FDA2" w14:textId="77777777" w:rsid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Помощь ребенку в способности делать простейшие образные движения; обращения внимания малыша на мимические и пантомимические жесты, их комментирование, согласование с интонационно выразительными фразами, стихами, песнями. Демонстрация разноплановых театральных реквизитов - платков, кукол-перчаток, элементов костюмов.</w:t>
      </w:r>
    </w:p>
    <w:p w14:paraId="2D9BEEEE" w14:textId="77777777" w:rsidR="00203BE6" w:rsidRPr="00DC4282" w:rsidRDefault="00203BE6" w:rsidP="000E6997">
      <w:pPr>
        <w:spacing w:after="0"/>
        <w:jc w:val="both"/>
        <w:rPr>
          <w:rFonts w:ascii="Times New Roman" w:hAnsi="Times New Roman" w:cs="Times New Roman"/>
          <w:b/>
          <w:bCs/>
          <w:i/>
          <w:sz w:val="24"/>
          <w:szCs w:val="24"/>
        </w:rPr>
      </w:pPr>
      <w:r w:rsidRPr="00DC4282">
        <w:rPr>
          <w:rFonts w:ascii="Times New Roman" w:hAnsi="Times New Roman" w:cs="Times New Roman"/>
          <w:b/>
          <w:bCs/>
          <w:i/>
          <w:sz w:val="24"/>
          <w:szCs w:val="24"/>
        </w:rPr>
        <w:t>Уровень 2. Появление отзыва ребенка на обращение к нему средствами искусства</w:t>
      </w:r>
    </w:p>
    <w:p w14:paraId="5229ECAA"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На этом уровне налаживание контакта с ребенком происходит, прежде всего, через открытие для него различных действий, которые происходят с использованием звуков, музыки, предметов, движений, голоса и слов.</w:t>
      </w:r>
    </w:p>
    <w:p w14:paraId="2D69052F"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 xml:space="preserve">Занятия должны все еще носить свободный, непринужденный, игровой характер. Некоторые виды музыкальной деятельности могут </w:t>
      </w:r>
      <w:r w:rsidRPr="00203BE6">
        <w:rPr>
          <w:rFonts w:ascii="Times New Roman" w:hAnsi="Times New Roman" w:cs="Times New Roman"/>
          <w:sz w:val="24"/>
          <w:szCs w:val="24"/>
        </w:rPr>
        <w:lastRenderedPageBreak/>
        <w:t>быть взаимосвязанными: пение и слушание музыки сопровождать заданными движениями.</w:t>
      </w:r>
    </w:p>
    <w:p w14:paraId="30F8A43B" w14:textId="77777777" w:rsidR="00203BE6" w:rsidRP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Образовательные задачи:</w:t>
      </w:r>
    </w:p>
    <w:p w14:paraId="4DC14233"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Формировать способность действовать по образцу, подражать простым движениям, выполнять инструкцию.</w:t>
      </w:r>
    </w:p>
    <w:p w14:paraId="0A158568" w14:textId="77777777" w:rsidR="00203BE6" w:rsidRP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Коррекционные задачи:</w:t>
      </w:r>
    </w:p>
    <w:p w14:paraId="76ABA951"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способность поддерживать визуальный контакт, удерживая внимание ребенка на интересных для него образах, предметах и осуществляя с ними определенные действия;</w:t>
      </w:r>
    </w:p>
    <w:p w14:paraId="328B6DA8"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кинестетическую систему (тренировать способность выполнять определенные группы движений мелкой моторики);</w:t>
      </w:r>
    </w:p>
    <w:p w14:paraId="29FA88CB" w14:textId="77777777" w:rsid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зрительно-моторную координацию.</w:t>
      </w:r>
    </w:p>
    <w:p w14:paraId="0B5EA785" w14:textId="77777777" w:rsidR="00203BE6" w:rsidRPr="00203BE6" w:rsidRDefault="00203BE6" w:rsidP="00203BE6">
      <w:pPr>
        <w:spacing w:after="0"/>
        <w:ind w:firstLine="708"/>
        <w:jc w:val="both"/>
        <w:rPr>
          <w:rFonts w:ascii="Times New Roman" w:hAnsi="Times New Roman" w:cs="Times New Roman"/>
          <w:sz w:val="24"/>
          <w:szCs w:val="24"/>
        </w:rPr>
      </w:pPr>
    </w:p>
    <w:p w14:paraId="494D4FA4" w14:textId="77777777" w:rsidR="00203BE6" w:rsidRPr="00DC4282" w:rsidRDefault="00203BE6" w:rsidP="00DC4282">
      <w:pPr>
        <w:spacing w:after="0"/>
        <w:rPr>
          <w:rFonts w:ascii="Times New Roman" w:hAnsi="Times New Roman" w:cs="Times New Roman"/>
          <w:b/>
          <w:bCs/>
          <w:i/>
          <w:sz w:val="24"/>
          <w:szCs w:val="24"/>
        </w:rPr>
      </w:pPr>
      <w:r w:rsidRPr="00DC4282">
        <w:rPr>
          <w:rFonts w:ascii="Times New Roman" w:hAnsi="Times New Roman" w:cs="Times New Roman"/>
          <w:b/>
          <w:bCs/>
          <w:i/>
          <w:sz w:val="24"/>
          <w:szCs w:val="24"/>
        </w:rPr>
        <w:t>Изобразительное искусство</w:t>
      </w:r>
    </w:p>
    <w:p w14:paraId="35F51481" w14:textId="77777777" w:rsidR="00203BE6" w:rsidRPr="00DC4282" w:rsidRDefault="00203BE6" w:rsidP="00DC4282">
      <w:pPr>
        <w:spacing w:after="0"/>
        <w:jc w:val="both"/>
        <w:rPr>
          <w:rFonts w:ascii="Times New Roman" w:hAnsi="Times New Roman" w:cs="Times New Roman"/>
          <w:b/>
          <w:i/>
          <w:sz w:val="24"/>
          <w:szCs w:val="24"/>
        </w:rPr>
      </w:pPr>
      <w:r w:rsidRPr="00772798">
        <w:rPr>
          <w:rFonts w:ascii="Times New Roman" w:hAnsi="Times New Roman" w:cs="Times New Roman"/>
          <w:b/>
          <w:sz w:val="24"/>
          <w:szCs w:val="24"/>
        </w:rPr>
        <w:t>Показатели успешного развития детей</w:t>
      </w:r>
      <w:r w:rsidRPr="00DC4282">
        <w:rPr>
          <w:rFonts w:ascii="Times New Roman" w:hAnsi="Times New Roman" w:cs="Times New Roman"/>
          <w:b/>
          <w:i/>
          <w:sz w:val="24"/>
          <w:szCs w:val="24"/>
        </w:rPr>
        <w:t>:</w:t>
      </w:r>
    </w:p>
    <w:p w14:paraId="16206F1C" w14:textId="77777777" w:rsidR="00203BE6" w:rsidRPr="00DC4282" w:rsidRDefault="00203BE6" w:rsidP="00203BE6">
      <w:pPr>
        <w:spacing w:after="0"/>
        <w:ind w:firstLine="708"/>
        <w:jc w:val="both"/>
        <w:rPr>
          <w:rFonts w:ascii="Times New Roman" w:hAnsi="Times New Roman" w:cs="Times New Roman"/>
          <w:b/>
          <w:i/>
          <w:sz w:val="24"/>
          <w:szCs w:val="24"/>
        </w:rPr>
      </w:pPr>
      <w:r w:rsidRPr="00DC4282">
        <w:rPr>
          <w:rFonts w:ascii="Times New Roman" w:hAnsi="Times New Roman" w:cs="Times New Roman"/>
          <w:b/>
          <w:i/>
          <w:sz w:val="24"/>
          <w:szCs w:val="24"/>
        </w:rPr>
        <w:t xml:space="preserve"> </w:t>
      </w:r>
    </w:p>
    <w:p w14:paraId="75533B44" w14:textId="77777777" w:rsid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Ребенок проявляет интерес к различным видам деятельности и желание наблюдать за действиями педагога (рисование, лепка, выкладывание готовых форм аппликации); выполняет определенные действия с помощью педагога (рисует прямые, закругленные, прерывистые линии фломастером, карандашом, мелом, краской раскатывает пластилин между ладонями круговыми и прямыми движениями (колбаска, конфета, колобок); наклеивает предметную заготовку на лист бумаги; выполняет определенные действия самостоятельно (оставляет следы от карандаша (фломастера, мела, краски) на бумаге; берет в руки глину, тесто, пластилин; сминает кусочки теста (глины, пластилина), рвет на кусочки, участвует в совместном рисовании с взрослым (в том числе средством макания пальцев (ладони, ножки), или штампов с последующими оттисками на бумаге.</w:t>
      </w:r>
    </w:p>
    <w:p w14:paraId="1515A574"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Задачи</w:t>
      </w:r>
    </w:p>
    <w:p w14:paraId="7A790F74"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Образовательные:</w:t>
      </w:r>
    </w:p>
    <w:p w14:paraId="1152DDD0"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желание рисовать, лепить, заинтересованность к выполнению различных видов изображений;</w:t>
      </w:r>
    </w:p>
    <w:p w14:paraId="33143407"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представление о свойствах различных материалов (тесто, глина, бумага, краски, карандаши, мелки, фломастеры);</w:t>
      </w:r>
    </w:p>
    <w:p w14:paraId="291CC49D"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lastRenderedPageBreak/>
        <w:t>-</w:t>
      </w:r>
      <w:r w:rsidRPr="00203BE6">
        <w:rPr>
          <w:rFonts w:ascii="Times New Roman" w:hAnsi="Times New Roman" w:cs="Times New Roman"/>
          <w:sz w:val="24"/>
          <w:szCs w:val="24"/>
        </w:rPr>
        <w:tab/>
        <w:t>Приобретать способности правильно действовать с этими материалами («рука в руке»);</w:t>
      </w:r>
    </w:p>
    <w:p w14:paraId="4FAF8D3B"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представление о соотношении реального предмета с его изображением;</w:t>
      </w:r>
    </w:p>
    <w:p w14:paraId="1CC9F43E"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предпосылки игрового отношения к изделию (нарисованного, вылепленного т.п.).</w:t>
      </w:r>
    </w:p>
    <w:p w14:paraId="0AAB9FE8"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Коррекционные:</w:t>
      </w:r>
    </w:p>
    <w:p w14:paraId="75222F4A"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Корректировать постановку руки ребенка во время рисования;</w:t>
      </w:r>
    </w:p>
    <w:p w14:paraId="3B7D29F0"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произвольность мелкой моторики и способность осуществлять специфические действия с материалами и инструментами.</w:t>
      </w:r>
    </w:p>
    <w:p w14:paraId="4BBE9FFF"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Методы, способы, приемы</w:t>
      </w:r>
    </w:p>
    <w:p w14:paraId="6B0CE23C"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Освоение доступных для ребенка способов изображения в рисовании и лепке, знакомство со свойствами материалов (краски, глина, карандаши) и элементарными приемами их использования: рисовать (с помощью взрослого) прямые, закругленные, прерывистые линии фломастером, карандашом, мелом, краской; использовать в рисовании технику пальцевого рисования, разминать пластическую массу обеими руками, отрывать от нее куски («рука в руке»); раскатывать (с помощью - «рука в руке») тесто (глину, пластилин) между ладонями круговыми и прямыми движениями («Конфеты», «Печенье»,</w:t>
      </w:r>
    </w:p>
    <w:p w14:paraId="68500783"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«Орешки», «Мячики», «Яблоко», «Колобок», «Карандаши», «Колбаски» и т.п.); наклеивать простую готовую форму на лист бумаги; обводение собственной ладони, трафаретов.</w:t>
      </w:r>
    </w:p>
    <w:p w14:paraId="613D2632"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 xml:space="preserve"> </w:t>
      </w:r>
    </w:p>
    <w:p w14:paraId="01EF44CD"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Создавать условия, чтобы ребенок наблюдал за тем, как взрослый делает аппликацию из готовых форм знакомых предметов, или раскладывает готовые формы на фланелеграфе, на листе бумаги и тому подобное.</w:t>
      </w:r>
    </w:p>
    <w:p w14:paraId="532F30E2"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Пошаговое выполнение действий (при необходимости - с ориентиром на знаковые указатели как алгоритм выполнения последовательных действий); побуждение к появлению черчения (штрихов, линий), рисования точек, каракуль разного цвета, общее рассмотрение иллюстраций, картинок в детских книгах, на карточках.</w:t>
      </w:r>
    </w:p>
    <w:p w14:paraId="547321B9"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 xml:space="preserve">Манипулирование изобразительными инструментами и материалами. Содействие развитию у ребенка способности самостоятельно держать в руке карандаш, фломастер, мел, кисть, </w:t>
      </w:r>
      <w:r w:rsidRPr="00203BE6">
        <w:rPr>
          <w:rFonts w:ascii="Times New Roman" w:hAnsi="Times New Roman" w:cs="Times New Roman"/>
          <w:sz w:val="24"/>
          <w:szCs w:val="24"/>
        </w:rPr>
        <w:lastRenderedPageBreak/>
        <w:t>водить ими по бумаге и других поверхностях, создавая цветные пятна, риска, пятнышки, точки.</w:t>
      </w:r>
    </w:p>
    <w:p w14:paraId="5FE19BF5"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Важно постепенно уменьшать физическую поддержку руки ребенка (не водить рукой ребенка, а поддерживать только локоть, или предоставлять импульс к определенным действиям), а также создавать при изобразительной деятельности атмосферу приподнятого настроения и успеха.</w:t>
      </w:r>
    </w:p>
    <w:p w14:paraId="6D28F977" w14:textId="77777777" w:rsidR="00203BE6" w:rsidRPr="00DC4282" w:rsidRDefault="00203BE6" w:rsidP="00DC4282">
      <w:pPr>
        <w:spacing w:after="0"/>
        <w:rPr>
          <w:rFonts w:ascii="Times New Roman" w:hAnsi="Times New Roman" w:cs="Times New Roman"/>
          <w:b/>
          <w:bCs/>
          <w:i/>
          <w:sz w:val="24"/>
          <w:szCs w:val="24"/>
        </w:rPr>
      </w:pPr>
      <w:r w:rsidRPr="00DC4282">
        <w:rPr>
          <w:rFonts w:ascii="Times New Roman" w:hAnsi="Times New Roman" w:cs="Times New Roman"/>
          <w:b/>
          <w:bCs/>
          <w:i/>
          <w:sz w:val="24"/>
          <w:szCs w:val="24"/>
        </w:rPr>
        <w:t>Музыкальная деятельность</w:t>
      </w:r>
    </w:p>
    <w:p w14:paraId="57F746E9"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Показатели успешного развития детей:</w:t>
      </w:r>
    </w:p>
    <w:p w14:paraId="44683C13"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Умеет издавать звуки разными способами, способен участвовать в ритмично организованных арт-педагогических действиях.</w:t>
      </w:r>
    </w:p>
    <w:p w14:paraId="6DD5802A" w14:textId="77777777" w:rsidR="00203BE6" w:rsidRPr="00203BE6" w:rsidRDefault="00203BE6" w:rsidP="00203BE6">
      <w:pPr>
        <w:spacing w:after="0"/>
        <w:ind w:firstLine="708"/>
        <w:jc w:val="both"/>
        <w:rPr>
          <w:rFonts w:ascii="Times New Roman" w:hAnsi="Times New Roman" w:cs="Times New Roman"/>
          <w:b/>
          <w:bCs/>
          <w:sz w:val="24"/>
          <w:szCs w:val="24"/>
        </w:rPr>
      </w:pPr>
      <w:r w:rsidRPr="00203BE6">
        <w:rPr>
          <w:rFonts w:ascii="Times New Roman" w:hAnsi="Times New Roman" w:cs="Times New Roman"/>
          <w:b/>
          <w:bCs/>
          <w:sz w:val="24"/>
          <w:szCs w:val="24"/>
        </w:rPr>
        <w:t>Задачи</w:t>
      </w:r>
    </w:p>
    <w:p w14:paraId="32A2AE3D" w14:textId="77777777" w:rsidR="00203BE6" w:rsidRP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Образовательные:</w:t>
      </w:r>
    </w:p>
    <w:p w14:paraId="2603320E"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Учить подражать движениям, звукам;</w:t>
      </w:r>
    </w:p>
    <w:p w14:paraId="63A3F908"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умение правильно издавать звуки с использованием музыкальных инструментов.</w:t>
      </w:r>
    </w:p>
    <w:p w14:paraId="24959FB8" w14:textId="77777777" w:rsidR="00203BE6" w:rsidRP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Коррекционные:</w:t>
      </w:r>
    </w:p>
    <w:p w14:paraId="1B1D1A55"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способность поддерживать визуальный контакт;</w:t>
      </w:r>
    </w:p>
    <w:p w14:paraId="4687E31B"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Гармонизировать кинестетическую систему (через активные целенаправленные движения мелкой и общей моторики);</w:t>
      </w:r>
    </w:p>
    <w:p w14:paraId="66204D6F"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чувство ритма и зрительно-моторную координацию.</w:t>
      </w:r>
    </w:p>
    <w:p w14:paraId="0047983C" w14:textId="77777777" w:rsidR="00203BE6" w:rsidRPr="00203BE6" w:rsidRDefault="00203BE6" w:rsidP="00DC4282">
      <w:pPr>
        <w:spacing w:after="0"/>
        <w:jc w:val="both"/>
        <w:rPr>
          <w:rFonts w:ascii="Times New Roman" w:hAnsi="Times New Roman" w:cs="Times New Roman"/>
          <w:b/>
          <w:bCs/>
          <w:sz w:val="24"/>
          <w:szCs w:val="24"/>
        </w:rPr>
      </w:pPr>
      <w:r w:rsidRPr="00203BE6">
        <w:rPr>
          <w:rFonts w:ascii="Times New Roman" w:hAnsi="Times New Roman" w:cs="Times New Roman"/>
          <w:b/>
          <w:bCs/>
          <w:sz w:val="24"/>
          <w:szCs w:val="24"/>
        </w:rPr>
        <w:t>Методы, способы, приемы</w:t>
      </w:r>
    </w:p>
    <w:p w14:paraId="55A7E167"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Решение актуальных для второго этапа задач требует применения таких конкретных ориентиров.</w:t>
      </w:r>
    </w:p>
    <w:p w14:paraId="247F21AF"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Для того чтобы ребенок захотел подражать движениям и звукам, они должны быть привлекательными для него. Это могут быть игры со звуками или движениями, в которых педагог стремится приобщить ребенка.</w:t>
      </w:r>
    </w:p>
    <w:p w14:paraId="3C3C02B4"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 xml:space="preserve"> Можно пробовать прикасаться и к другим частям тела ребенка: до ушек (немного их потереть), к плечикам (похлопать по ним), к грудине (гладить и постукивать, стремясь достичь раскованности ребенка). Затем эти действия превращаются в «сидячие танцы». Постепенно к движениям подключается выразительная гармоничная музыка и текст песни.</w:t>
      </w:r>
    </w:p>
    <w:p w14:paraId="65407BD8"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Можно придумывать много движений, а музыка появится в результате звуков - хлопки, притопы, щелчок и тому подобное.</w:t>
      </w:r>
    </w:p>
    <w:p w14:paraId="75DC001B"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lastRenderedPageBreak/>
        <w:t>В этом контексте чрезвычайно интересен такой способ извлечения звуков, как игра звуками своего тела и на его поверхности. Речь идет о так называемых</w:t>
      </w:r>
      <w:r>
        <w:rPr>
          <w:rFonts w:ascii="Times New Roman" w:hAnsi="Times New Roman" w:cs="Times New Roman"/>
          <w:sz w:val="24"/>
          <w:szCs w:val="24"/>
        </w:rPr>
        <w:t xml:space="preserve"> </w:t>
      </w:r>
      <w:r w:rsidRPr="00203BE6">
        <w:rPr>
          <w:rFonts w:ascii="Times New Roman" w:hAnsi="Times New Roman" w:cs="Times New Roman"/>
          <w:sz w:val="24"/>
          <w:szCs w:val="24"/>
        </w:rPr>
        <w:t>«звуковых жестах» (Г. Кетман), а именно - игра звуками своего тела, на его поверхности: хлопки в ладоши, по бедрам, груди, притопы ногами, щелчок пальцами, цоканье языком и тому подобное. Такую «игру» можно считать элементарным музицированием (К. Орф), потому что в ней используются те инструменты, которые даны человеку самой природой. Звуковые жесты являются особой формой темброво-ритмического сопровождения, что делает самое простое активное участие детей в музицировании. Их использование вносит элемент движения, необходимый для ощущения музыки и для освоения детьми его ритма, потому что так он лучше осознается и усваивается.</w:t>
      </w:r>
    </w:p>
    <w:p w14:paraId="13FD0891"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Педагогическая незаменимость звуковых жестов заключается в том, что овладение музыкальными действиями происходит непосредственно через тело ребенка. «Элементарное музицирование» учитывает индивидуальные особенности каждого ребенка, при этом предполагает взаимодействие между людьми.</w:t>
      </w:r>
    </w:p>
    <w:p w14:paraId="6D3E66C8"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В процессе выполнения детских песен детей с расстройствами аутистического спектра следует стимулировать к подражанию простых движений под музыку. Так, исполнение песни «Где же наши детки» с детьми, имеющими расстройства аутистического спектра, имеет свои нюансы: в начале педагог обращает внимание детей на части их тела (ручки, ножки), которые следует сначала помочь им «спрятать», а потом «найти», выдвинув вперед, а затем, когда идет припев «танцуют наши ручки (ножки)», способствовать не только изолированным движениям детей своими руками (ногами), но также контакту рук (ног) детей между собой. Благодаря таким действиям происходит осознание детьми своего тела, чувства других, а также принятие того, что они что-то делают (например, «танцуют») вместе.</w:t>
      </w:r>
    </w:p>
    <w:p w14:paraId="0DFA0B22" w14:textId="77777777" w:rsid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 xml:space="preserve">В этом же смысле следует побуждать детей, чтобы они подпевали, подражая звукам и словам. Такие упражнения имеют особое значение, поскольку предполагают активную музыкальную деятельность самих детей, но для этого необходимо соблюдать ряд правил. Песни должны быть интересны, по содержанию, простыми по произношению текста, а также по рисунку мелодии, с короткими фразами, которые повторяются. В процессе выполнения таких упражнений педагог хвалит детей за то, что они подпевали, а также </w:t>
      </w:r>
      <w:r w:rsidRPr="00203BE6">
        <w:rPr>
          <w:rFonts w:ascii="Times New Roman" w:hAnsi="Times New Roman" w:cs="Times New Roman"/>
          <w:sz w:val="24"/>
          <w:szCs w:val="24"/>
        </w:rPr>
        <w:lastRenderedPageBreak/>
        <w:t>поощряет тех, кто еще не поет, но уже готов к подпеванию, например, губами артикулирует слова</w:t>
      </w:r>
      <w:r>
        <w:rPr>
          <w:rFonts w:ascii="Times New Roman" w:hAnsi="Times New Roman" w:cs="Times New Roman"/>
          <w:sz w:val="24"/>
          <w:szCs w:val="24"/>
        </w:rPr>
        <w:t>.</w:t>
      </w:r>
    </w:p>
    <w:p w14:paraId="4C89D039"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Ребенка можно побуждать повторять определенные слова-восклицания, приобщая к музыкально-ритмическим играм-диалогам. Произнесению слов- восклицаний может предшествовать подобное по ритму звучание ударного инструмента, как, например, в песне.</w:t>
      </w:r>
    </w:p>
    <w:p w14:paraId="5E05EF60"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Учитывая склонность аутичных детей к стереотипии, стоит с самого начала демонстрировать различные варианты звучания голоса и побуждать детей к тому же подражанию. Так, например: в игре «Чей домик?» Ребенку предлагается показать, как мяукает кошка (низкий звук) или котенок (высокий звук).</w:t>
      </w:r>
    </w:p>
    <w:p w14:paraId="24BD1975"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Для развития песенного отзыва детям с аутизмом, так же, как и маленьким детям с нормальным типом развития можно предложить следующие дидактические игры, как «Позови кошечку», «Курочка и цыплята». Важно не забывать, что для активных проявлений аутичного ребенка следует стимулировать, и тогда, когда ему нужно слушать кого-то, и тогда, когда приходит его очередь что-то петь.</w:t>
      </w:r>
    </w:p>
    <w:p w14:paraId="05866058"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Во время музыкальных действий может происходить и стимуляция к подражанию простых движений. Так, характерную музыку (например, фрагменты «Карнавала животных» Сен-Санса), педагог показывает, как движется слон, курочка и петух, черепаха (в сопровождении соответствующих музыкальных фрагментов), побуждая детей следовать этим движениям рук, разворачивает это как выразительную и интересную игру.</w:t>
      </w:r>
    </w:p>
    <w:p w14:paraId="0F2AC459"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Отдельно следует работать над становлением чувства ритма и скоординированности у ребенка, потому что это способствует развитию его</w:t>
      </w:r>
    </w:p>
    <w:p w14:paraId="76BB3C88"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«включенности» в окружающую среду, и собственно его адаптивности как таковой.</w:t>
      </w:r>
    </w:p>
    <w:p w14:paraId="080E2213"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Учитывая биоритмическую основу функционирования человеческого организма, чрезвычайно важным является воспитание у ребенка чувства ритма как стержневого средства организации взаимосвязи между процессами окружающей среды и функционированием человека в нем.</w:t>
      </w:r>
    </w:p>
    <w:p w14:paraId="213DDF56"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Известно, что незаменимыми для развития у детей чувства ритма и интонационного слуха являются речевые упражнения. Ритм, заключенный в словах, фразах, чувствуется детьми естественно (даже если они сами не говорят, или не хотят говорить). Поэтому через ритмодекламацию под музыку (то есть воспроизведения ритма рече-</w:t>
      </w:r>
      <w:r w:rsidRPr="00203BE6">
        <w:rPr>
          <w:rFonts w:ascii="Times New Roman" w:hAnsi="Times New Roman" w:cs="Times New Roman"/>
          <w:sz w:val="24"/>
          <w:szCs w:val="24"/>
        </w:rPr>
        <w:lastRenderedPageBreak/>
        <w:t>дикционным способом) осуществляется овладение различными доступными детям текстами, выравнивается чувство ритма и ритмической пульсации. Ритмико-подвижные игры под музыку восстанавливают или корректируют чувство ритма из-за физического участия в них (настройка кинестетической системы).</w:t>
      </w:r>
    </w:p>
    <w:p w14:paraId="5DADB511"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Существует понятие «языковое музицирование», суть которого заключается в том, что звуки (слова) прохлопывают, переносят на шумовые инструменты, делают основой многократных повторов. В основе речевого музицирования лежит идея общности выразительных средств речи и музыки.</w:t>
      </w:r>
    </w:p>
    <w:p w14:paraId="6C082A4F"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 xml:space="preserve"> Ритмический рисунок может быть задан совместными упорядоченными движениями, которыми являются так называемые хороводы, когда дети становятся в круг, держась за руки, и движутся по кругу. Если ребенок не может держать других за руки, между детьми становится педагог, который собой замыкает цепочку, при этом стремиться к тому, чтобы аутичный ребенок постепенно допускал, когда его за руку поддерживает другой ребенок, а потом - и сам держал его руку.</w:t>
      </w:r>
    </w:p>
    <w:p w14:paraId="104C1070"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Для такого хоровода стоит выбирать песни, которые имеют и ритмичность, и протяженность. Тогда ребенок будет воспринимать ритм не только на слух, но и на ощупь, что будет способствовать большей интеграции впечатлений окружающего мира. Постепенное выполнение такой песни можно</w:t>
      </w:r>
      <w:r>
        <w:rPr>
          <w:rFonts w:ascii="Times New Roman" w:hAnsi="Times New Roman" w:cs="Times New Roman"/>
          <w:sz w:val="24"/>
          <w:szCs w:val="24"/>
        </w:rPr>
        <w:t xml:space="preserve"> </w:t>
      </w:r>
      <w:r w:rsidRPr="00203BE6">
        <w:rPr>
          <w:rFonts w:ascii="Times New Roman" w:hAnsi="Times New Roman" w:cs="Times New Roman"/>
          <w:sz w:val="24"/>
          <w:szCs w:val="24"/>
        </w:rPr>
        <w:t>разнообразить дополнительными движениями: как сопровождение к определенным строкам – притопывание ногами, хлопки в ладоши, повороты вокруг себя.</w:t>
      </w:r>
    </w:p>
    <w:p w14:paraId="511F565A"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Отрабатывать ритмичность и скоординированность можно и во время выполнения упражнений на согласованность движений в текстового содержания.</w:t>
      </w:r>
    </w:p>
    <w:p w14:paraId="3A40A758" w14:textId="77777777" w:rsid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Благодаря выразительным словесным и пластичным проявлениям педагога, ребенок сосредотачивает внимание на его движениях и, с определенной помощью (предоставлении импульса к его собственным движениям), выполняет хотя бы некоторые действия, соответствующие тем, которые демонстрирует педагог.</w:t>
      </w:r>
    </w:p>
    <w:p w14:paraId="5D609CFB" w14:textId="77777777" w:rsidR="00203BE6" w:rsidRPr="00203BE6" w:rsidRDefault="00203BE6" w:rsidP="00203BE6">
      <w:pPr>
        <w:spacing w:after="0"/>
        <w:ind w:firstLine="708"/>
        <w:jc w:val="both"/>
        <w:rPr>
          <w:rFonts w:ascii="Times New Roman" w:hAnsi="Times New Roman" w:cs="Times New Roman"/>
          <w:sz w:val="24"/>
          <w:szCs w:val="24"/>
        </w:rPr>
      </w:pPr>
    </w:p>
    <w:p w14:paraId="5E7323FF" w14:textId="77777777" w:rsidR="00203BE6" w:rsidRPr="00DC4282" w:rsidRDefault="00203BE6" w:rsidP="00DC4282">
      <w:pPr>
        <w:spacing w:after="0"/>
        <w:rPr>
          <w:rFonts w:ascii="Times New Roman" w:hAnsi="Times New Roman" w:cs="Times New Roman"/>
          <w:b/>
          <w:bCs/>
          <w:i/>
          <w:sz w:val="24"/>
          <w:szCs w:val="24"/>
        </w:rPr>
      </w:pPr>
      <w:r w:rsidRPr="00DC4282">
        <w:rPr>
          <w:rFonts w:ascii="Times New Roman" w:hAnsi="Times New Roman" w:cs="Times New Roman"/>
          <w:b/>
          <w:bCs/>
          <w:i/>
          <w:sz w:val="24"/>
          <w:szCs w:val="24"/>
        </w:rPr>
        <w:t>Театральная деятельность</w:t>
      </w:r>
    </w:p>
    <w:p w14:paraId="0238CD2D" w14:textId="77777777" w:rsidR="00203BE6" w:rsidRPr="00203BE6" w:rsidRDefault="00203BE6" w:rsidP="00772798">
      <w:pPr>
        <w:spacing w:after="0"/>
        <w:jc w:val="both"/>
        <w:rPr>
          <w:rFonts w:ascii="Times New Roman" w:hAnsi="Times New Roman" w:cs="Times New Roman"/>
          <w:sz w:val="24"/>
          <w:szCs w:val="24"/>
        </w:rPr>
      </w:pPr>
      <w:r w:rsidRPr="00772798">
        <w:rPr>
          <w:rFonts w:ascii="Times New Roman" w:hAnsi="Times New Roman" w:cs="Times New Roman"/>
          <w:b/>
          <w:sz w:val="24"/>
          <w:szCs w:val="24"/>
        </w:rPr>
        <w:t>Показатели успешного развития детей</w:t>
      </w:r>
      <w:r w:rsidRPr="00203BE6">
        <w:rPr>
          <w:rFonts w:ascii="Times New Roman" w:hAnsi="Times New Roman" w:cs="Times New Roman"/>
          <w:sz w:val="24"/>
          <w:szCs w:val="24"/>
        </w:rPr>
        <w:t>:</w:t>
      </w:r>
    </w:p>
    <w:p w14:paraId="5823DB2A"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Ребенок внимателен к художественно выразительным театрализованным действиям; способен к запоминанию простых действий, связанных с театральным искусством.</w:t>
      </w:r>
    </w:p>
    <w:p w14:paraId="729BAD5A" w14:textId="77777777" w:rsidR="00203BE6" w:rsidRPr="00203BE6" w:rsidRDefault="00203BE6" w:rsidP="00DC4282">
      <w:pPr>
        <w:spacing w:after="0"/>
        <w:jc w:val="both"/>
        <w:rPr>
          <w:rFonts w:ascii="Times New Roman" w:hAnsi="Times New Roman" w:cs="Times New Roman"/>
          <w:b/>
          <w:bCs/>
          <w:sz w:val="24"/>
          <w:szCs w:val="24"/>
        </w:rPr>
      </w:pPr>
      <w:r w:rsidRPr="00203BE6">
        <w:rPr>
          <w:rFonts w:ascii="Times New Roman" w:hAnsi="Times New Roman" w:cs="Times New Roman"/>
          <w:b/>
          <w:bCs/>
          <w:sz w:val="24"/>
          <w:szCs w:val="24"/>
        </w:rPr>
        <w:lastRenderedPageBreak/>
        <w:t>Задачи</w:t>
      </w:r>
    </w:p>
    <w:p w14:paraId="59565765" w14:textId="77777777" w:rsidR="00203BE6" w:rsidRP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Образовательные:</w:t>
      </w:r>
    </w:p>
    <w:p w14:paraId="6063A7B7"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способность участвовать в художественных постановках и спектаклях;</w:t>
      </w:r>
    </w:p>
    <w:p w14:paraId="6A25F224"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способность откликаться на проявления героев различных театрализованных действий.</w:t>
      </w:r>
    </w:p>
    <w:p w14:paraId="4CC7470A" w14:textId="77777777" w:rsidR="00203BE6" w:rsidRP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Коррекционные:</w:t>
      </w:r>
    </w:p>
    <w:p w14:paraId="13FD1D0F"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способность поддерживать визуальный контакт во время театрализованных действий;</w:t>
      </w:r>
    </w:p>
    <w:p w14:paraId="7050746E"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зрительно-моторную координацию через пластическое самовыражение.</w:t>
      </w:r>
    </w:p>
    <w:p w14:paraId="598F91B3" w14:textId="77777777" w:rsidR="00203BE6" w:rsidRPr="00203BE6" w:rsidRDefault="00203BE6" w:rsidP="00DC4282">
      <w:pPr>
        <w:spacing w:after="0"/>
        <w:jc w:val="both"/>
        <w:rPr>
          <w:rFonts w:ascii="Times New Roman" w:hAnsi="Times New Roman" w:cs="Times New Roman"/>
          <w:b/>
          <w:bCs/>
          <w:sz w:val="24"/>
          <w:szCs w:val="24"/>
        </w:rPr>
      </w:pPr>
      <w:r w:rsidRPr="00203BE6">
        <w:rPr>
          <w:rFonts w:ascii="Times New Roman" w:hAnsi="Times New Roman" w:cs="Times New Roman"/>
          <w:b/>
          <w:bCs/>
          <w:sz w:val="24"/>
          <w:szCs w:val="24"/>
        </w:rPr>
        <w:t>Методы, способы, приемы</w:t>
      </w:r>
    </w:p>
    <w:p w14:paraId="73D57609"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Знакомство с театральными атрибутами, характерными признаками и деталями, связанными с персонажами сказок и мультфильмов</w:t>
      </w:r>
    </w:p>
    <w:p w14:paraId="5F1E3AB1"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Приобщение к систематическому слушанию с выразительно, богатыми интонациями исполняемых сказок, стихов, потешек.</w:t>
      </w:r>
    </w:p>
    <w:p w14:paraId="25BE8938"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Помогать ребенку, выполнять образные действия, повторять движения и действия героев, показанные взрослым, мимические и пантомимические жесты.</w:t>
      </w:r>
    </w:p>
    <w:p w14:paraId="19A2F8EC" w14:textId="77777777" w:rsidR="00203BE6" w:rsidRPr="00203BE6" w:rsidRDefault="00203BE6" w:rsidP="00203BE6">
      <w:pPr>
        <w:spacing w:after="0"/>
        <w:ind w:firstLine="708"/>
        <w:jc w:val="both"/>
        <w:rPr>
          <w:rFonts w:ascii="Times New Roman" w:hAnsi="Times New Roman" w:cs="Times New Roman"/>
          <w:sz w:val="24"/>
          <w:szCs w:val="24"/>
        </w:rPr>
      </w:pPr>
    </w:p>
    <w:p w14:paraId="1C342577" w14:textId="77777777" w:rsidR="00203BE6" w:rsidRPr="00203BE6" w:rsidRDefault="00203BE6" w:rsidP="00772798">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Уровень 3. Расширение спектра художественно-эстетических действий ребенка</w:t>
      </w:r>
    </w:p>
    <w:p w14:paraId="178E14C2"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На этом уровне уже возможна организация восприятия художественно- эстетических занятий как активного, творческого процесса, включающего различные осмысленные движения.</w:t>
      </w:r>
    </w:p>
    <w:p w14:paraId="40BF17BD" w14:textId="77777777" w:rsidR="00203BE6" w:rsidRP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Образовательные задачи:</w:t>
      </w:r>
    </w:p>
    <w:p w14:paraId="7DFE8F83"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представление о произведениях музыкального и театрального искусства;</w:t>
      </w:r>
    </w:p>
    <w:p w14:paraId="29D49D56"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способность к подражанию в целом;</w:t>
      </w:r>
    </w:p>
    <w:p w14:paraId="5CA4B2C0"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способность к функционированию руки как органа самостоятельного целенаправленного действия.</w:t>
      </w:r>
    </w:p>
    <w:p w14:paraId="356A46AB" w14:textId="77777777" w:rsidR="00203BE6" w:rsidRP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Коррекционные задачи:</w:t>
      </w:r>
    </w:p>
    <w:p w14:paraId="4925DC92"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Корректировать стереотипные проявления, распространять поведенческий репертуар.</w:t>
      </w:r>
    </w:p>
    <w:p w14:paraId="4C8BADB2" w14:textId="77777777" w:rsidR="00203BE6" w:rsidRPr="00203BE6" w:rsidRDefault="00203BE6" w:rsidP="00203BE6">
      <w:pPr>
        <w:spacing w:after="0"/>
        <w:ind w:firstLine="708"/>
        <w:jc w:val="both"/>
        <w:rPr>
          <w:rFonts w:ascii="Times New Roman" w:hAnsi="Times New Roman" w:cs="Times New Roman"/>
          <w:sz w:val="24"/>
          <w:szCs w:val="24"/>
        </w:rPr>
      </w:pPr>
    </w:p>
    <w:p w14:paraId="25936BA5" w14:textId="77777777" w:rsidR="00203BE6" w:rsidRPr="00DC4282" w:rsidRDefault="00203BE6" w:rsidP="00DC4282">
      <w:pPr>
        <w:spacing w:after="0"/>
        <w:rPr>
          <w:rFonts w:ascii="Times New Roman" w:hAnsi="Times New Roman" w:cs="Times New Roman"/>
          <w:b/>
          <w:bCs/>
          <w:i/>
          <w:sz w:val="24"/>
          <w:szCs w:val="24"/>
        </w:rPr>
      </w:pPr>
      <w:r w:rsidRPr="00DC4282">
        <w:rPr>
          <w:rFonts w:ascii="Times New Roman" w:hAnsi="Times New Roman" w:cs="Times New Roman"/>
          <w:b/>
          <w:bCs/>
          <w:i/>
          <w:sz w:val="24"/>
          <w:szCs w:val="24"/>
        </w:rPr>
        <w:t>Изобразительная деятельность</w:t>
      </w:r>
    </w:p>
    <w:p w14:paraId="23955496" w14:textId="77777777" w:rsidR="00203BE6" w:rsidRPr="00203BE6" w:rsidRDefault="00203BE6" w:rsidP="00772798">
      <w:pPr>
        <w:spacing w:after="0"/>
        <w:jc w:val="both"/>
        <w:rPr>
          <w:rFonts w:ascii="Times New Roman" w:hAnsi="Times New Roman" w:cs="Times New Roman"/>
          <w:sz w:val="24"/>
          <w:szCs w:val="24"/>
        </w:rPr>
      </w:pPr>
      <w:r w:rsidRPr="00772798">
        <w:rPr>
          <w:rFonts w:ascii="Times New Roman" w:hAnsi="Times New Roman" w:cs="Times New Roman"/>
          <w:b/>
          <w:sz w:val="24"/>
          <w:szCs w:val="24"/>
        </w:rPr>
        <w:t>Показатели успешного развития детей</w:t>
      </w:r>
      <w:r w:rsidRPr="00203BE6">
        <w:rPr>
          <w:rFonts w:ascii="Times New Roman" w:hAnsi="Times New Roman" w:cs="Times New Roman"/>
          <w:sz w:val="24"/>
          <w:szCs w:val="24"/>
        </w:rPr>
        <w:t>:</w:t>
      </w:r>
    </w:p>
    <w:p w14:paraId="32DAC873"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lastRenderedPageBreak/>
        <w:t>Ребенок способен к подражанию, участвует в совместном рисовании и лепке со взрослым, позволяет дорисовать его рисунки; наблюдает за лепкой взрослого, вырезанием и наклеиванием формы для аппликации; обследует предметы перед рисованием и лепкой (рассматривает, щупает, обводит по контуру); узнает в нарисованных предметах знакомые; обладает определенными навыками изобразительной деятельности: рисование (рисует фломастером, карандашом, мелом, краской предметы круглой формы и различной величины; отражает в рисунке внешние признаки предметов (форма - круг, размер - большой и маленький, цвет - красный, желтый, синий, зеленый). Лепка: (раскатывает пластилин (тесто, глину) круговыми и прямыми движениями между ладонями, передавая круглую и закругленную форму предмета; использует различные приемы лепки: вдавливание, сплющивание, прищипывание; лепит из двух кусков пластичного материала) и аппликации (подает простые готовые формы на листе; наклеивает аппликацию из одной-двух готовых форм; обрывает</w:t>
      </w:r>
      <w:r>
        <w:rPr>
          <w:rFonts w:ascii="Times New Roman" w:hAnsi="Times New Roman" w:cs="Times New Roman"/>
          <w:sz w:val="24"/>
          <w:szCs w:val="24"/>
        </w:rPr>
        <w:t xml:space="preserve"> </w:t>
      </w:r>
      <w:r w:rsidRPr="00203BE6">
        <w:rPr>
          <w:rFonts w:ascii="Times New Roman" w:hAnsi="Times New Roman" w:cs="Times New Roman"/>
          <w:sz w:val="24"/>
          <w:szCs w:val="24"/>
        </w:rPr>
        <w:t>небольшие куски цветной бумаги и наклеивает их в произвольном порядке на листе).</w:t>
      </w:r>
    </w:p>
    <w:p w14:paraId="0E48A1F9" w14:textId="77777777" w:rsidR="00203BE6" w:rsidRPr="00203BE6" w:rsidRDefault="00203BE6" w:rsidP="00203BE6">
      <w:pPr>
        <w:spacing w:after="0"/>
        <w:ind w:firstLine="708"/>
        <w:jc w:val="both"/>
        <w:rPr>
          <w:rFonts w:ascii="Times New Roman" w:hAnsi="Times New Roman" w:cs="Times New Roman"/>
          <w:b/>
          <w:bCs/>
          <w:sz w:val="24"/>
          <w:szCs w:val="24"/>
        </w:rPr>
      </w:pPr>
      <w:r w:rsidRPr="00203BE6">
        <w:rPr>
          <w:rFonts w:ascii="Times New Roman" w:hAnsi="Times New Roman" w:cs="Times New Roman"/>
          <w:b/>
          <w:bCs/>
          <w:sz w:val="24"/>
          <w:szCs w:val="24"/>
        </w:rPr>
        <w:t>Задачи</w:t>
      </w:r>
    </w:p>
    <w:p w14:paraId="137A77CB" w14:textId="77777777" w:rsidR="00203BE6" w:rsidRP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Образовательные:</w:t>
      </w:r>
    </w:p>
    <w:p w14:paraId="5C527246"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представление о различных фактурах предметов;</w:t>
      </w:r>
    </w:p>
    <w:p w14:paraId="61F6C4DD"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элементарные технические навыки работы с различными художественными материалами;</w:t>
      </w:r>
    </w:p>
    <w:p w14:paraId="52EB3F88"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способность обследовать предмет перед лепкой, рисованием (рассматривать ощупывать, обводить по контуру);</w:t>
      </w:r>
    </w:p>
    <w:p w14:paraId="25F117CE"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способность передавать в рисунке внешние признаки предметов (форма - круг, размер - большой и маленький, цвет - красный, желтый, синий, зеленый);</w:t>
      </w:r>
    </w:p>
    <w:p w14:paraId="2D2AF3AF"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способность понимать в рисунке ситуацию из повседневной жизни;</w:t>
      </w:r>
    </w:p>
    <w:p w14:paraId="63D33CBD"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элементарные представления о качествах предметов;</w:t>
      </w:r>
    </w:p>
    <w:p w14:paraId="39CE1965"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Формировать навык владения ножницами;</w:t>
      </w:r>
    </w:p>
    <w:p w14:paraId="32B0FF66"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способность соотносить предмет с его изображением и названием.</w:t>
      </w:r>
    </w:p>
    <w:p w14:paraId="4B42BF60" w14:textId="77777777" w:rsidR="00203BE6" w:rsidRPr="00203BE6" w:rsidRDefault="00203BE6" w:rsidP="00DC4282">
      <w:pPr>
        <w:spacing w:after="0"/>
        <w:jc w:val="both"/>
        <w:rPr>
          <w:rFonts w:ascii="Times New Roman" w:hAnsi="Times New Roman" w:cs="Times New Roman"/>
          <w:b/>
          <w:bCs/>
          <w:i/>
          <w:iCs/>
          <w:sz w:val="24"/>
          <w:szCs w:val="24"/>
        </w:rPr>
      </w:pPr>
      <w:r w:rsidRPr="00203BE6">
        <w:rPr>
          <w:rFonts w:ascii="Times New Roman" w:hAnsi="Times New Roman" w:cs="Times New Roman"/>
          <w:b/>
          <w:bCs/>
          <w:i/>
          <w:iCs/>
          <w:sz w:val="24"/>
          <w:szCs w:val="24"/>
        </w:rPr>
        <w:t>Коррекционные:</w:t>
      </w:r>
    </w:p>
    <w:p w14:paraId="5AB49F1D"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lastRenderedPageBreak/>
        <w:t>-</w:t>
      </w:r>
      <w:r w:rsidRPr="00203BE6">
        <w:rPr>
          <w:rFonts w:ascii="Times New Roman" w:hAnsi="Times New Roman" w:cs="Times New Roman"/>
          <w:sz w:val="24"/>
          <w:szCs w:val="24"/>
        </w:rPr>
        <w:tab/>
        <w:t>Закреплять связи между зрительным и кинестетическим анализаторами, совершенствовать зрительно-двигательную координацию;</w:t>
      </w:r>
    </w:p>
    <w:p w14:paraId="5E49022F"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w:t>
      </w:r>
      <w:r w:rsidRPr="00203BE6">
        <w:rPr>
          <w:rFonts w:ascii="Times New Roman" w:hAnsi="Times New Roman" w:cs="Times New Roman"/>
          <w:sz w:val="24"/>
          <w:szCs w:val="24"/>
        </w:rPr>
        <w:tab/>
        <w:t>Развивать способность к вариативности относительно способов выполнения задач для преодоления склонности к стереотипии.</w:t>
      </w:r>
    </w:p>
    <w:p w14:paraId="31E5BF6F" w14:textId="77777777" w:rsidR="00203BE6" w:rsidRPr="00203BE6" w:rsidRDefault="00203BE6" w:rsidP="00DC4282">
      <w:pPr>
        <w:spacing w:after="0"/>
        <w:jc w:val="both"/>
        <w:rPr>
          <w:rFonts w:ascii="Times New Roman" w:hAnsi="Times New Roman" w:cs="Times New Roman"/>
          <w:b/>
          <w:bCs/>
          <w:sz w:val="24"/>
          <w:szCs w:val="24"/>
        </w:rPr>
      </w:pPr>
      <w:r w:rsidRPr="00203BE6">
        <w:rPr>
          <w:rFonts w:ascii="Times New Roman" w:hAnsi="Times New Roman" w:cs="Times New Roman"/>
          <w:b/>
          <w:bCs/>
          <w:sz w:val="24"/>
          <w:szCs w:val="24"/>
        </w:rPr>
        <w:t>Методы, способы, приемы:</w:t>
      </w:r>
    </w:p>
    <w:p w14:paraId="55EDD08D" w14:textId="77777777" w:rsidR="00203BE6" w:rsidRPr="00203BE6" w:rsidRDefault="00BF0F6D" w:rsidP="00203BE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203BE6" w:rsidRPr="00203BE6">
        <w:rPr>
          <w:rFonts w:ascii="Times New Roman" w:hAnsi="Times New Roman" w:cs="Times New Roman"/>
          <w:sz w:val="24"/>
          <w:szCs w:val="24"/>
        </w:rPr>
        <w:tab/>
        <w:t>Поощрять ребенка (с использованием эмоциональных обращений, музыки и эффекта совместной деятельности) к участию в новых видах изобразительной деятельности и изменениях видов действий; вызвать интерес к различным видам изобразительной деятельности; воспитывать у детей интерес к изобразительной деятельности (как к результату, так и к процессу выполнения изображения), используя для этого различные средства.</w:t>
      </w:r>
    </w:p>
    <w:p w14:paraId="1F669927" w14:textId="77777777" w:rsidR="00203BE6" w:rsidRPr="00203BE6" w:rsidRDefault="00BF0F6D" w:rsidP="00203BE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203BE6" w:rsidRPr="00203BE6">
        <w:rPr>
          <w:rFonts w:ascii="Times New Roman" w:hAnsi="Times New Roman" w:cs="Times New Roman"/>
          <w:sz w:val="24"/>
          <w:szCs w:val="24"/>
        </w:rPr>
        <w:tab/>
        <w:t>Учить проявлять больше самостоятельности в изобразительной деятельности, уменьшая помощь ребенку.</w:t>
      </w:r>
    </w:p>
    <w:p w14:paraId="3E0E1E2C" w14:textId="77777777" w:rsidR="00203BE6" w:rsidRPr="00203BE6" w:rsidRDefault="00BF0F6D" w:rsidP="00203BE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203BE6" w:rsidRPr="00203BE6">
        <w:rPr>
          <w:rFonts w:ascii="Times New Roman" w:hAnsi="Times New Roman" w:cs="Times New Roman"/>
          <w:sz w:val="24"/>
          <w:szCs w:val="24"/>
        </w:rPr>
        <w:tab/>
        <w:t>Способствовать овладению новыми умениями: раскатывать пластилин (тесто, глину) круговыми и прямыми движениями между ладонями, передавая круглую и закругленную форму предмета; использовать различные приемы лепки: вдавливания, сплющивание, прищипывание («Яблоко», «Помидор», «Чашка» и т.п.); учить оставлять на тесте различные отпечатки, обращать на них внимание («Печенье»); выполнять аппликационную лепку (заполнение рельефного рисунка тестом, пластилином); соединять концы раскатанной колбаски</w:t>
      </w:r>
      <w:r w:rsidR="00203BE6">
        <w:rPr>
          <w:rFonts w:ascii="Times New Roman" w:hAnsi="Times New Roman" w:cs="Times New Roman"/>
          <w:sz w:val="24"/>
          <w:szCs w:val="24"/>
        </w:rPr>
        <w:t xml:space="preserve"> </w:t>
      </w:r>
      <w:r w:rsidR="00203BE6" w:rsidRPr="00203BE6">
        <w:rPr>
          <w:rFonts w:ascii="Times New Roman" w:hAnsi="Times New Roman" w:cs="Times New Roman"/>
          <w:sz w:val="24"/>
          <w:szCs w:val="24"/>
        </w:rPr>
        <w:t>(«Баранки», «Сушки», «Кольца» и т.п.); лепить из двух кусков пластичого материала (большой и маленький мяч), предметы из двух частей («Неваляшка»,</w:t>
      </w:r>
    </w:p>
    <w:p w14:paraId="3EA84FE2"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«Цыпленок» и т.п.), чертить вертикальные и горизонтальные прямые линии.</w:t>
      </w:r>
    </w:p>
    <w:p w14:paraId="5A0D5908" w14:textId="77777777" w:rsidR="00203BE6" w:rsidRPr="00203BE6" w:rsidRDefault="00BF0F6D" w:rsidP="00203BE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203BE6" w:rsidRPr="00203BE6">
        <w:rPr>
          <w:rFonts w:ascii="Times New Roman" w:hAnsi="Times New Roman" w:cs="Times New Roman"/>
          <w:sz w:val="24"/>
          <w:szCs w:val="24"/>
        </w:rPr>
        <w:tab/>
        <w:t>Учить рисовать карандашами, фломастерами предметы круглой формы, используя прием наращивания объема, начиная от центра (баранки, мячи), а также - кистью и краской, используя прием примакивания, рисования всем ворсом кисти («Украсим елку», «Забор» ...)</w:t>
      </w:r>
    </w:p>
    <w:p w14:paraId="4D1D7022" w14:textId="77777777" w:rsidR="00203BE6" w:rsidRPr="00203BE6" w:rsidRDefault="00BF0F6D" w:rsidP="00203BE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203BE6" w:rsidRPr="00203BE6">
        <w:rPr>
          <w:rFonts w:ascii="Times New Roman" w:hAnsi="Times New Roman" w:cs="Times New Roman"/>
          <w:sz w:val="24"/>
          <w:szCs w:val="24"/>
        </w:rPr>
        <w:tab/>
        <w:t>Учить правилам наклеивания аппликации из готовых (1-2) форм: переворачивать готовую форму, брать кисточку, намазывать клей, переворачивать заготовку и наклеивать ее на лист, прижимая салфеткой; обрывать небольшие кусочки цветной бумаги и наклеивать их в произвольном порядке на лист.</w:t>
      </w:r>
    </w:p>
    <w:p w14:paraId="7D639539" w14:textId="77777777" w:rsidR="00203BE6" w:rsidRPr="00203BE6" w:rsidRDefault="00BF0F6D" w:rsidP="00203BE6">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203BE6" w:rsidRPr="00203BE6">
        <w:rPr>
          <w:rFonts w:ascii="Times New Roman" w:hAnsi="Times New Roman" w:cs="Times New Roman"/>
          <w:sz w:val="24"/>
          <w:szCs w:val="24"/>
        </w:rPr>
        <w:tab/>
        <w:t>Учить использовать в рисовании нетрадиционные техники (кляксография, шаблонография, рисования с помощью поролона и т.д.).</w:t>
      </w:r>
    </w:p>
    <w:p w14:paraId="7060B9D8" w14:textId="77777777" w:rsidR="00203BE6" w:rsidRPr="00203BE6" w:rsidRDefault="00BF0F6D" w:rsidP="00203BE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203BE6" w:rsidRPr="00203BE6">
        <w:rPr>
          <w:rFonts w:ascii="Times New Roman" w:hAnsi="Times New Roman" w:cs="Times New Roman"/>
          <w:sz w:val="24"/>
          <w:szCs w:val="24"/>
        </w:rPr>
        <w:tab/>
        <w:t>Способствовать дальнейшему развитию умений кинестетического обследования предметов, игрушек и произведений искусства.</w:t>
      </w:r>
    </w:p>
    <w:p w14:paraId="49C68356" w14:textId="77777777" w:rsidR="00203BE6" w:rsidRPr="00203BE6" w:rsidRDefault="00BF0F6D" w:rsidP="00203BE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203BE6" w:rsidRPr="00203BE6">
        <w:rPr>
          <w:rFonts w:ascii="Times New Roman" w:hAnsi="Times New Roman" w:cs="Times New Roman"/>
          <w:sz w:val="24"/>
          <w:szCs w:val="24"/>
        </w:rPr>
        <w:tab/>
        <w:t>По образцу взрослого рисовать пальчиком, карандашами, мелками, оставляя следы образы, привлекать внимание ребенка к продуктам изобразительной деятельности, стремиться вместе дать им название.</w:t>
      </w:r>
    </w:p>
    <w:p w14:paraId="5FA95B6C"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Готовясь к играм с пластичными материалами (пластилином, тестом, гипсом, глиной) следует уделить внимание выбору этих материалов. Так, например, стоит выбирать экологически чистый неароматизированный пластилин ярких цветов, достаточно мягкий, но такой, который не прилипает к рукам. При этом не всегда выбор педагогов совпадает с выбором ребенка. Но все же, опыт показывает, что можно найти материал, который ребенку понравится. Кроме пластилина стоит работать с тестом, гипсом и глиной.</w:t>
      </w:r>
    </w:p>
    <w:p w14:paraId="7F252EA0" w14:textId="77777777" w:rsidR="00203BE6" w:rsidRP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Овладение навыками работы с пластичным материалом: мять и отщипывать, нажимать и размазывать, скатывать шарики, раскатывать колбаски, деление на куски, создание пластилиновых рисунков с использованием методов нажатия и размазывания.</w:t>
      </w:r>
    </w:p>
    <w:p w14:paraId="507A9BA5" w14:textId="77777777" w:rsidR="00203BE6" w:rsidRDefault="00203BE6" w:rsidP="00203BE6">
      <w:pPr>
        <w:spacing w:after="0"/>
        <w:ind w:firstLine="708"/>
        <w:jc w:val="both"/>
        <w:rPr>
          <w:rFonts w:ascii="Times New Roman" w:hAnsi="Times New Roman" w:cs="Times New Roman"/>
          <w:sz w:val="24"/>
          <w:szCs w:val="24"/>
        </w:rPr>
      </w:pPr>
      <w:r w:rsidRPr="00203BE6">
        <w:rPr>
          <w:rFonts w:ascii="Times New Roman" w:hAnsi="Times New Roman" w:cs="Times New Roman"/>
          <w:sz w:val="24"/>
          <w:szCs w:val="24"/>
        </w:rPr>
        <w:t>Соблюдение принципа вариативности относительно способов выполнения задач (лепка и рисование с использованием различных техник, аппликации при использовании различных типов клея и т.п.), отработки различных способов выполнения изображения того самого предмета (рисование, лепка, создание аппликаций, конструирование, например, дерева, дома, машины и т.п.).</w:t>
      </w:r>
    </w:p>
    <w:p w14:paraId="0AB1FBF6" w14:textId="77777777" w:rsidR="00617F21" w:rsidRPr="00203BE6" w:rsidRDefault="00617F21" w:rsidP="00203BE6">
      <w:pPr>
        <w:spacing w:after="0"/>
        <w:ind w:firstLine="708"/>
        <w:jc w:val="both"/>
        <w:rPr>
          <w:rFonts w:ascii="Times New Roman" w:hAnsi="Times New Roman" w:cs="Times New Roman"/>
          <w:sz w:val="24"/>
          <w:szCs w:val="24"/>
        </w:rPr>
      </w:pPr>
    </w:p>
    <w:p w14:paraId="691BB8DF" w14:textId="77777777" w:rsidR="00203BE6" w:rsidRPr="00DC4282" w:rsidRDefault="00203BE6" w:rsidP="00DC4282">
      <w:pPr>
        <w:spacing w:after="0"/>
        <w:rPr>
          <w:rFonts w:ascii="Times New Roman" w:hAnsi="Times New Roman" w:cs="Times New Roman"/>
          <w:b/>
          <w:bCs/>
          <w:i/>
          <w:sz w:val="24"/>
          <w:szCs w:val="24"/>
        </w:rPr>
      </w:pPr>
      <w:r w:rsidRPr="00DC4282">
        <w:rPr>
          <w:rFonts w:ascii="Times New Roman" w:hAnsi="Times New Roman" w:cs="Times New Roman"/>
          <w:b/>
          <w:bCs/>
          <w:i/>
          <w:sz w:val="24"/>
          <w:szCs w:val="24"/>
        </w:rPr>
        <w:t>Музыкальная деятельность</w:t>
      </w:r>
    </w:p>
    <w:p w14:paraId="67903F2A" w14:textId="77777777" w:rsidR="008418D3" w:rsidRDefault="00617F21" w:rsidP="00772798">
      <w:pPr>
        <w:spacing w:after="0"/>
        <w:jc w:val="both"/>
        <w:rPr>
          <w:rFonts w:ascii="Times New Roman" w:hAnsi="Times New Roman" w:cs="Times New Roman"/>
          <w:sz w:val="24"/>
          <w:szCs w:val="24"/>
        </w:rPr>
      </w:pPr>
      <w:r w:rsidRPr="00772798">
        <w:rPr>
          <w:rFonts w:ascii="Times New Roman" w:hAnsi="Times New Roman" w:cs="Times New Roman"/>
          <w:b/>
          <w:sz w:val="24"/>
          <w:szCs w:val="24"/>
        </w:rPr>
        <w:t>Показатели успешного развития детей</w:t>
      </w:r>
      <w:r>
        <w:rPr>
          <w:rFonts w:ascii="Times New Roman" w:hAnsi="Times New Roman" w:cs="Times New Roman"/>
          <w:sz w:val="24"/>
          <w:szCs w:val="24"/>
        </w:rPr>
        <w:t xml:space="preserve">: </w:t>
      </w:r>
    </w:p>
    <w:p w14:paraId="23D42DA3" w14:textId="77777777" w:rsidR="008418D3" w:rsidRPr="008418D3" w:rsidRDefault="008418D3" w:rsidP="008418D3">
      <w:pPr>
        <w:spacing w:after="0"/>
        <w:jc w:val="both"/>
        <w:rPr>
          <w:rFonts w:ascii="Times New Roman" w:hAnsi="Times New Roman" w:cs="Times New Roman"/>
          <w:sz w:val="24"/>
          <w:szCs w:val="24"/>
        </w:rPr>
      </w:pPr>
      <w:r w:rsidRPr="008418D3">
        <w:rPr>
          <w:rFonts w:ascii="Times New Roman" w:hAnsi="Times New Roman" w:cs="Times New Roman"/>
          <w:sz w:val="24"/>
          <w:szCs w:val="24"/>
        </w:rPr>
        <w:t>Приобщается к ритмичным и вокальным занятиям, играет и поет вместе с другими; воспроизводит нужные звуки и движения в ситуациях совместной деятельности.</w:t>
      </w:r>
    </w:p>
    <w:p w14:paraId="1DE797F7" w14:textId="77777777" w:rsidR="008418D3" w:rsidRPr="008418D3" w:rsidRDefault="008418D3" w:rsidP="008418D3">
      <w:pPr>
        <w:spacing w:after="0"/>
        <w:ind w:firstLine="708"/>
        <w:jc w:val="both"/>
        <w:rPr>
          <w:rFonts w:ascii="Times New Roman" w:hAnsi="Times New Roman" w:cs="Times New Roman"/>
          <w:b/>
          <w:bCs/>
          <w:sz w:val="24"/>
          <w:szCs w:val="24"/>
        </w:rPr>
      </w:pPr>
      <w:r w:rsidRPr="008418D3">
        <w:rPr>
          <w:rFonts w:ascii="Times New Roman" w:hAnsi="Times New Roman" w:cs="Times New Roman"/>
          <w:b/>
          <w:bCs/>
          <w:sz w:val="24"/>
          <w:szCs w:val="24"/>
        </w:rPr>
        <w:t>Задачи</w:t>
      </w:r>
    </w:p>
    <w:p w14:paraId="58BD98B9" w14:textId="77777777" w:rsidR="008418D3" w:rsidRPr="008418D3" w:rsidRDefault="008418D3" w:rsidP="00DC4282">
      <w:pPr>
        <w:spacing w:after="0"/>
        <w:jc w:val="both"/>
        <w:rPr>
          <w:rFonts w:ascii="Times New Roman" w:hAnsi="Times New Roman" w:cs="Times New Roman"/>
          <w:b/>
          <w:bCs/>
          <w:i/>
          <w:iCs/>
          <w:sz w:val="24"/>
          <w:szCs w:val="24"/>
        </w:rPr>
      </w:pPr>
      <w:r w:rsidRPr="008418D3">
        <w:rPr>
          <w:rFonts w:ascii="Times New Roman" w:hAnsi="Times New Roman" w:cs="Times New Roman"/>
          <w:b/>
          <w:bCs/>
          <w:i/>
          <w:iCs/>
          <w:sz w:val="24"/>
          <w:szCs w:val="24"/>
        </w:rPr>
        <w:t>Образовательные:</w:t>
      </w:r>
    </w:p>
    <w:p w14:paraId="7C98E1AC"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Развивать умение различать музыку в зависимости от различного темпа и силы звука;</w:t>
      </w:r>
    </w:p>
    <w:p w14:paraId="101675FA"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lastRenderedPageBreak/>
        <w:t>-</w:t>
      </w:r>
      <w:r w:rsidRPr="008418D3">
        <w:rPr>
          <w:rFonts w:ascii="Times New Roman" w:hAnsi="Times New Roman" w:cs="Times New Roman"/>
          <w:sz w:val="24"/>
          <w:szCs w:val="24"/>
        </w:rPr>
        <w:tab/>
        <w:t>Формировать способность к согласованным движениям в соответствии с музыкальными образами;</w:t>
      </w:r>
    </w:p>
    <w:p w14:paraId="48B8C047"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Формировать умение извлекать звуки с помощью определенного инструмента;</w:t>
      </w:r>
    </w:p>
    <w:p w14:paraId="72B53011"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Формировать способность подпевать в соответствующий момент звучания музыкального произведения.</w:t>
      </w:r>
    </w:p>
    <w:p w14:paraId="2C01F8EF" w14:textId="77777777" w:rsidR="008418D3" w:rsidRPr="008418D3" w:rsidRDefault="008418D3" w:rsidP="00DC4282">
      <w:pPr>
        <w:spacing w:after="0"/>
        <w:jc w:val="both"/>
        <w:rPr>
          <w:rFonts w:ascii="Times New Roman" w:hAnsi="Times New Roman" w:cs="Times New Roman"/>
          <w:b/>
          <w:bCs/>
          <w:i/>
          <w:iCs/>
          <w:sz w:val="24"/>
          <w:szCs w:val="24"/>
        </w:rPr>
      </w:pPr>
      <w:r w:rsidRPr="008418D3">
        <w:rPr>
          <w:rFonts w:ascii="Times New Roman" w:hAnsi="Times New Roman" w:cs="Times New Roman"/>
          <w:b/>
          <w:bCs/>
          <w:i/>
          <w:iCs/>
          <w:sz w:val="24"/>
          <w:szCs w:val="24"/>
        </w:rPr>
        <w:t>Коррекционные:</w:t>
      </w:r>
    </w:p>
    <w:p w14:paraId="62B7ACEF"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развивать устойчивость внимания;</w:t>
      </w:r>
    </w:p>
    <w:p w14:paraId="3B722AEF"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развивать мотивацию к выполнению упражнений.</w:t>
      </w:r>
    </w:p>
    <w:p w14:paraId="25E5F20F" w14:textId="77777777" w:rsidR="008418D3" w:rsidRPr="00BF0F6D" w:rsidRDefault="008418D3" w:rsidP="00772798">
      <w:pPr>
        <w:spacing w:after="0"/>
        <w:jc w:val="both"/>
        <w:rPr>
          <w:rFonts w:ascii="Times New Roman" w:hAnsi="Times New Roman" w:cs="Times New Roman"/>
          <w:b/>
          <w:iCs/>
          <w:sz w:val="24"/>
          <w:szCs w:val="24"/>
        </w:rPr>
      </w:pPr>
      <w:r w:rsidRPr="00BF0F6D">
        <w:rPr>
          <w:rFonts w:ascii="Times New Roman" w:hAnsi="Times New Roman" w:cs="Times New Roman"/>
          <w:b/>
          <w:iCs/>
          <w:sz w:val="24"/>
          <w:szCs w:val="24"/>
        </w:rPr>
        <w:t>Методы, способы, приемы</w:t>
      </w:r>
    </w:p>
    <w:p w14:paraId="0183FE1F"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Несмотря на то, что у ребенка с аутизмом отсутствует мотивация делать, что ему предлагают, важно уметь присоединяться к его действиям, творчески преобразовывать их, задействовать предметы и обстоятельства окружающей среды.</w:t>
      </w:r>
    </w:p>
    <w:p w14:paraId="3FB8A87A"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На каждом занятии следует создавать атмосферу радостного настроения от общения с музыкой. Исполнение песен, музыкальных задач и игр каждый раз с определенными вариациями (игра «быстро-медленно», «тихо-громко», походка под музыку «змейкой» с преодолением препятствий, изображения различных животных с ориентацией на их название).</w:t>
      </w:r>
    </w:p>
    <w:p w14:paraId="2A243986"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Приближаясь к этапу обучения, при котором применяют игры с правилами, следует постепенно вводить в занятия игровые элементы. Таким образом, задаются правила игры и ребенка побуждают соблюдать эти правила.</w:t>
      </w:r>
    </w:p>
    <w:p w14:paraId="4ABF8985"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Последовательные подвижные действия в соответствии с образом животного можно отработать в игре «Животные».</w:t>
      </w:r>
    </w:p>
    <w:p w14:paraId="310B83DE"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Педагог предлагает детям шагать под музыку; затем он просит их поиграть с ним в такую игру; когда он скажет «зайчик», детям нужно попрыгать, на слово</w:t>
      </w:r>
      <w:r>
        <w:rPr>
          <w:rFonts w:ascii="Times New Roman" w:hAnsi="Times New Roman" w:cs="Times New Roman"/>
          <w:sz w:val="24"/>
          <w:szCs w:val="24"/>
        </w:rPr>
        <w:t xml:space="preserve"> </w:t>
      </w:r>
      <w:r w:rsidRPr="008418D3">
        <w:rPr>
          <w:rFonts w:ascii="Times New Roman" w:hAnsi="Times New Roman" w:cs="Times New Roman"/>
          <w:sz w:val="24"/>
          <w:szCs w:val="24"/>
        </w:rPr>
        <w:t>«конек» - ударять правой ногой (вроде копытом) в пол, «рак» - пятиться,</w:t>
      </w:r>
      <w:r>
        <w:rPr>
          <w:rFonts w:ascii="Times New Roman" w:hAnsi="Times New Roman" w:cs="Times New Roman"/>
          <w:sz w:val="24"/>
          <w:szCs w:val="24"/>
        </w:rPr>
        <w:t xml:space="preserve"> </w:t>
      </w:r>
      <w:r w:rsidRPr="008418D3">
        <w:rPr>
          <w:rFonts w:ascii="Times New Roman" w:hAnsi="Times New Roman" w:cs="Times New Roman"/>
          <w:sz w:val="24"/>
          <w:szCs w:val="24"/>
        </w:rPr>
        <w:t>«птицы» - бегать, размахивая руками, «аист» - стоять на одной ноге. Каждая следующая позиция вводится постепенно.</w:t>
      </w:r>
    </w:p>
    <w:p w14:paraId="21CE993E"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Выполнение известных музыкальным руководителям игр с детьми требует дополнительного внимания.</w:t>
      </w:r>
    </w:p>
    <w:p w14:paraId="0DD99ED7"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 xml:space="preserve"> </w:t>
      </w:r>
    </w:p>
    <w:p w14:paraId="70AF643C" w14:textId="77777777" w:rsidR="00617F21"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 xml:space="preserve">В музыкально-ритмической игре «Прогулка и дождик» педагог обращается к детям: «Дети, под такую спокойную музыку (звучит спокойная музыка) вы будете спокойно прогуливаться по комнате, как будто гуляете во дворе. А когда зазвучит музыка, похожая на стук </w:t>
      </w:r>
      <w:r w:rsidRPr="008418D3">
        <w:rPr>
          <w:rFonts w:ascii="Times New Roman" w:hAnsi="Times New Roman" w:cs="Times New Roman"/>
          <w:sz w:val="24"/>
          <w:szCs w:val="24"/>
        </w:rPr>
        <w:lastRenderedPageBreak/>
        <w:t>дождя (звучит подвижная музыка), то вы будете бежать к этому укрытию (показывает на выделенную часть комнаты канатом, лежащим на полу, или стульями с двух сторон)».</w:t>
      </w:r>
    </w:p>
    <w:p w14:paraId="13A5529A"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Вначале детям с аутизмом стоит комментировать происходящее, еще раз обращать внимание на характер музыки и нужные действия, помогать изменять движения. Постепенно подсказки сводятся на нет, и аутичные дети могут все выполнять после незначительного стимулирования.</w:t>
      </w:r>
    </w:p>
    <w:p w14:paraId="485E9AB6" w14:textId="77777777" w:rsid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Музыкальные руководители могут придать импульс движениям, подсказать одним словом и т.д.</w:t>
      </w:r>
    </w:p>
    <w:p w14:paraId="70621DDE"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Перед тем, как приобщить детей к подпеванию песни, им необходимо</w:t>
      </w:r>
    </w:p>
    <w:p w14:paraId="7F20C11C"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«вжиться» в этот ритм, например, походить по комнате, топая ногами и хлопая в ладоши, с определенным счетом вслух, пока ритм полностью не будет</w:t>
      </w:r>
    </w:p>
    <w:p w14:paraId="269D4BEE"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совпадать с движениями тела. Затем этот ритм с определенными словами можно воспроизводить на инструментах, или ударами ладони по большому мячу.</w:t>
      </w:r>
    </w:p>
    <w:p w14:paraId="7B76AD91"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Важно дать ребенку возможность проявить себя и подыграть на том или ином инструменте.</w:t>
      </w:r>
    </w:p>
    <w:p w14:paraId="12ED9827"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В процессе обучения аутичного ребенка игре на детских музыкальных инструментах стоит последовательно осваивать конкретный инструмент. Например, при обучении игре на металлофоне сначала важно отработать выполнение простых распевок на одном звуке, что позволяет научиться выполнять ритмический рисунок распевки, придерживаться общего темпа, одновременно начинать и заканчивать игру. Затем разучивают распевки, построенные на двух звуках, что способствует развитию звуковысотного слуха. В дальнейшем детей учат выполнять распевки, построенные на трех-четырех и более звуках. В процессе обучения игре на музыкальных инструментах следует чаще использовать музыкально-дидактические игры. Когда ребенок выучит произведение, можно подключать и другие детские музыкальные инструменты.</w:t>
      </w:r>
    </w:p>
    <w:p w14:paraId="3FF2C90A"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Несмотря на нехватку организованного внимания у аутичных детей, их все равно стоит приучать к прослушиванию музыки и детских песен, а также - к движениям под музыку, при этом, непосредственной задаче должна предшествовать постепенная подготовка к ней.</w:t>
      </w:r>
    </w:p>
    <w:p w14:paraId="6017594D"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lastRenderedPageBreak/>
        <w:t>Перед началом прослушивания новой песни ребенка также следует подготовить к ее восприятию, настроить на то, что он сейчас услышит. Чтобы ребенок с расстройствами аутистического спектра лучше ориентировался в окружающей среде и был способен корректировать собственные проявления в зависимости от сигналов окружающей среды, на музыкальных занятиях его следует учить своевременно переходить от одного движения к другому в соответствии к музыке. Упражнениями для такого музыкально-ритмического задания могут</w:t>
      </w:r>
    </w:p>
    <w:p w14:paraId="7AC9C28D"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 xml:space="preserve"> </w:t>
      </w:r>
    </w:p>
    <w:p w14:paraId="2939846C"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быть такие известные движения, как переменный шаг, боковой галоп, подскоки и высокий шаг.</w:t>
      </w:r>
    </w:p>
    <w:p w14:paraId="1E99FDFA"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Постепенно у аутичного ребенка формируется способность выполнять определенные движения под ту или иную музыку. При этом важно работать над четкостью и выразительностью исполнения ним движений, их согласованию с ритмическим рисунком мелодии. Так происходит становление телесного ощущения ритма, что является чрезвычайно важным в контексте развития аутичного ребенка, который, как правило, не чувствует своего тела, а значит - и себя в нем.</w:t>
      </w:r>
    </w:p>
    <w:p w14:paraId="14B11206"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На этом этапе можно продолжить упражнения на «озвучивание речи» музыкальными инструментами и звуковыми жестами, при этом ребенок уже может выполнять более сложные задачи, чем на предыдущем этапе.</w:t>
      </w:r>
    </w:p>
    <w:p w14:paraId="680D3E7A"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Продолжается также работа педагога по развитию способности ребенка подпевать в соответствующие моменты. Особенно здесь следует обращать внимание на то, чтобы ребенок смотрел на губы педагога, правильно воспроизводил движения губ, пел (со временем - без напряжения в голосе), подпевал именно там, где надо.</w:t>
      </w:r>
    </w:p>
    <w:p w14:paraId="5F22C767" w14:textId="77777777" w:rsidR="008418D3" w:rsidRPr="00DC4282" w:rsidRDefault="008418D3" w:rsidP="00DC4282">
      <w:pPr>
        <w:spacing w:after="0"/>
        <w:rPr>
          <w:rFonts w:ascii="Times New Roman" w:hAnsi="Times New Roman" w:cs="Times New Roman"/>
          <w:b/>
          <w:bCs/>
          <w:i/>
          <w:sz w:val="24"/>
          <w:szCs w:val="24"/>
        </w:rPr>
      </w:pPr>
      <w:r w:rsidRPr="00DC4282">
        <w:rPr>
          <w:rFonts w:ascii="Times New Roman" w:hAnsi="Times New Roman" w:cs="Times New Roman"/>
          <w:b/>
          <w:bCs/>
          <w:i/>
          <w:sz w:val="24"/>
          <w:szCs w:val="24"/>
        </w:rPr>
        <w:t>Театральная деятельность</w:t>
      </w:r>
    </w:p>
    <w:p w14:paraId="5448A8A3" w14:textId="77777777" w:rsidR="008418D3" w:rsidRPr="008418D3" w:rsidRDefault="008418D3" w:rsidP="00772798">
      <w:pPr>
        <w:spacing w:after="0"/>
        <w:jc w:val="both"/>
        <w:rPr>
          <w:rFonts w:ascii="Times New Roman" w:hAnsi="Times New Roman" w:cs="Times New Roman"/>
          <w:sz w:val="24"/>
          <w:szCs w:val="24"/>
        </w:rPr>
      </w:pPr>
      <w:r w:rsidRPr="00772798">
        <w:rPr>
          <w:rFonts w:ascii="Times New Roman" w:hAnsi="Times New Roman" w:cs="Times New Roman"/>
          <w:b/>
          <w:sz w:val="24"/>
          <w:szCs w:val="24"/>
        </w:rPr>
        <w:t>Показатели успешного развития детей</w:t>
      </w:r>
      <w:r w:rsidRPr="008418D3">
        <w:rPr>
          <w:rFonts w:ascii="Times New Roman" w:hAnsi="Times New Roman" w:cs="Times New Roman"/>
          <w:sz w:val="24"/>
          <w:szCs w:val="24"/>
        </w:rPr>
        <w:t>:</w:t>
      </w:r>
    </w:p>
    <w:p w14:paraId="027A567A"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Способен к различным проявлениям в пределах театрализованной деятельности.</w:t>
      </w:r>
    </w:p>
    <w:p w14:paraId="2A5430F5" w14:textId="77777777" w:rsidR="008418D3" w:rsidRPr="008418D3" w:rsidRDefault="008418D3" w:rsidP="00772798">
      <w:pPr>
        <w:spacing w:after="0"/>
        <w:jc w:val="both"/>
        <w:rPr>
          <w:rFonts w:ascii="Times New Roman" w:hAnsi="Times New Roman" w:cs="Times New Roman"/>
          <w:b/>
          <w:bCs/>
          <w:sz w:val="24"/>
          <w:szCs w:val="24"/>
        </w:rPr>
      </w:pPr>
      <w:r w:rsidRPr="008418D3">
        <w:rPr>
          <w:rFonts w:ascii="Times New Roman" w:hAnsi="Times New Roman" w:cs="Times New Roman"/>
          <w:b/>
          <w:bCs/>
          <w:sz w:val="24"/>
          <w:szCs w:val="24"/>
        </w:rPr>
        <w:t>Задачи</w:t>
      </w:r>
    </w:p>
    <w:p w14:paraId="7AE6E80A" w14:textId="77777777" w:rsidR="008418D3" w:rsidRPr="008418D3" w:rsidRDefault="008418D3" w:rsidP="00DC4282">
      <w:pPr>
        <w:spacing w:after="0"/>
        <w:jc w:val="both"/>
        <w:rPr>
          <w:rFonts w:ascii="Times New Roman" w:hAnsi="Times New Roman" w:cs="Times New Roman"/>
          <w:b/>
          <w:bCs/>
          <w:i/>
          <w:iCs/>
          <w:sz w:val="24"/>
          <w:szCs w:val="24"/>
        </w:rPr>
      </w:pPr>
      <w:r w:rsidRPr="008418D3">
        <w:rPr>
          <w:rFonts w:ascii="Times New Roman" w:hAnsi="Times New Roman" w:cs="Times New Roman"/>
          <w:b/>
          <w:bCs/>
          <w:i/>
          <w:iCs/>
          <w:sz w:val="24"/>
          <w:szCs w:val="24"/>
        </w:rPr>
        <w:t>Образовательные:</w:t>
      </w:r>
    </w:p>
    <w:p w14:paraId="0760D1F4"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Формировать представление о видах театрального искусства;</w:t>
      </w:r>
    </w:p>
    <w:p w14:paraId="28633D1B"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Формировать способность к активным действиям с театральными атрибутами: рассматривать примерять, эмоционально реагировать.</w:t>
      </w:r>
    </w:p>
    <w:p w14:paraId="022C08E2" w14:textId="77777777" w:rsidR="008418D3" w:rsidRPr="008418D3" w:rsidRDefault="008418D3" w:rsidP="00DC4282">
      <w:pPr>
        <w:spacing w:after="0"/>
        <w:jc w:val="both"/>
        <w:rPr>
          <w:rFonts w:ascii="Times New Roman" w:hAnsi="Times New Roman" w:cs="Times New Roman"/>
          <w:b/>
          <w:bCs/>
          <w:i/>
          <w:iCs/>
          <w:sz w:val="24"/>
          <w:szCs w:val="24"/>
        </w:rPr>
      </w:pPr>
      <w:r w:rsidRPr="008418D3">
        <w:rPr>
          <w:rFonts w:ascii="Times New Roman" w:hAnsi="Times New Roman" w:cs="Times New Roman"/>
          <w:b/>
          <w:bCs/>
          <w:i/>
          <w:iCs/>
          <w:sz w:val="24"/>
          <w:szCs w:val="24"/>
        </w:rPr>
        <w:lastRenderedPageBreak/>
        <w:t>Коррекционные:</w:t>
      </w:r>
    </w:p>
    <w:p w14:paraId="6E5D71EF"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Корректировать стереотипные проявления;</w:t>
      </w:r>
    </w:p>
    <w:p w14:paraId="11E8C1A2"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Гармонизировать эмоциональное развитие средствами театрализованного действа.</w:t>
      </w:r>
    </w:p>
    <w:p w14:paraId="29592C4F" w14:textId="77777777" w:rsidR="008418D3" w:rsidRPr="00DC4282" w:rsidRDefault="008418D3" w:rsidP="00DC4282">
      <w:pPr>
        <w:spacing w:after="0"/>
        <w:jc w:val="both"/>
        <w:rPr>
          <w:rFonts w:ascii="Times New Roman" w:hAnsi="Times New Roman" w:cs="Times New Roman"/>
          <w:b/>
          <w:iCs/>
          <w:sz w:val="24"/>
          <w:szCs w:val="24"/>
        </w:rPr>
      </w:pPr>
      <w:r w:rsidRPr="00DC4282">
        <w:rPr>
          <w:rFonts w:ascii="Times New Roman" w:hAnsi="Times New Roman" w:cs="Times New Roman"/>
          <w:b/>
          <w:iCs/>
          <w:sz w:val="24"/>
          <w:szCs w:val="24"/>
        </w:rPr>
        <w:t>Методы, способы, приемы</w:t>
      </w:r>
    </w:p>
    <w:p w14:paraId="5D059EFA"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Создание доброжелательной, радостной атмосферы, способствующей самовыражению ребенка в художественно-эстетической сфере развития.</w:t>
      </w:r>
    </w:p>
    <w:p w14:paraId="3BB0B337"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Способствование появлению эмоциональных реакций на театрализованные игры, активное приобщение к использованию элементов костюмов, атрибутов при разыгрывании определенных сюжетов.</w:t>
      </w:r>
    </w:p>
    <w:p w14:paraId="04D80905" w14:textId="77777777" w:rsidR="008418D3" w:rsidRP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Разыгрывание театрализованных игр-представлений, с максимальным привлечением к ним детей.</w:t>
      </w:r>
    </w:p>
    <w:p w14:paraId="6EDEB598" w14:textId="77777777" w:rsidR="008418D3" w:rsidRDefault="008418D3" w:rsidP="008418D3">
      <w:pPr>
        <w:spacing w:after="0"/>
        <w:ind w:firstLine="708"/>
        <w:jc w:val="both"/>
        <w:rPr>
          <w:rFonts w:ascii="Times New Roman" w:hAnsi="Times New Roman" w:cs="Times New Roman"/>
          <w:sz w:val="24"/>
          <w:szCs w:val="24"/>
        </w:rPr>
      </w:pPr>
      <w:r w:rsidRPr="008418D3">
        <w:rPr>
          <w:rFonts w:ascii="Times New Roman" w:hAnsi="Times New Roman" w:cs="Times New Roman"/>
          <w:sz w:val="24"/>
          <w:szCs w:val="24"/>
        </w:rPr>
        <w:t>•</w:t>
      </w:r>
      <w:r w:rsidRPr="008418D3">
        <w:rPr>
          <w:rFonts w:ascii="Times New Roman" w:hAnsi="Times New Roman" w:cs="Times New Roman"/>
          <w:sz w:val="24"/>
          <w:szCs w:val="24"/>
        </w:rPr>
        <w:tab/>
        <w:t>Активизация сопровождения театральных игр: проговаривание, подпевание, выразительные жесты, мимика, возгласы.</w:t>
      </w:r>
    </w:p>
    <w:p w14:paraId="70E96B92" w14:textId="77777777" w:rsidR="00BD63B0" w:rsidRPr="008418D3" w:rsidRDefault="00BD63B0" w:rsidP="008418D3">
      <w:pPr>
        <w:spacing w:after="0"/>
        <w:ind w:firstLine="708"/>
        <w:jc w:val="both"/>
        <w:rPr>
          <w:rFonts w:ascii="Times New Roman" w:hAnsi="Times New Roman" w:cs="Times New Roman"/>
          <w:sz w:val="24"/>
          <w:szCs w:val="24"/>
        </w:rPr>
      </w:pPr>
    </w:p>
    <w:p w14:paraId="45D0BAD9" w14:textId="77777777" w:rsidR="00BD63B0" w:rsidRPr="00660B1B" w:rsidRDefault="00BD63B0" w:rsidP="00DC4282">
      <w:pPr>
        <w:spacing w:after="0"/>
        <w:rPr>
          <w:rFonts w:ascii="Times New Roman" w:hAnsi="Times New Roman" w:cs="Times New Roman"/>
          <w:b/>
          <w:bCs/>
          <w:i/>
          <w:sz w:val="24"/>
          <w:szCs w:val="24"/>
        </w:rPr>
      </w:pPr>
      <w:r w:rsidRPr="00660B1B">
        <w:rPr>
          <w:rFonts w:ascii="Times New Roman" w:hAnsi="Times New Roman" w:cs="Times New Roman"/>
          <w:b/>
          <w:bCs/>
          <w:i/>
          <w:sz w:val="24"/>
          <w:szCs w:val="24"/>
        </w:rPr>
        <w:t>Уровень 4. Способность к участию в деятельности художественно- эстетической направленности вместе с другими</w:t>
      </w:r>
    </w:p>
    <w:p w14:paraId="739CE59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Понятно, что совместная деятельность у детей с аутизмом даже на художественном фоне возникает далеко не сразу. Иногда ребенок только через некоторое время позволяет взрослому приобщиться к собственной деятельности и наладить хотя бы элементы диалога через художественно-эстетические средства.</w:t>
      </w:r>
    </w:p>
    <w:p w14:paraId="65205B4B" w14:textId="77777777" w:rsidR="00BD63B0" w:rsidRPr="00BD63B0" w:rsidRDefault="00BD63B0" w:rsidP="00DC4282">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Образовательные задачи:</w:t>
      </w:r>
    </w:p>
    <w:p w14:paraId="255B4841"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способность наблюдать за действиями взрослого и выполнять действия по подражанию и показу;</w:t>
      </w:r>
    </w:p>
    <w:p w14:paraId="39EFB0B1"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к совместному и самостоятельному выполнению действий с предметами.</w:t>
      </w:r>
    </w:p>
    <w:p w14:paraId="3B5A504A" w14:textId="77777777" w:rsidR="00BD63B0" w:rsidRPr="00BD63B0" w:rsidRDefault="00BD63B0" w:rsidP="00DC4282">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Коррекционные задачи:</w:t>
      </w:r>
    </w:p>
    <w:p w14:paraId="12C7067F"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Достигать интеграции психических процессов;</w:t>
      </w:r>
    </w:p>
    <w:p w14:paraId="7850E0EB"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Способствовать становлению социальных функций ребенка.</w:t>
      </w:r>
    </w:p>
    <w:p w14:paraId="51D18CB5" w14:textId="77777777" w:rsidR="00BD63B0" w:rsidRPr="00BD63B0" w:rsidRDefault="00BD63B0" w:rsidP="00DC4282">
      <w:pPr>
        <w:spacing w:after="0"/>
        <w:rPr>
          <w:rFonts w:ascii="Times New Roman" w:hAnsi="Times New Roman" w:cs="Times New Roman"/>
          <w:b/>
          <w:bCs/>
          <w:sz w:val="24"/>
          <w:szCs w:val="24"/>
        </w:rPr>
      </w:pPr>
      <w:r w:rsidRPr="00BD63B0">
        <w:rPr>
          <w:rFonts w:ascii="Times New Roman" w:hAnsi="Times New Roman" w:cs="Times New Roman"/>
          <w:b/>
          <w:bCs/>
          <w:sz w:val="24"/>
          <w:szCs w:val="24"/>
        </w:rPr>
        <w:t>Изобразительная деятельность</w:t>
      </w:r>
    </w:p>
    <w:p w14:paraId="6F0FE6F9" w14:textId="77777777" w:rsidR="00BD63B0" w:rsidRPr="00BD63B0" w:rsidRDefault="00BD63B0" w:rsidP="00772798">
      <w:pPr>
        <w:spacing w:after="0"/>
        <w:jc w:val="both"/>
        <w:rPr>
          <w:rFonts w:ascii="Times New Roman" w:hAnsi="Times New Roman" w:cs="Times New Roman"/>
          <w:sz w:val="24"/>
          <w:szCs w:val="24"/>
        </w:rPr>
      </w:pPr>
      <w:r w:rsidRPr="00772798">
        <w:rPr>
          <w:rFonts w:ascii="Times New Roman" w:hAnsi="Times New Roman" w:cs="Times New Roman"/>
          <w:b/>
          <w:sz w:val="24"/>
          <w:szCs w:val="24"/>
        </w:rPr>
        <w:t>Показатели успешного развития детей</w:t>
      </w:r>
      <w:r w:rsidRPr="00BD63B0">
        <w:rPr>
          <w:rFonts w:ascii="Times New Roman" w:hAnsi="Times New Roman" w:cs="Times New Roman"/>
          <w:sz w:val="24"/>
          <w:szCs w:val="24"/>
        </w:rPr>
        <w:t>:</w:t>
      </w:r>
    </w:p>
    <w:p w14:paraId="501CDBE3"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 xml:space="preserve">Выполняет изобразительные действия по подражанию и показу; создает простые образы с помощью теста, глины, пластилина, природного материала, а также красок, карандашей, фломастеров и </w:t>
      </w:r>
      <w:r w:rsidRPr="00BD63B0">
        <w:rPr>
          <w:rFonts w:ascii="Times New Roman" w:hAnsi="Times New Roman" w:cs="Times New Roman"/>
          <w:sz w:val="24"/>
          <w:szCs w:val="24"/>
        </w:rPr>
        <w:lastRenderedPageBreak/>
        <w:t>других материалов с использованием традиционных и нетрадиционных техник; умеет аккуратно пользоваться материалами и инструментами для рисования, лепки, аппликации и соблюдать правила безопасности; умеет обследовать предметы перед рисованием, лепкой, аппликацией; составляет узор на полосе из мазков, точек, используя 2-3 цвета; знает правила пользования шаблонами; раскрашивает готовые контурные рисунки, соблюдая правила: не выходить за контур, не отрывать карандаш от бумаги, не менять направления движения карандаша и кисти; рисует предметы из нескольких частей; использует различные приемы лепки: раскатывание, вдавливания, сплющивание, прищипывание, соединение концов вылепленной палочки; лепит предметы из нескольких частей, передавая их характерные особенности; выкладывает на листе различные готовые формы в заданной последовательности, затем наклеивает их; разрезает лист бумаги с параллельно</w:t>
      </w:r>
      <w:r>
        <w:rPr>
          <w:rFonts w:ascii="Times New Roman" w:hAnsi="Times New Roman" w:cs="Times New Roman"/>
          <w:sz w:val="24"/>
          <w:szCs w:val="24"/>
        </w:rPr>
        <w:t xml:space="preserve"> </w:t>
      </w:r>
      <w:r w:rsidRPr="00BD63B0">
        <w:rPr>
          <w:rFonts w:ascii="Times New Roman" w:hAnsi="Times New Roman" w:cs="Times New Roman"/>
          <w:sz w:val="24"/>
          <w:szCs w:val="24"/>
        </w:rPr>
        <w:t>нарисованными фигурами; составляет узор из 3-4 одинаковых элементов по образцу с последующим наклеиванием.</w:t>
      </w:r>
    </w:p>
    <w:p w14:paraId="7E2C6FFF" w14:textId="77777777" w:rsidR="00BD63B0" w:rsidRPr="00BD63B0" w:rsidRDefault="00BD63B0" w:rsidP="00DC4282">
      <w:pPr>
        <w:spacing w:after="0"/>
        <w:jc w:val="both"/>
        <w:rPr>
          <w:rFonts w:ascii="Times New Roman" w:hAnsi="Times New Roman" w:cs="Times New Roman"/>
          <w:b/>
          <w:bCs/>
          <w:sz w:val="24"/>
          <w:szCs w:val="24"/>
        </w:rPr>
      </w:pPr>
      <w:r w:rsidRPr="00BD63B0">
        <w:rPr>
          <w:rFonts w:ascii="Times New Roman" w:hAnsi="Times New Roman" w:cs="Times New Roman"/>
          <w:b/>
          <w:bCs/>
          <w:sz w:val="24"/>
          <w:szCs w:val="24"/>
        </w:rPr>
        <w:t>Задачи</w:t>
      </w:r>
    </w:p>
    <w:p w14:paraId="09D1965B" w14:textId="77777777" w:rsidR="00BD63B0" w:rsidRPr="00BD63B0" w:rsidRDefault="00BD63B0" w:rsidP="00DC4282">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Образовательные:</w:t>
      </w:r>
    </w:p>
    <w:p w14:paraId="4881D95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умение аккуратно пользоваться красками, карандашами, кистями, другими инструментами и средствами, соблюдать правила безопасности;</w:t>
      </w:r>
    </w:p>
    <w:p w14:paraId="387B552A"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обследовать предметы перед лепкой, рисованием, аппликацией (рассматривать ощупывать, обводить по контуру, выделять основные части, их соотношение);</w:t>
      </w:r>
    </w:p>
    <w:p w14:paraId="6E7F0A71"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умение передавать в изображении форму (круглая, квадратная, треугольная), размер (большой, маленький) и цвет предмета;</w:t>
      </w:r>
    </w:p>
    <w:p w14:paraId="1AC07741"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узнавать результаты изобразительной деятельности (рисунок, лепка, аппликация) среди других;</w:t>
      </w:r>
    </w:p>
    <w:p w14:paraId="64ABC929"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способность обыгрывать созданные продукты деятельности.</w:t>
      </w:r>
    </w:p>
    <w:p w14:paraId="2D510DDA" w14:textId="77777777" w:rsidR="00BD63B0" w:rsidRPr="00BD63B0" w:rsidRDefault="00BD63B0" w:rsidP="00DC4282">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Коррекционные:</w:t>
      </w:r>
    </w:p>
    <w:p w14:paraId="198D2383"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к мелким движениям пальцами;</w:t>
      </w:r>
    </w:p>
    <w:p w14:paraId="56981EB9"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мышечные и тактильные ощущения;</w:t>
      </w:r>
    </w:p>
    <w:p w14:paraId="24DF79A6"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социальные функции ребенка в рамках изобразительной деятельности.</w:t>
      </w:r>
    </w:p>
    <w:p w14:paraId="2C4A9200" w14:textId="77777777" w:rsidR="00BD63B0" w:rsidRPr="00DC4282" w:rsidRDefault="00BD63B0" w:rsidP="00772798">
      <w:pPr>
        <w:spacing w:after="0" w:line="240" w:lineRule="auto"/>
        <w:jc w:val="both"/>
        <w:rPr>
          <w:rFonts w:ascii="Times New Roman" w:hAnsi="Times New Roman" w:cs="Times New Roman"/>
          <w:b/>
          <w:iCs/>
          <w:sz w:val="24"/>
          <w:szCs w:val="24"/>
        </w:rPr>
      </w:pPr>
      <w:r w:rsidRPr="00DC4282">
        <w:rPr>
          <w:rFonts w:ascii="Times New Roman" w:hAnsi="Times New Roman" w:cs="Times New Roman"/>
          <w:b/>
          <w:iCs/>
          <w:sz w:val="24"/>
          <w:szCs w:val="24"/>
        </w:rPr>
        <w:lastRenderedPageBreak/>
        <w:t>Методы, способы, приемы</w:t>
      </w:r>
    </w:p>
    <w:p w14:paraId="43CFC26C" w14:textId="77777777" w:rsidR="00BD63B0" w:rsidRPr="00BD63B0" w:rsidRDefault="00655A31" w:rsidP="007727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Закреплять желание рисовать, лепить из глины, пластилина, теста, выполнять простые аппликации из готовых форм, воспитывать способность удивляться, радоваться, рассматривая произведения декоративно-прикладного искусства, народные игрушки, предметы быта, картины, иллюстрации.</w:t>
      </w:r>
    </w:p>
    <w:p w14:paraId="14627A76" w14:textId="77777777" w:rsidR="00BD63B0" w:rsidRPr="00BD63B0" w:rsidRDefault="00655A31" w:rsidP="007727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Учить создавать простые образы с помощью теста, глины, пластилина, природного материала (желуди, ракушки, шишки и т.д.).</w:t>
      </w:r>
    </w:p>
    <w:p w14:paraId="2100B073" w14:textId="77777777" w:rsidR="00BD63B0" w:rsidRPr="00BD63B0" w:rsidRDefault="00655A31" w:rsidP="007727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Учить наблюдать за тем, как взрослый составляет узор, украшая предметы округлой формы узором из точек, мазков, рисков, штрихов.</w:t>
      </w:r>
    </w:p>
    <w:p w14:paraId="327DEC5E" w14:textId="77777777" w:rsidR="00BD63B0" w:rsidRPr="00BD63B0" w:rsidRDefault="00655A31" w:rsidP="007727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Упражнения на расслабление напряженности в кистях и пальцах рук.</w:t>
      </w:r>
    </w:p>
    <w:p w14:paraId="23E19BA8" w14:textId="77777777" w:rsidR="00BD63B0" w:rsidRPr="00BD63B0" w:rsidRDefault="00655A31" w:rsidP="0077279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Совершенствовать навыки лепки из пластичных материалов; приемы штриховки, не выходя за лист (контур); рисовать предметы с углами (кубик, треугольник - «крыша»), составление узора на полосе из мазков, точек, используя 2-3 цвета; раскрашивание готовых контурных рисунков, соблюдая правила: не выходить за контур, не отрывать карандаш от бумаги, не менять направления движения карандаша и кисти; рисование предметов из нескольких частей (округлой и формы с углами); использование различных приемов лепки: раскатывание, вдавливания, сплющивание, прищипывание, соединения концов</w:t>
      </w:r>
      <w:r w:rsidR="00BD63B0">
        <w:rPr>
          <w:rFonts w:ascii="Times New Roman" w:hAnsi="Times New Roman" w:cs="Times New Roman"/>
          <w:sz w:val="24"/>
          <w:szCs w:val="24"/>
        </w:rPr>
        <w:t xml:space="preserve"> </w:t>
      </w:r>
      <w:r w:rsidR="00BD63B0" w:rsidRPr="00BD63B0">
        <w:rPr>
          <w:rFonts w:ascii="Times New Roman" w:hAnsi="Times New Roman" w:cs="Times New Roman"/>
          <w:sz w:val="24"/>
          <w:szCs w:val="24"/>
        </w:rPr>
        <w:t>слепленной палочки; лепка предметов из нескольких частей, передавая их характерные особенности («Снеговик», «Медведь»); овладение новым приемом лепки: оттягивание («Сосульки», «Птичка»); выкладывание на листы различных готовых форм в заданной последовательности, затем наклеивать их; разрезания листа бумаги с параллельно нарисованными линиями («Ленты»); составление узора из 3-4 одинаковых элементов по образцу с последующим наклеиванием («Укрась полотенце, салфетку, тарелку»); выполнение предметной аппликации по образцу или без образца.</w:t>
      </w:r>
    </w:p>
    <w:p w14:paraId="211D36C7"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Обыгрывание уже готовых рисунков, поделок, создание с их использованием сюжетов и диалогов, развитие эмоционального восприятия этих игровых ситуаций.</w:t>
      </w:r>
    </w:p>
    <w:p w14:paraId="78CB335A"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Пальчиковые игры с помощью красок; рисование с помощью нити, пальчиковая гимнастика).</w:t>
      </w:r>
    </w:p>
    <w:p w14:paraId="267DF357"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Игры с мелкими предметами, о</w:t>
      </w:r>
      <w:r w:rsidR="00BD63B0">
        <w:rPr>
          <w:rFonts w:ascii="Times New Roman" w:hAnsi="Times New Roman" w:cs="Times New Roman"/>
          <w:sz w:val="24"/>
          <w:szCs w:val="24"/>
        </w:rPr>
        <w:t>т</w:t>
      </w:r>
      <w:r w:rsidR="00BD63B0" w:rsidRPr="00BD63B0">
        <w:rPr>
          <w:rFonts w:ascii="Times New Roman" w:hAnsi="Times New Roman" w:cs="Times New Roman"/>
          <w:sz w:val="24"/>
          <w:szCs w:val="24"/>
        </w:rPr>
        <w:t xml:space="preserve">щипывание пластилина, глины, бумаги (отработка «пинцетного» захвата); лепка образов человека и животных с помощью пластилина, глины; нанизывание бус, </w:t>
      </w:r>
      <w:r w:rsidR="00BD63B0" w:rsidRPr="00BD63B0">
        <w:rPr>
          <w:rFonts w:ascii="Times New Roman" w:hAnsi="Times New Roman" w:cs="Times New Roman"/>
          <w:sz w:val="24"/>
          <w:szCs w:val="24"/>
        </w:rPr>
        <w:lastRenderedPageBreak/>
        <w:t>пуговиц, колец, оперирование ножницами (становление контроля руки и пальцев).</w:t>
      </w:r>
    </w:p>
    <w:p w14:paraId="48ED1CF5" w14:textId="77777777" w:rsidR="00DC4282" w:rsidRDefault="00BD63B0" w:rsidP="00DC4282">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Для обогащения содержания и средств выразительности целесообразна интеграция видов изобразительной деятельности, когда один вид деятельности предшествует другому (например, лепка предшествует рисованию, или наоборот). Интеграция видов изобразительной деятельности дает ребенку возможность обогащать конкретный образ (дополнить машинку флажком, или</w:t>
      </w:r>
      <w:r>
        <w:rPr>
          <w:rFonts w:ascii="Times New Roman" w:hAnsi="Times New Roman" w:cs="Times New Roman"/>
          <w:sz w:val="24"/>
          <w:szCs w:val="24"/>
        </w:rPr>
        <w:t xml:space="preserve"> </w:t>
      </w:r>
      <w:r w:rsidRPr="00BD63B0">
        <w:rPr>
          <w:rFonts w:ascii="Times New Roman" w:hAnsi="Times New Roman" w:cs="Times New Roman"/>
          <w:sz w:val="24"/>
          <w:szCs w:val="24"/>
        </w:rPr>
        <w:t>«грузом» на кузове, елку - игрушками и т.п.)</w:t>
      </w:r>
    </w:p>
    <w:p w14:paraId="4B7CC05D" w14:textId="77777777" w:rsidR="00BD63B0" w:rsidRPr="00DC4282" w:rsidRDefault="00BD63B0" w:rsidP="00DC4282">
      <w:pPr>
        <w:spacing w:after="0"/>
        <w:jc w:val="both"/>
        <w:rPr>
          <w:rFonts w:ascii="Times New Roman" w:hAnsi="Times New Roman" w:cs="Times New Roman"/>
          <w:sz w:val="24"/>
          <w:szCs w:val="24"/>
        </w:rPr>
      </w:pPr>
      <w:r w:rsidRPr="00DC4282">
        <w:rPr>
          <w:rFonts w:ascii="Times New Roman" w:hAnsi="Times New Roman" w:cs="Times New Roman"/>
          <w:b/>
          <w:bCs/>
          <w:i/>
          <w:sz w:val="24"/>
          <w:szCs w:val="24"/>
        </w:rPr>
        <w:t>Музыкальная деятельность</w:t>
      </w:r>
    </w:p>
    <w:p w14:paraId="0BEC9611" w14:textId="77777777" w:rsidR="00BD63B0" w:rsidRPr="00BD63B0" w:rsidRDefault="00BD63B0" w:rsidP="00772798">
      <w:pPr>
        <w:spacing w:after="0"/>
        <w:jc w:val="both"/>
        <w:rPr>
          <w:rFonts w:ascii="Times New Roman" w:hAnsi="Times New Roman" w:cs="Times New Roman"/>
          <w:i/>
          <w:iCs/>
          <w:sz w:val="24"/>
          <w:szCs w:val="24"/>
        </w:rPr>
      </w:pPr>
      <w:r w:rsidRPr="00772798">
        <w:rPr>
          <w:rFonts w:ascii="Times New Roman" w:hAnsi="Times New Roman" w:cs="Times New Roman"/>
          <w:b/>
          <w:iCs/>
          <w:sz w:val="24"/>
          <w:szCs w:val="24"/>
        </w:rPr>
        <w:t>Показатели успешного развития детей</w:t>
      </w:r>
      <w:r w:rsidRPr="00BD63B0">
        <w:rPr>
          <w:rFonts w:ascii="Times New Roman" w:hAnsi="Times New Roman" w:cs="Times New Roman"/>
          <w:i/>
          <w:iCs/>
          <w:sz w:val="24"/>
          <w:szCs w:val="24"/>
        </w:rPr>
        <w:t>:</w:t>
      </w:r>
    </w:p>
    <w:p w14:paraId="0E45BB55"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Участвует в совместных занятиях с другими детьми, способен улавливать ритм музыки и подстраиваться под него.</w:t>
      </w:r>
    </w:p>
    <w:p w14:paraId="2430655A" w14:textId="77777777" w:rsidR="00BD63B0" w:rsidRPr="00BD63B0" w:rsidRDefault="00BD63B0" w:rsidP="00DC4282">
      <w:pPr>
        <w:spacing w:after="0"/>
        <w:jc w:val="both"/>
        <w:rPr>
          <w:rFonts w:ascii="Times New Roman" w:hAnsi="Times New Roman" w:cs="Times New Roman"/>
          <w:b/>
          <w:bCs/>
          <w:sz w:val="24"/>
          <w:szCs w:val="24"/>
        </w:rPr>
      </w:pPr>
      <w:r w:rsidRPr="00BD63B0">
        <w:rPr>
          <w:rFonts w:ascii="Times New Roman" w:hAnsi="Times New Roman" w:cs="Times New Roman"/>
          <w:b/>
          <w:bCs/>
          <w:sz w:val="24"/>
          <w:szCs w:val="24"/>
        </w:rPr>
        <w:t>Задачи</w:t>
      </w:r>
    </w:p>
    <w:p w14:paraId="6FACED62" w14:textId="77777777" w:rsidR="00BD63B0" w:rsidRPr="00BD63B0" w:rsidRDefault="00BD63B0" w:rsidP="00DC4282">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Образовательные:</w:t>
      </w:r>
    </w:p>
    <w:p w14:paraId="581BB193"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динамическое восприятие;</w:t>
      </w:r>
    </w:p>
    <w:p w14:paraId="397840AD"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умение играть на музыкальных инструментах;</w:t>
      </w:r>
    </w:p>
    <w:p w14:paraId="5555F261"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к музыкальному диалогу;</w:t>
      </w:r>
    </w:p>
    <w:p w14:paraId="5D4062A8"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способность выполнять танцевальные последовательные движения.</w:t>
      </w:r>
    </w:p>
    <w:p w14:paraId="0A15A4B2" w14:textId="77777777" w:rsidR="00BD63B0" w:rsidRPr="00BD63B0" w:rsidRDefault="00BD63B0" w:rsidP="00DC4282">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Коррекционные:</w:t>
      </w:r>
    </w:p>
    <w:p w14:paraId="7B5BF616"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детей к контакту между собой;</w:t>
      </w:r>
    </w:p>
    <w:p w14:paraId="11FC976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Расширять объем внимания;</w:t>
      </w:r>
    </w:p>
    <w:p w14:paraId="2248924D" w14:textId="77777777" w:rsidR="00BD63B0" w:rsidRPr="00BD63B0" w:rsidRDefault="00BD63B0"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BD63B0">
        <w:rPr>
          <w:rFonts w:ascii="Times New Roman" w:hAnsi="Times New Roman" w:cs="Times New Roman"/>
          <w:sz w:val="24"/>
          <w:szCs w:val="24"/>
        </w:rPr>
        <w:tab/>
        <w:t>Упражнять в различных выразительных проявлениях;</w:t>
      </w:r>
    </w:p>
    <w:p w14:paraId="55214593"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выполнять несколько действий одновременно.</w:t>
      </w:r>
    </w:p>
    <w:p w14:paraId="7876FBAE" w14:textId="77777777" w:rsidR="00BD63B0" w:rsidRPr="00BD63B0" w:rsidRDefault="00BD63B0" w:rsidP="00BD63B0">
      <w:pPr>
        <w:spacing w:after="0"/>
        <w:ind w:firstLine="708"/>
        <w:jc w:val="both"/>
        <w:rPr>
          <w:rFonts w:ascii="Times New Roman" w:hAnsi="Times New Roman" w:cs="Times New Roman"/>
          <w:sz w:val="24"/>
          <w:szCs w:val="24"/>
        </w:rPr>
      </w:pPr>
    </w:p>
    <w:p w14:paraId="07A235E7" w14:textId="77777777" w:rsidR="00BD63B0" w:rsidRPr="00DC4282" w:rsidRDefault="00BD63B0" w:rsidP="00DC4282">
      <w:pPr>
        <w:spacing w:after="0"/>
        <w:jc w:val="both"/>
        <w:rPr>
          <w:rFonts w:ascii="Times New Roman" w:hAnsi="Times New Roman" w:cs="Times New Roman"/>
          <w:b/>
          <w:sz w:val="24"/>
          <w:szCs w:val="24"/>
        </w:rPr>
      </w:pPr>
      <w:r w:rsidRPr="00DC4282">
        <w:rPr>
          <w:rFonts w:ascii="Times New Roman" w:hAnsi="Times New Roman" w:cs="Times New Roman"/>
          <w:b/>
          <w:sz w:val="24"/>
          <w:szCs w:val="24"/>
        </w:rPr>
        <w:t>Методы, способы, приемы</w:t>
      </w:r>
    </w:p>
    <w:p w14:paraId="74FAA3C6"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Поставленные задачи можно решать с ориентиром на такую психолого- педагогическую работу.</w:t>
      </w:r>
    </w:p>
    <w:p w14:paraId="4E69E05C"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Упражнения на развитие способности детей к коллективной игре и непринужденное общение в процессе игры друг с другом.</w:t>
      </w:r>
    </w:p>
    <w:p w14:paraId="4ED105F5"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 xml:space="preserve">На этом уровне следует использовать такие игры, как «Тихие и громкие ладошки», «Тихие и громкие звоночки» (муз. С. Рустамова), где дети сначала звонят колокольчиками то тихо, то громко (в соответствии с изменением силы звука в музыке), а потом, задача усложняется: дети делятся на две подгруппы. В одной из них - тихие </w:t>
      </w:r>
      <w:r w:rsidRPr="00BD63B0">
        <w:rPr>
          <w:rFonts w:ascii="Times New Roman" w:hAnsi="Times New Roman" w:cs="Times New Roman"/>
          <w:sz w:val="24"/>
          <w:szCs w:val="24"/>
        </w:rPr>
        <w:lastRenderedPageBreak/>
        <w:t>колокольчики, а у второй громкие; и звенеть каждая из групп может только под соответствующую музыку, что развивает выдержку и внимание.</w:t>
      </w:r>
    </w:p>
    <w:p w14:paraId="43DE6E5B"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Такая звуковая перекличка, которая осуществляется с помощью колокольчиков или ладоней, может продолжаться своеобразным музыкальным диалогом с использованием несложных музыкальных вопросов типа: «Где ты»? и ответов -</w:t>
      </w:r>
      <w:r>
        <w:rPr>
          <w:rFonts w:ascii="Times New Roman" w:hAnsi="Times New Roman" w:cs="Times New Roman"/>
          <w:sz w:val="24"/>
          <w:szCs w:val="24"/>
        </w:rPr>
        <w:t xml:space="preserve"> </w:t>
      </w:r>
      <w:r w:rsidRPr="00BD63B0">
        <w:rPr>
          <w:rFonts w:ascii="Times New Roman" w:hAnsi="Times New Roman" w:cs="Times New Roman"/>
          <w:sz w:val="24"/>
          <w:szCs w:val="24"/>
        </w:rPr>
        <w:t>«Я здесь»!</w:t>
      </w:r>
    </w:p>
    <w:p w14:paraId="473C778B"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Способность играть на музыкальных инструментах как синтетический вид деятельности постепенно развивается и совершенствуется у детей с аутизмом. В большинстве аутичных детей возникает интерес к инструментам и желание извлекать из них звуки. Но делают они это стереотипно, настойчиво стремясь получить определенные выборочные впечатление.</w:t>
      </w:r>
    </w:p>
    <w:p w14:paraId="75C2EB35"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Поэтому обязательно нужно обращать внимание на то, как дети с аутизмом держат и используют инструмент. Важным моментом здесь является достижение определенной раскрепощенности в кисти руки, чтобы ребенок держал инструмент без напряжения, но крепко. При игре на ударных инструментах главная роль принадлежит кисти руки, хотя в определенной степени участвуют плечо и предплечье. Детей следует приучать к постоянному слуховому контролю, что позволяет получать красивый звук. Силу и раскованность мышц кистей рук, координацию движений можно приобрести в результате систематических занятий, а умение отрабатывают в процессе специальных упражнений, которые готовят ребенка к выполнению сложным действиям.</w:t>
      </w:r>
    </w:p>
    <w:p w14:paraId="51C636AE"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Ритмическая упорядоченность движений вызывает у детей с аутизмом (как и у любых других) положительные эмоции; постепенно они начинают испытывать радость от музыкальной деятельности, а также приобретают способность воспроизводить с воспитателем на слух различные звуки и интервалы. Для этих упражнений можно применять «Весенний вальс »(муз. А. Тиличеевои) и др.</w:t>
      </w:r>
    </w:p>
    <w:p w14:paraId="3C2C96BD"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 xml:space="preserve"> Приобщение аутичных детей к совместной деятельности - это одна из самых сложных задач. Здесь могут стать полезными музыкальные игры в микрогруппе, одна из них - «Оркестр». Детей с аутизмом можно привлекать, предоставляя возможность выбрать тот инструмент который он хочет, но при этом каким- либо образом стремиться организовать очередность использования инструментов: чтобы не происходило «застревание» аутичного ребенка на определенном инструменте (или его части), через некоторое время ему </w:t>
      </w:r>
      <w:r w:rsidRPr="00BD63B0">
        <w:rPr>
          <w:rFonts w:ascii="Times New Roman" w:hAnsi="Times New Roman" w:cs="Times New Roman"/>
          <w:sz w:val="24"/>
          <w:szCs w:val="24"/>
        </w:rPr>
        <w:lastRenderedPageBreak/>
        <w:t>стоит предложить другие инструменты на выбор и приучать его к тому, чтобы он, как и другие дети, играл на других инструментах.</w:t>
      </w:r>
    </w:p>
    <w:p w14:paraId="159FAF39"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При выполнении этих упражнений следует развивать у детей с аутизмом ощущение сильной доли в такте и умение воспроизводить четкий ритмический рисунок на детском духовом инструменте, начинать и заканчивать движение одновременно с музыкой, играть по очереди с другими детьми.</w:t>
      </w:r>
    </w:p>
    <w:p w14:paraId="2A11DA07"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Музыкальные игры являются эффективной формой преодоления таких типичных для аутистов, как гиперфокус внимания, однотипность проявлений, отгороженность от других людей. Они позволяют охватить аутичных детей общей деятельностью и распространить спектр действенных и эмоциональных проявлений.</w:t>
      </w:r>
    </w:p>
    <w:p w14:paraId="09E5FA7D"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Этим ориентирам способствуют, например, известные игры «Паровоз», «Найди себе место» и т.д., которые предусматривают изменение видов деятельности в структуре занятия: активирующие-релаксационные-вновь активирующие упражнения, а также игры «по очереди». Приобщение к подобным играм детей с аутизмом на первых порах требует дополнительных усилий педагога по обращению внимания ребенка на характер музыки и побуждения его к выполнению соответствующих действий. Но впоследствии ребенок умело реагирует и на музыку, и на движения других детей и пристраивается к ним.</w:t>
      </w:r>
    </w:p>
    <w:p w14:paraId="56C74CE0"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Особенности функционирования сенсорной системы аутичного ребенка затрудняют одновременное выполнение ним нескольких действий. Да, ему трудно петь вместе с двигательным сопровождением и танцевать. Но это не значит, что нужно избегать таких действий.</w:t>
      </w:r>
    </w:p>
    <w:p w14:paraId="36DD0172"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Стоит знать, что в начале изучения новых упражнений, требующих одновременной работы различных органов восприятия информации, с аутичным ребенком можно поочередно отработать способность выполнять, например, различные движения и подпевать, а потом их объединить в целое действо.</w:t>
      </w:r>
    </w:p>
    <w:p w14:paraId="578D449C"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Развитию способности к согласованным действиям с другими людьми способствуют также упражнения на ориентировку в пространстве и согласованное движение вместе с другими (музыкальные игры, хороводы, элементы танца).</w:t>
      </w:r>
    </w:p>
    <w:p w14:paraId="618DF87A"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Определенную объединительную функцию выполняет танец, который своим внутренним движением подчиняет танцоров общему ритму, способствует привлечению к движениям все тело, насыщению его новыми ощущениями, отработке навыков подражания.</w:t>
      </w:r>
    </w:p>
    <w:p w14:paraId="1E823810"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lastRenderedPageBreak/>
        <w:t xml:space="preserve"> С аутичными детьми стоит разучивать различные танцы, например,</w:t>
      </w:r>
    </w:p>
    <w:p w14:paraId="04AD8C31"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«Хороводный танец» (муз. В.Лысенко) и др. Разучивая движения танца, важно учить аутичных детей слышать смену частей в музыке и отражать их в движении, а также обращать внимание на мимическую выразительность детей. Итак, через непосредственное участие в ритмико-подвижной деятельности у детей происходит развитие чувства единства музыки и движения.</w:t>
      </w:r>
    </w:p>
    <w:p w14:paraId="10E7E721"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Если для детей с нормальным типом развития основой подобных упражнений служит танцевальный опыт и их способность к естественным, свободным, координированным движениям, то с аутичными детьми надо специально разучивать выразительные движения. В процессе работы над танцевальными движениями можно применять упражнения на усвоение определенных движений и задачи на перестроения.</w:t>
      </w:r>
    </w:p>
    <w:p w14:paraId="2B9AA0BA"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Ориентировочные упражнения на движения: шаги с носка, легкий бег, галоп вперед и в стороны, притопы одной ногой и попеременно обеими ногами, бег с высоким подниманием ног, подскоки, приставной шаг; приставной шаг с приседаниями, шаг польки. Постепенно можно отработать и сложные для аутичных детей движения: переменный шаг, вынесение ноги вперед на пятку и на носок с притопами, небольшой скачок на обеих ногах на месте с небольшим продвижением вперед и вращением вокруг себя.</w:t>
      </w:r>
    </w:p>
    <w:p w14:paraId="6614BAD6"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Ориентировочные задания на перестроение: сужение и расширению круга, расхождение с пар на шеренги, продвижение в одной шеренге, парами, по четыре, в кругу, движение парами по кругу, соблюдая равное расстоянию, образование нескольких кругов из одного, (походка змейкой).</w:t>
      </w:r>
    </w:p>
    <w:p w14:paraId="44509795"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Одним из главных средств, которое мотивирует аутичных детей к подражанию подобным движениям, является сама музыка.</w:t>
      </w:r>
    </w:p>
    <w:p w14:paraId="62D401EC" w14:textId="77777777" w:rsidR="008418D3" w:rsidRPr="008418D3"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 xml:space="preserve">Педагогу необходимо своими действиями побуждать аутичного ребенка к двигательному заполнению всего пространства комнаты, в котором происходит танец, или ритмико-подвижная игра под музыку. Важно, чтобы все игровое пространство было освоено ребенком, чтобы он мог в нем ориентироваться и не боялся делать в зале различные передвижения. Поскольку взрослый является ведущим в игре, он может сначала продемонстрировать ребенку приемы освоения пространства, используя образную выразительность и выдумку, а </w:t>
      </w:r>
      <w:r w:rsidRPr="00BD63B0">
        <w:rPr>
          <w:rFonts w:ascii="Times New Roman" w:hAnsi="Times New Roman" w:cs="Times New Roman"/>
          <w:sz w:val="24"/>
          <w:szCs w:val="24"/>
        </w:rPr>
        <w:lastRenderedPageBreak/>
        <w:t>затем вместе с ним понемногу разнообразить характер и траектории движений.</w:t>
      </w:r>
    </w:p>
    <w:p w14:paraId="7A5AAFEB" w14:textId="77777777" w:rsidR="00BD63B0" w:rsidRPr="00DC4282" w:rsidRDefault="00BD63B0" w:rsidP="00DC4282">
      <w:pPr>
        <w:spacing w:after="0"/>
        <w:jc w:val="both"/>
        <w:rPr>
          <w:rFonts w:ascii="Times New Roman" w:hAnsi="Times New Roman" w:cs="Times New Roman"/>
          <w:b/>
          <w:i/>
          <w:sz w:val="24"/>
          <w:szCs w:val="24"/>
        </w:rPr>
      </w:pPr>
      <w:r w:rsidRPr="00DC4282">
        <w:rPr>
          <w:rFonts w:ascii="Times New Roman" w:hAnsi="Times New Roman" w:cs="Times New Roman"/>
          <w:b/>
          <w:i/>
          <w:sz w:val="24"/>
          <w:szCs w:val="24"/>
        </w:rPr>
        <w:t>Театральная деятельность</w:t>
      </w:r>
    </w:p>
    <w:p w14:paraId="041BCDE0" w14:textId="77777777" w:rsidR="00BD63B0" w:rsidRPr="002A070C" w:rsidRDefault="00BD63B0" w:rsidP="002A070C">
      <w:pPr>
        <w:spacing w:after="0"/>
        <w:jc w:val="both"/>
        <w:rPr>
          <w:rFonts w:ascii="Times New Roman" w:hAnsi="Times New Roman" w:cs="Times New Roman"/>
          <w:b/>
          <w:i/>
          <w:sz w:val="24"/>
          <w:szCs w:val="24"/>
        </w:rPr>
      </w:pPr>
      <w:r w:rsidRPr="00772798">
        <w:rPr>
          <w:rFonts w:ascii="Times New Roman" w:hAnsi="Times New Roman" w:cs="Times New Roman"/>
          <w:b/>
          <w:sz w:val="24"/>
          <w:szCs w:val="24"/>
        </w:rPr>
        <w:t>Показатели успешного развития детей</w:t>
      </w:r>
      <w:r w:rsidRPr="002A070C">
        <w:rPr>
          <w:rFonts w:ascii="Times New Roman" w:hAnsi="Times New Roman" w:cs="Times New Roman"/>
          <w:b/>
          <w:i/>
          <w:sz w:val="24"/>
          <w:szCs w:val="24"/>
        </w:rPr>
        <w:t>:</w:t>
      </w:r>
    </w:p>
    <w:p w14:paraId="39B5B576"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Способен участвовать (с сопровождением взрослых) в совместных спектаклях и театрализованных действиях.</w:t>
      </w:r>
    </w:p>
    <w:p w14:paraId="0AFF345B" w14:textId="77777777" w:rsidR="00BD63B0" w:rsidRPr="002A070C" w:rsidRDefault="00BD63B0" w:rsidP="002A070C">
      <w:pPr>
        <w:spacing w:after="0"/>
        <w:jc w:val="both"/>
        <w:rPr>
          <w:rFonts w:ascii="Times New Roman" w:hAnsi="Times New Roman" w:cs="Times New Roman"/>
          <w:b/>
          <w:sz w:val="24"/>
          <w:szCs w:val="24"/>
        </w:rPr>
      </w:pPr>
      <w:r w:rsidRPr="002A070C">
        <w:rPr>
          <w:rFonts w:ascii="Times New Roman" w:hAnsi="Times New Roman" w:cs="Times New Roman"/>
          <w:b/>
          <w:sz w:val="24"/>
          <w:szCs w:val="24"/>
        </w:rPr>
        <w:t>Задачи</w:t>
      </w:r>
    </w:p>
    <w:p w14:paraId="7B883B48" w14:textId="77777777" w:rsidR="00BD63B0" w:rsidRPr="002A070C" w:rsidRDefault="00BD63B0" w:rsidP="002A070C">
      <w:pPr>
        <w:spacing w:after="0"/>
        <w:jc w:val="both"/>
        <w:rPr>
          <w:rFonts w:ascii="Times New Roman" w:hAnsi="Times New Roman" w:cs="Times New Roman"/>
          <w:i/>
          <w:sz w:val="24"/>
          <w:szCs w:val="24"/>
        </w:rPr>
      </w:pPr>
      <w:r w:rsidRPr="002A070C">
        <w:rPr>
          <w:rFonts w:ascii="Times New Roman" w:hAnsi="Times New Roman" w:cs="Times New Roman"/>
          <w:b/>
          <w:i/>
          <w:sz w:val="24"/>
          <w:szCs w:val="24"/>
        </w:rPr>
        <w:t>Образовательные</w:t>
      </w:r>
      <w:r w:rsidRPr="002A070C">
        <w:rPr>
          <w:rFonts w:ascii="Times New Roman" w:hAnsi="Times New Roman" w:cs="Times New Roman"/>
          <w:i/>
          <w:sz w:val="24"/>
          <w:szCs w:val="24"/>
        </w:rPr>
        <w:t>:</w:t>
      </w:r>
    </w:p>
    <w:p w14:paraId="34572A26" w14:textId="77777777" w:rsidR="00BD63B0" w:rsidRPr="002A070C" w:rsidRDefault="00BD63B0" w:rsidP="00BD63B0">
      <w:pPr>
        <w:spacing w:after="0"/>
        <w:ind w:firstLine="708"/>
        <w:jc w:val="both"/>
        <w:rPr>
          <w:rFonts w:ascii="Times New Roman" w:hAnsi="Times New Roman" w:cs="Times New Roman"/>
          <w:i/>
          <w:sz w:val="24"/>
          <w:szCs w:val="24"/>
        </w:rPr>
      </w:pPr>
      <w:r w:rsidRPr="002A070C">
        <w:rPr>
          <w:rFonts w:ascii="Times New Roman" w:hAnsi="Times New Roman" w:cs="Times New Roman"/>
          <w:i/>
          <w:sz w:val="24"/>
          <w:szCs w:val="24"/>
        </w:rPr>
        <w:t xml:space="preserve"> </w:t>
      </w:r>
    </w:p>
    <w:p w14:paraId="0EF8CA5A"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способность выполнять театрализованные действия по подражанию и показу;</w:t>
      </w:r>
    </w:p>
    <w:p w14:paraId="79778A4D"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выполнять игровые действия в соответствии с текстом, действиями и движениями героев сказок.</w:t>
      </w:r>
    </w:p>
    <w:p w14:paraId="7A01A13B" w14:textId="77777777" w:rsidR="00BD63B0" w:rsidRPr="002A070C" w:rsidRDefault="00BD63B0" w:rsidP="002A070C">
      <w:pPr>
        <w:spacing w:after="0"/>
        <w:jc w:val="both"/>
        <w:rPr>
          <w:rFonts w:ascii="Times New Roman" w:hAnsi="Times New Roman" w:cs="Times New Roman"/>
          <w:b/>
          <w:i/>
          <w:sz w:val="24"/>
          <w:szCs w:val="24"/>
        </w:rPr>
      </w:pPr>
      <w:r w:rsidRPr="002A070C">
        <w:rPr>
          <w:rFonts w:ascii="Times New Roman" w:hAnsi="Times New Roman" w:cs="Times New Roman"/>
          <w:b/>
          <w:i/>
          <w:sz w:val="24"/>
          <w:szCs w:val="24"/>
        </w:rPr>
        <w:t>Коррекционные:</w:t>
      </w:r>
    </w:p>
    <w:p w14:paraId="2B935EFA"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согласованность в разноплановых проявлениях (звуковых, пластических, мимических);</w:t>
      </w:r>
    </w:p>
    <w:p w14:paraId="4FAF711D"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к взаимодействию с другими людьми (детьми и взрослыми) в театрализованных действиях.</w:t>
      </w:r>
    </w:p>
    <w:p w14:paraId="18934CA4" w14:textId="77777777" w:rsidR="00BD63B0" w:rsidRPr="002A070C" w:rsidRDefault="00BD63B0" w:rsidP="002A070C">
      <w:pPr>
        <w:spacing w:after="0"/>
        <w:jc w:val="both"/>
        <w:rPr>
          <w:rFonts w:ascii="Times New Roman" w:hAnsi="Times New Roman" w:cs="Times New Roman"/>
          <w:b/>
          <w:sz w:val="24"/>
          <w:szCs w:val="24"/>
        </w:rPr>
      </w:pPr>
      <w:r w:rsidRPr="002A070C">
        <w:rPr>
          <w:rFonts w:ascii="Times New Roman" w:hAnsi="Times New Roman" w:cs="Times New Roman"/>
          <w:b/>
          <w:sz w:val="24"/>
          <w:szCs w:val="24"/>
        </w:rPr>
        <w:t>Методы, способы, приемы</w:t>
      </w:r>
    </w:p>
    <w:p w14:paraId="65EFE0A7"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Побуждение ребенка к активному восприятию театрализованного зрелища, когда ему предлагается сопровождать показ повторением слов, звукоподражанием, подпеванием, соответствующими движениями и жестами.</w:t>
      </w:r>
    </w:p>
    <w:p w14:paraId="3E8A65E6"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Игра в пальчиковом театре.</w:t>
      </w:r>
    </w:p>
    <w:p w14:paraId="5E73EC5D"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Приобщение к различным формам театрализованной деятельности: игре- импровизации, импровизации-шутки, показу настольного театра и театра игрушек.</w:t>
      </w:r>
    </w:p>
    <w:p w14:paraId="203F9463" w14:textId="77777777" w:rsidR="00BD63B0" w:rsidRPr="002A070C" w:rsidRDefault="00BD63B0" w:rsidP="002A070C">
      <w:pPr>
        <w:spacing w:after="0"/>
        <w:rPr>
          <w:rFonts w:ascii="Times New Roman" w:hAnsi="Times New Roman" w:cs="Times New Roman"/>
          <w:b/>
          <w:bCs/>
          <w:i/>
          <w:sz w:val="24"/>
          <w:szCs w:val="24"/>
        </w:rPr>
      </w:pPr>
      <w:r w:rsidRPr="002A070C">
        <w:rPr>
          <w:rFonts w:ascii="Times New Roman" w:hAnsi="Times New Roman" w:cs="Times New Roman"/>
          <w:b/>
          <w:bCs/>
          <w:i/>
          <w:sz w:val="24"/>
          <w:szCs w:val="24"/>
        </w:rPr>
        <w:t>Уровень 5. Художественно-эстетическая активность, способность к совместной деятельности</w:t>
      </w:r>
    </w:p>
    <w:p w14:paraId="422C6352"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На этом уровне возможно постепенное усложнение материала от определенных операций и действий к целостному вокально-пластическому самовыражению.</w:t>
      </w:r>
    </w:p>
    <w:p w14:paraId="3BEB13F6"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Возможно, с помощью инструмента выстраивать взаимодействие детей с аутизмом с другими детьми, расширять способы их манипулирования с предметами и совершенствовать способность к диалоговому контакту детей между собой. Возможным становится также использование арт педагогических методов для стимуляции и развития творческого воображения, художественно- образных представлений, творческой активности детей.</w:t>
      </w:r>
    </w:p>
    <w:p w14:paraId="44698FAC" w14:textId="77777777" w:rsidR="00BD63B0" w:rsidRPr="002A070C" w:rsidRDefault="00BD63B0" w:rsidP="002A070C">
      <w:pPr>
        <w:spacing w:after="0"/>
        <w:jc w:val="both"/>
        <w:rPr>
          <w:rFonts w:ascii="Times New Roman" w:hAnsi="Times New Roman" w:cs="Times New Roman"/>
          <w:b/>
          <w:bCs/>
          <w:i/>
          <w:sz w:val="24"/>
          <w:szCs w:val="24"/>
        </w:rPr>
      </w:pPr>
      <w:r w:rsidRPr="002A070C">
        <w:rPr>
          <w:rFonts w:ascii="Times New Roman" w:hAnsi="Times New Roman" w:cs="Times New Roman"/>
          <w:b/>
          <w:bCs/>
          <w:i/>
          <w:sz w:val="24"/>
          <w:szCs w:val="24"/>
        </w:rPr>
        <w:lastRenderedPageBreak/>
        <w:t>Образовательные задачи:</w:t>
      </w:r>
    </w:p>
    <w:p w14:paraId="20B9820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умение расширять, систематизировать представление об окружающей среде и собственном «Я»;</w:t>
      </w:r>
    </w:p>
    <w:p w14:paraId="07BDA6B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целенаправленный характер действий;</w:t>
      </w:r>
    </w:p>
    <w:p w14:paraId="11B0F34D"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способность к самоорганизации.</w:t>
      </w:r>
    </w:p>
    <w:p w14:paraId="4C729562" w14:textId="77777777" w:rsidR="00BD63B0" w:rsidRPr="002A070C" w:rsidRDefault="00BD63B0" w:rsidP="002A070C">
      <w:pPr>
        <w:spacing w:after="0"/>
        <w:jc w:val="both"/>
        <w:rPr>
          <w:rFonts w:ascii="Times New Roman" w:hAnsi="Times New Roman" w:cs="Times New Roman"/>
          <w:b/>
          <w:bCs/>
          <w:i/>
          <w:sz w:val="24"/>
          <w:szCs w:val="24"/>
        </w:rPr>
      </w:pPr>
      <w:r w:rsidRPr="002A070C">
        <w:rPr>
          <w:rFonts w:ascii="Times New Roman" w:hAnsi="Times New Roman" w:cs="Times New Roman"/>
          <w:b/>
          <w:bCs/>
          <w:i/>
          <w:sz w:val="24"/>
          <w:szCs w:val="24"/>
        </w:rPr>
        <w:t>Коррекционные задачи:</w:t>
      </w:r>
    </w:p>
    <w:p w14:paraId="62D9A438"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зачатки пластичности и выразительности двигательных проявлений;</w:t>
      </w:r>
    </w:p>
    <w:p w14:paraId="527DED75"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к вокально-пластическому самовыражению.</w:t>
      </w:r>
    </w:p>
    <w:p w14:paraId="440B77AC" w14:textId="77777777" w:rsidR="00BD63B0" w:rsidRPr="002A070C" w:rsidRDefault="00BD63B0" w:rsidP="002A070C">
      <w:pPr>
        <w:spacing w:after="0"/>
        <w:rPr>
          <w:rFonts w:ascii="Times New Roman" w:hAnsi="Times New Roman" w:cs="Times New Roman"/>
          <w:b/>
          <w:bCs/>
          <w:i/>
          <w:sz w:val="24"/>
          <w:szCs w:val="24"/>
        </w:rPr>
      </w:pPr>
      <w:r w:rsidRPr="002A070C">
        <w:rPr>
          <w:rFonts w:ascii="Times New Roman" w:hAnsi="Times New Roman" w:cs="Times New Roman"/>
          <w:b/>
          <w:bCs/>
          <w:i/>
          <w:sz w:val="24"/>
          <w:szCs w:val="24"/>
        </w:rPr>
        <w:t>Изобразительная деятельность</w:t>
      </w:r>
    </w:p>
    <w:p w14:paraId="06FAD6FB" w14:textId="77777777" w:rsidR="00BD63B0" w:rsidRPr="002A070C" w:rsidRDefault="00BD63B0" w:rsidP="002A070C">
      <w:pPr>
        <w:spacing w:after="0"/>
        <w:jc w:val="both"/>
        <w:rPr>
          <w:rFonts w:ascii="Times New Roman" w:hAnsi="Times New Roman" w:cs="Times New Roman"/>
          <w:b/>
          <w:i/>
          <w:sz w:val="24"/>
          <w:szCs w:val="24"/>
        </w:rPr>
      </w:pPr>
      <w:r w:rsidRPr="00772798">
        <w:rPr>
          <w:rFonts w:ascii="Times New Roman" w:hAnsi="Times New Roman" w:cs="Times New Roman"/>
          <w:b/>
          <w:sz w:val="24"/>
          <w:szCs w:val="24"/>
        </w:rPr>
        <w:t>Показатели успешного развития детей</w:t>
      </w:r>
      <w:r w:rsidRPr="002A070C">
        <w:rPr>
          <w:rFonts w:ascii="Times New Roman" w:hAnsi="Times New Roman" w:cs="Times New Roman"/>
          <w:b/>
          <w:i/>
          <w:sz w:val="24"/>
          <w:szCs w:val="24"/>
        </w:rPr>
        <w:t>:</w:t>
      </w:r>
    </w:p>
    <w:p w14:paraId="60161853"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Передает в изображении целостный образ предмета; умеет обследовать предметы, выделяя их основные части и качества; умеет самостоятельно передавать один и тот же образ, используя доступные изобразительные средства (цвет, пятно, линию, форму, композицию) и различные материалы (краски, карандаши, цветную бумагу различных размеров, глину и т.д.) в различных видах художественной деятельности; умеет ориентироваться на листе бумаги (верх, низ, середина, справа, слева); рисует с натуры после обследования предметы различной формы; умеет составлять и рисовать узоры на полосе, в квадрате и круге; умеет закрашивать готовые изображения; умеет лепить предметы из нескольких частей, соединяя их; передает при лепке основные внешние признаки предметов, работая по образцу, по инструкции; умеет сглаживать поверхность вылепленного предмета или фигурки; умеет лепить группы предметов или фигурок; владеет техникой «коллаж»; умеет вырезать простые предметы по контуру и составлять из них аппликацию с подражанием и образцом; умеет аккуратно наклеивать.</w:t>
      </w:r>
    </w:p>
    <w:p w14:paraId="4AB00A62" w14:textId="77777777" w:rsidR="00BD63B0" w:rsidRPr="00BD63B0" w:rsidRDefault="00BD63B0" w:rsidP="002A070C">
      <w:pPr>
        <w:spacing w:after="0"/>
        <w:jc w:val="both"/>
        <w:rPr>
          <w:rFonts w:ascii="Times New Roman" w:hAnsi="Times New Roman" w:cs="Times New Roman"/>
          <w:b/>
          <w:bCs/>
          <w:sz w:val="24"/>
          <w:szCs w:val="24"/>
        </w:rPr>
      </w:pPr>
      <w:r w:rsidRPr="00BD63B0">
        <w:rPr>
          <w:rFonts w:ascii="Times New Roman" w:hAnsi="Times New Roman" w:cs="Times New Roman"/>
          <w:b/>
          <w:bCs/>
          <w:sz w:val="24"/>
          <w:szCs w:val="24"/>
        </w:rPr>
        <w:t>Задачи</w:t>
      </w:r>
    </w:p>
    <w:p w14:paraId="5E8B3076" w14:textId="77777777" w:rsidR="00BD63B0" w:rsidRPr="00BD63B0" w:rsidRDefault="00BD63B0" w:rsidP="002A070C">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Образовательные:</w:t>
      </w:r>
    </w:p>
    <w:p w14:paraId="1CCEF70F"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Побудить к созданию ассоциативных образов в технике рисования, лепке, аппликации, конструировании;</w:t>
      </w:r>
    </w:p>
    <w:p w14:paraId="4AE8CC45"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сравнивать результаты продуктивной деятельности;</w:t>
      </w:r>
    </w:p>
    <w:p w14:paraId="5FF15A6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Способствовать становлению самостоятельной деятельности с применением различных способов манипулирования с материалом;</w:t>
      </w:r>
    </w:p>
    <w:p w14:paraId="49259AAD"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lastRenderedPageBreak/>
        <w:t>-</w:t>
      </w:r>
      <w:r w:rsidRPr="00BD63B0">
        <w:rPr>
          <w:rFonts w:ascii="Times New Roman" w:hAnsi="Times New Roman" w:cs="Times New Roman"/>
          <w:sz w:val="24"/>
          <w:szCs w:val="24"/>
        </w:rPr>
        <w:tab/>
        <w:t>Формировать навыки работы с клеем, умение аккуратно наклеивать;</w:t>
      </w:r>
    </w:p>
    <w:p w14:paraId="42ABAB59"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положительное отношение к изображению как к результату своей работы;</w:t>
      </w:r>
    </w:p>
    <w:p w14:paraId="4ED960A1"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передавать в изображении целостный образ предмета;</w:t>
      </w:r>
    </w:p>
    <w:p w14:paraId="045CDE87"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умение обследовать предметы, выделяя их основные части и качества;</w:t>
      </w:r>
    </w:p>
    <w:p w14:paraId="79D192F1"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Совершенствовать технику изобразительной деятельности, стимулировать желание овладевать новыми средствами и способами выполнения изображений;</w:t>
      </w:r>
    </w:p>
    <w:p w14:paraId="77FF26B3"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к оценочному отношению к своей работе.</w:t>
      </w:r>
    </w:p>
    <w:p w14:paraId="127CAAAC" w14:textId="77777777" w:rsidR="00BD63B0" w:rsidRPr="00BD63B0" w:rsidRDefault="00BD63B0" w:rsidP="002A070C">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Коррекционные:</w:t>
      </w:r>
    </w:p>
    <w:p w14:paraId="53AC55E2"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Формирование способности к взаимодействию во время изобразительной деятельности;</w:t>
      </w:r>
    </w:p>
    <w:p w14:paraId="1567B14C"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способность к свободному маневрированию в пределах одной плоскости, или в объемном изображении.</w:t>
      </w:r>
    </w:p>
    <w:p w14:paraId="46095D31" w14:textId="77777777" w:rsidR="00BD63B0" w:rsidRPr="002A070C" w:rsidRDefault="00BD63B0" w:rsidP="002A070C">
      <w:pPr>
        <w:spacing w:after="0"/>
        <w:jc w:val="both"/>
        <w:rPr>
          <w:rFonts w:ascii="Times New Roman" w:hAnsi="Times New Roman" w:cs="Times New Roman"/>
          <w:b/>
          <w:bCs/>
          <w:iCs/>
          <w:sz w:val="24"/>
          <w:szCs w:val="24"/>
        </w:rPr>
      </w:pPr>
      <w:r w:rsidRPr="002A070C">
        <w:rPr>
          <w:rFonts w:ascii="Times New Roman" w:hAnsi="Times New Roman" w:cs="Times New Roman"/>
          <w:b/>
          <w:bCs/>
          <w:iCs/>
          <w:sz w:val="24"/>
          <w:szCs w:val="24"/>
        </w:rPr>
        <w:t>Методы, способы, приемы</w:t>
      </w:r>
    </w:p>
    <w:p w14:paraId="7048FD8F"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Обращение внимания детей друг на друга, поддержание в попытках делать что- то вместе, создание условий для становления способности к совместным согласованным действиям. Создание коллективных композиций.</w:t>
      </w:r>
    </w:p>
    <w:p w14:paraId="3B345235"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Сочетание материалов в одной плоскости и в объемном изображении (конструирование).</w:t>
      </w:r>
    </w:p>
    <w:p w14:paraId="61428D73"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Выполнение многоплановых композиций на всем пространстве листа в перспективе.</w:t>
      </w:r>
    </w:p>
    <w:p w14:paraId="51395895"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Учить самостоятельно передавать один и тот же образ, используя доступные изобразительные средства (цвет, пятно, линию, форму, композицию) и различные материалы (краски, карандаши, цветную бумагу различных размеров, глину и т.д.) в различных видах художественной деятельности.</w:t>
      </w:r>
    </w:p>
    <w:p w14:paraId="200823DF"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Ориентация на листе бумаги (верх, низ, середина, справа, слева).</w:t>
      </w:r>
    </w:p>
    <w:p w14:paraId="7354F062"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Рисование с натуры после обследования предметы различной формы; рисования дерева с воспроизведением его строения.</w:t>
      </w:r>
    </w:p>
    <w:p w14:paraId="1C96DFA8"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Освоение новых техник рисования: с помощью нити, соли и тому подобное. Составление и рисования узора на полоске, в квадрате и круге.</w:t>
      </w:r>
    </w:p>
    <w:p w14:paraId="630EF3D7"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lastRenderedPageBreak/>
        <w:t>Составление узора с опорой на чувство ритма. Закрашивание готовых изображений.</w:t>
      </w:r>
    </w:p>
    <w:p w14:paraId="4FAD67B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Лепка предметов из нескольких частей, соединяя их; воспроизведение основных внешних признаков предметов, работая по образцу, по инструкции.</w:t>
      </w:r>
    </w:p>
    <w:p w14:paraId="4A70541C"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Лепка знакомых предметов по образцу и по подражанию, сравнивая их с формой-эталоном: предметов посуды средством вдавливания и ленточным способом, фигур животных и людей и тому подобное.</w:t>
      </w:r>
    </w:p>
    <w:p w14:paraId="52578957"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Украшение вылепленных изделий и использование их в играх. Отображение игровой ситуации и обыгрывания сюжетов с использованием изделий детей.</w:t>
      </w:r>
    </w:p>
    <w:p w14:paraId="033CC047"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Совершенствование навыков работы с пластичной массой и закрепление приемов аккуратной лепка. Сглаживания поверхности вылепленного предмета или фигуры.</w:t>
      </w:r>
    </w:p>
    <w:p w14:paraId="4CA905F6"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Знакомство с новой техникой выполнения работы - коллаж как сочетание в работе приемов рисования и аппликации («Новогодняя елка»: елка - рисунок, украшения для елки - аппликация). Сочетание в работе пластичной массы и природного материала.</w:t>
      </w:r>
    </w:p>
    <w:p w14:paraId="0B56819E" w14:textId="77777777" w:rsidR="00BD63B0" w:rsidRPr="00BD63B0"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Наклеивание узора с использованием чередования элементов по 1-2 признакам.</w:t>
      </w:r>
    </w:p>
    <w:p w14:paraId="10B74D50" w14:textId="77777777" w:rsidR="008418D3" w:rsidRDefault="00655A31" w:rsidP="00BD63B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BD63B0" w:rsidRPr="00BD63B0">
        <w:rPr>
          <w:rFonts w:ascii="Times New Roman" w:hAnsi="Times New Roman" w:cs="Times New Roman"/>
          <w:sz w:val="24"/>
          <w:szCs w:val="24"/>
        </w:rPr>
        <w:tab/>
        <w:t>Выполнение сюжетно-тематических аппликаций («Краски осени», «Зима пришла», «Новогодний праздник», аппликации к сказкам и т.д.).</w:t>
      </w:r>
    </w:p>
    <w:p w14:paraId="631DB167" w14:textId="77777777" w:rsidR="00BD63B0" w:rsidRPr="002A070C" w:rsidRDefault="00BD63B0" w:rsidP="002A070C">
      <w:pPr>
        <w:spacing w:after="0"/>
        <w:rPr>
          <w:rFonts w:ascii="Times New Roman" w:hAnsi="Times New Roman" w:cs="Times New Roman"/>
          <w:b/>
          <w:bCs/>
          <w:i/>
          <w:sz w:val="24"/>
          <w:szCs w:val="24"/>
        </w:rPr>
      </w:pPr>
      <w:r w:rsidRPr="002A070C">
        <w:rPr>
          <w:rFonts w:ascii="Times New Roman" w:hAnsi="Times New Roman" w:cs="Times New Roman"/>
          <w:b/>
          <w:bCs/>
          <w:i/>
          <w:sz w:val="24"/>
          <w:szCs w:val="24"/>
        </w:rPr>
        <w:t>Музыкальная деятельность</w:t>
      </w:r>
    </w:p>
    <w:p w14:paraId="052BB73B" w14:textId="77777777" w:rsidR="00BD63B0" w:rsidRPr="00772798" w:rsidRDefault="00BD63B0" w:rsidP="00772798">
      <w:pPr>
        <w:spacing w:after="0"/>
        <w:jc w:val="both"/>
        <w:rPr>
          <w:rFonts w:ascii="Times New Roman" w:hAnsi="Times New Roman" w:cs="Times New Roman"/>
          <w:b/>
          <w:sz w:val="24"/>
          <w:szCs w:val="24"/>
        </w:rPr>
      </w:pPr>
      <w:r w:rsidRPr="00772798">
        <w:rPr>
          <w:rFonts w:ascii="Times New Roman" w:hAnsi="Times New Roman" w:cs="Times New Roman"/>
          <w:b/>
          <w:sz w:val="24"/>
          <w:szCs w:val="24"/>
        </w:rPr>
        <w:t>Показатели успешного развития детей:</w:t>
      </w:r>
    </w:p>
    <w:p w14:paraId="7920FABE"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Умеет передать голосом и движениями характер музыки; владеет элементарными навыками игры на детских музыкальных инструментах; имеет навыки своевременного реагирования на инструментально-исполнительные сигналы педагога: способен слушать музыкальные проявления (игру, пение) педагога и детей, ждать своей очереди, чтобы присоединиться к музыкальной деятельности; умеет играть вместе с другими детьми.</w:t>
      </w:r>
    </w:p>
    <w:p w14:paraId="01404097" w14:textId="77777777" w:rsidR="00BD63B0" w:rsidRPr="00BD63B0" w:rsidRDefault="00BD63B0" w:rsidP="00772798">
      <w:pPr>
        <w:spacing w:after="0"/>
        <w:jc w:val="both"/>
        <w:rPr>
          <w:rFonts w:ascii="Times New Roman" w:hAnsi="Times New Roman" w:cs="Times New Roman"/>
          <w:b/>
          <w:bCs/>
          <w:sz w:val="24"/>
          <w:szCs w:val="24"/>
        </w:rPr>
      </w:pPr>
      <w:r w:rsidRPr="00BD63B0">
        <w:rPr>
          <w:rFonts w:ascii="Times New Roman" w:hAnsi="Times New Roman" w:cs="Times New Roman"/>
          <w:b/>
          <w:bCs/>
          <w:sz w:val="24"/>
          <w:szCs w:val="24"/>
        </w:rPr>
        <w:t>Задачи</w:t>
      </w:r>
    </w:p>
    <w:p w14:paraId="18FA942F" w14:textId="77777777" w:rsidR="00BD63B0" w:rsidRPr="00BD63B0" w:rsidRDefault="00BD63B0" w:rsidP="002A070C">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Образовательные:</w:t>
      </w:r>
    </w:p>
    <w:p w14:paraId="601392CF"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способность к ритмическому проговариванию несложных текстов в новых детских песнях, использование новых составов в рече-ритмических упражнениях;</w:t>
      </w:r>
    </w:p>
    <w:p w14:paraId="69F3FC5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lastRenderedPageBreak/>
        <w:t>-</w:t>
      </w:r>
      <w:r w:rsidRPr="00BD63B0">
        <w:rPr>
          <w:rFonts w:ascii="Times New Roman" w:hAnsi="Times New Roman" w:cs="Times New Roman"/>
          <w:sz w:val="24"/>
          <w:szCs w:val="24"/>
        </w:rPr>
        <w:tab/>
        <w:t>Формировать музыкальный слух и память;</w:t>
      </w:r>
    </w:p>
    <w:p w14:paraId="5024250A"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усваивать ритмический рисунок танца.</w:t>
      </w:r>
    </w:p>
    <w:p w14:paraId="15ADDA82" w14:textId="77777777" w:rsidR="00BD63B0" w:rsidRPr="00BD63B0" w:rsidRDefault="00BD63B0" w:rsidP="002A070C">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Коррекционные:</w:t>
      </w:r>
    </w:p>
    <w:p w14:paraId="49A479F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быстроту реакции;</w:t>
      </w:r>
    </w:p>
    <w:p w14:paraId="45E75F7B"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к ориентации в пространстве.</w:t>
      </w:r>
    </w:p>
    <w:p w14:paraId="5846C35B" w14:textId="77777777" w:rsidR="00BD63B0" w:rsidRPr="00BD63B0" w:rsidRDefault="00BD63B0" w:rsidP="002A070C">
      <w:pPr>
        <w:spacing w:after="0"/>
        <w:jc w:val="both"/>
        <w:rPr>
          <w:rFonts w:ascii="Times New Roman" w:hAnsi="Times New Roman" w:cs="Times New Roman"/>
          <w:b/>
          <w:bCs/>
          <w:sz w:val="24"/>
          <w:szCs w:val="24"/>
        </w:rPr>
      </w:pPr>
      <w:r w:rsidRPr="00BD63B0">
        <w:rPr>
          <w:rFonts w:ascii="Times New Roman" w:hAnsi="Times New Roman" w:cs="Times New Roman"/>
          <w:b/>
          <w:bCs/>
          <w:sz w:val="24"/>
          <w:szCs w:val="24"/>
        </w:rPr>
        <w:t>Методы, способы, приемы</w:t>
      </w:r>
    </w:p>
    <w:p w14:paraId="2DC15373"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На этом уровне художественно-эстетического развития задания для детей имеют несколько усложненный характер, при котором есть возможность совмещать разноплановые проявления ребенка.</w:t>
      </w:r>
    </w:p>
    <w:p w14:paraId="6CAB3100"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В упражнениях на «ритмодекламацию» происходит усовершенствование воспроизведения слогов в знакомых песнях рече-дикционным средством, тихим хлопком, расширение использования новых составов в рече-ритмических упражнениях.</w:t>
      </w:r>
    </w:p>
    <w:p w14:paraId="7E83BF1D"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Возможны такие целенаправленные действия ребенка, как подыгрывание на музыкальных инструментах знакомым мелодиям «Марш Черномора», муз. М. Глинки); выполнение движений в зависимости от направления звучания мелодии (вверх или вниз), в таком задании, например, как поднимать куклу на движение мелодии вверх и опускать, если мелодия «уходит» вниз; искать</w:t>
      </w:r>
      <w:r>
        <w:rPr>
          <w:rFonts w:ascii="Times New Roman" w:hAnsi="Times New Roman" w:cs="Times New Roman"/>
          <w:sz w:val="24"/>
          <w:szCs w:val="24"/>
        </w:rPr>
        <w:t xml:space="preserve"> </w:t>
      </w:r>
      <w:r w:rsidRPr="00BD63B0">
        <w:rPr>
          <w:rFonts w:ascii="Times New Roman" w:hAnsi="Times New Roman" w:cs="Times New Roman"/>
          <w:sz w:val="24"/>
          <w:szCs w:val="24"/>
        </w:rPr>
        <w:t>спрятанную игрушку, ориентируясь на ослабление или усиление звучания погремушки или бубна (в играх типа «Горячо - холодно»).</w:t>
      </w:r>
    </w:p>
    <w:p w14:paraId="1F47ADF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Одним из вариантов музыкальной игры может быть «Оркестр», когда в группе выбирают дирижера и музыкантов, которые выполняют несложную песню, отстукивает ритм на музыкальных инструментах или кубиках.</w:t>
      </w:r>
    </w:p>
    <w:p w14:paraId="1BE92B35"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Другой разновидностью коллективной музыкальной активности является участие в так называемом «концерте» - чередовании различных «номеров», которые выполняет группа детей - «артистов» для своих друзей - «зрителей», с обязательным участием «ведущего». Детей так организуют, чтобы они поочередно выполняли различные роли и учились наблюдать за выступлениями других детей.</w:t>
      </w:r>
    </w:p>
    <w:p w14:paraId="5B2B4141"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 xml:space="preserve">Детские музыкальные игры, как правило, синкретично связанные с песнями, хороводами, способствующими умственному, социальному и физическому воспитанию детей. Это могут быть своеобразные игры-соревнования с танцевальными движениями, импровизацией, драматизацией, где имеет место синтез слова, движения и музыки. Например, в музыкальной игре «Солнышко, дождик и гроза», музыкальные вставки постоянно сосредотачивают </w:t>
      </w:r>
      <w:r w:rsidRPr="00BD63B0">
        <w:rPr>
          <w:rFonts w:ascii="Times New Roman" w:hAnsi="Times New Roman" w:cs="Times New Roman"/>
          <w:sz w:val="24"/>
          <w:szCs w:val="24"/>
        </w:rPr>
        <w:lastRenderedPageBreak/>
        <w:t>детей на изменение движений и выполнение задач; дети должны быстро среагировать на музыкальное вступление к песням «Солнышко» или «Дождик», начинать их петь, делать соответствующие движения , а на звучании музыкальной вставки</w:t>
      </w:r>
      <w:r>
        <w:rPr>
          <w:rFonts w:ascii="Times New Roman" w:hAnsi="Times New Roman" w:cs="Times New Roman"/>
          <w:sz w:val="24"/>
          <w:szCs w:val="24"/>
        </w:rPr>
        <w:t xml:space="preserve"> </w:t>
      </w:r>
      <w:r w:rsidRPr="00BD63B0">
        <w:rPr>
          <w:rFonts w:ascii="Times New Roman" w:hAnsi="Times New Roman" w:cs="Times New Roman"/>
          <w:sz w:val="24"/>
          <w:szCs w:val="24"/>
        </w:rPr>
        <w:t>«Гроза» - спрятаться под большой зонт. Подобные игры развивают такие возможности аутичного ребенка, как способность концентрировать внимание, координацию движений, учат определенным ритмическим движениям, умение слушать и различать простую мелодию.</w:t>
      </w:r>
    </w:p>
    <w:p w14:paraId="257352E0"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В контексте работы над выразительностью проявлений детей, их следует учить выполнять последовательные движения танца (игры), овладевать ритмическим рисунком танца, сочетая это с ориентацией в пространстве, отражать характер музыки в движении, развивать умение определять характеры персонажей и их двигательные действия, пытаться передавать во время исполнения песен, отрабатывать четкость реакций (темповых, динамических) на изменения в характере музыки.</w:t>
      </w:r>
    </w:p>
    <w:p w14:paraId="543F234E"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Сначала большинство композиций выполняется в свободном построении. Показ движений ведущий демонстрирует в «зеркальном отражении». Следуя ведущему, дети выполняют движения в заданном направлении: положение рук: вниз, вверх, вперед, в стороны, за спину, на поясе, на голове, за головой, до плеч, перед грудью; элементарным движениям: согнуть, разогнуть, поднять, опустить, наклониться, выпрямиться, отставить, приставить, развести, свести, присесть, встать; характеристикам движений: медленно, быстро, одновременно, последовательно, равномерно, с ускорением, спокойно, напряженно. При этом взрослый обозначает движения и их характеристики словами. Связь слова и мышечного чувства способствует закреплению этих понятий. Делать стоит все в кругу, который объединяет всех.</w:t>
      </w:r>
    </w:p>
    <w:p w14:paraId="153A4F90"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Итак, чтобы ребенок с аутизмом начал подражать пластическим движениям, педагог должен побуждать его. Успешность такого взаимодействия с аутичным</w:t>
      </w:r>
      <w:r>
        <w:rPr>
          <w:rFonts w:ascii="Times New Roman" w:hAnsi="Times New Roman" w:cs="Times New Roman"/>
          <w:sz w:val="24"/>
          <w:szCs w:val="24"/>
        </w:rPr>
        <w:t xml:space="preserve"> </w:t>
      </w:r>
      <w:r w:rsidRPr="00BD63B0">
        <w:rPr>
          <w:rFonts w:ascii="Times New Roman" w:hAnsi="Times New Roman" w:cs="Times New Roman"/>
          <w:sz w:val="24"/>
          <w:szCs w:val="24"/>
        </w:rPr>
        <w:t>ребенком обусловлена эмоционально выразительными проявлениями педагога, ритмической организацией в плане музыкального сопровождения и движений. Такую объединительную функцию может выполнять танец, который включает в себя внутреннее движение, объединяет танцоров общим ритмом.</w:t>
      </w:r>
    </w:p>
    <w:p w14:paraId="790B1430"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 xml:space="preserve">Для того чтобы аутичные дети научились выполнять определенные движения, им надо отчетливо их показывать, обращать </w:t>
      </w:r>
      <w:r w:rsidRPr="00BD63B0">
        <w:rPr>
          <w:rFonts w:ascii="Times New Roman" w:hAnsi="Times New Roman" w:cs="Times New Roman"/>
          <w:sz w:val="24"/>
          <w:szCs w:val="24"/>
        </w:rPr>
        <w:lastRenderedPageBreak/>
        <w:t>их внимание на эти движения, предоставлять импульс для их выполнения.</w:t>
      </w:r>
    </w:p>
    <w:p w14:paraId="39125D37"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Следующим шагом является отработка алгоритма танца, чтобы двигательная память в дальнейшем помогала им вспоминать нужные движения в соответствии с фрагментами мелодии.</w:t>
      </w:r>
    </w:p>
    <w:p w14:paraId="108ED07D"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Музыкой для танцев могут служить не только мелодии, которые выполняют на музыкальных инструментах, но и песни. Песню может выполнять группа детей, солист, сам исполнитель одновременно с танцем, или чередуя с ним.</w:t>
      </w:r>
    </w:p>
    <w:p w14:paraId="51E10627" w14:textId="77777777" w:rsid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Сопровождать танец могут также ритмы, выполняемые на музыкальных инструментах.</w:t>
      </w:r>
    </w:p>
    <w:p w14:paraId="40B5EF98" w14:textId="77777777" w:rsidR="00BD63B0" w:rsidRPr="002A070C" w:rsidRDefault="00BD63B0" w:rsidP="002A070C">
      <w:pPr>
        <w:spacing w:after="0"/>
        <w:rPr>
          <w:rFonts w:ascii="Times New Roman" w:hAnsi="Times New Roman" w:cs="Times New Roman"/>
          <w:b/>
          <w:bCs/>
          <w:i/>
          <w:sz w:val="24"/>
          <w:szCs w:val="24"/>
        </w:rPr>
      </w:pPr>
      <w:r w:rsidRPr="002A070C">
        <w:rPr>
          <w:rFonts w:ascii="Times New Roman" w:hAnsi="Times New Roman" w:cs="Times New Roman"/>
          <w:b/>
          <w:bCs/>
          <w:i/>
          <w:sz w:val="24"/>
          <w:szCs w:val="24"/>
        </w:rPr>
        <w:t>Театральная деятельность</w:t>
      </w:r>
    </w:p>
    <w:p w14:paraId="1EB56380" w14:textId="77777777" w:rsidR="00BD63B0" w:rsidRPr="002A070C" w:rsidRDefault="00BD63B0" w:rsidP="002A070C">
      <w:pPr>
        <w:spacing w:after="0"/>
        <w:jc w:val="both"/>
        <w:rPr>
          <w:rFonts w:ascii="Times New Roman" w:hAnsi="Times New Roman" w:cs="Times New Roman"/>
          <w:b/>
          <w:i/>
          <w:iCs/>
          <w:sz w:val="24"/>
          <w:szCs w:val="24"/>
        </w:rPr>
      </w:pPr>
      <w:r w:rsidRPr="00772798">
        <w:rPr>
          <w:rFonts w:ascii="Times New Roman" w:hAnsi="Times New Roman" w:cs="Times New Roman"/>
          <w:b/>
          <w:iCs/>
          <w:sz w:val="24"/>
          <w:szCs w:val="24"/>
        </w:rPr>
        <w:t>Показатели успешного развития детей</w:t>
      </w:r>
      <w:r w:rsidRPr="002A070C">
        <w:rPr>
          <w:rFonts w:ascii="Times New Roman" w:hAnsi="Times New Roman" w:cs="Times New Roman"/>
          <w:b/>
          <w:i/>
          <w:iCs/>
          <w:sz w:val="24"/>
          <w:szCs w:val="24"/>
        </w:rPr>
        <w:t>:</w:t>
      </w:r>
    </w:p>
    <w:p w14:paraId="2FB6F1B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Появление гибкости в проявлениях и пластичности. Любопытство и желание участвовать в совместной творческой деятельности. Расширение опыта воспроизведения через движение сказочных образов, разноплановых по характеру.</w:t>
      </w:r>
    </w:p>
    <w:p w14:paraId="186355D1" w14:textId="77777777" w:rsidR="00BD63B0" w:rsidRPr="00BD63B0" w:rsidRDefault="00BD63B0" w:rsidP="002A070C">
      <w:pPr>
        <w:spacing w:after="0"/>
        <w:jc w:val="both"/>
        <w:rPr>
          <w:rFonts w:ascii="Times New Roman" w:hAnsi="Times New Roman" w:cs="Times New Roman"/>
          <w:b/>
          <w:bCs/>
          <w:sz w:val="24"/>
          <w:szCs w:val="24"/>
        </w:rPr>
      </w:pPr>
      <w:r w:rsidRPr="00BD63B0">
        <w:rPr>
          <w:rFonts w:ascii="Times New Roman" w:hAnsi="Times New Roman" w:cs="Times New Roman"/>
          <w:b/>
          <w:bCs/>
          <w:sz w:val="24"/>
          <w:szCs w:val="24"/>
        </w:rPr>
        <w:t>Задачи</w:t>
      </w:r>
    </w:p>
    <w:p w14:paraId="35DFFB15" w14:textId="77777777" w:rsidR="00BD63B0" w:rsidRPr="00BD63B0" w:rsidRDefault="00BD63B0" w:rsidP="002A070C">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Образовательные:</w:t>
      </w:r>
    </w:p>
    <w:p w14:paraId="6CB02B65"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Формировать способность к целенаправленному самовыражению в пределах театрализованного действия;</w:t>
      </w:r>
    </w:p>
    <w:p w14:paraId="3D7DA892"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способность поддерживать сюжетно-ролевую и режиссерскую игру.</w:t>
      </w:r>
    </w:p>
    <w:p w14:paraId="18B8ABA7" w14:textId="77777777" w:rsidR="00BD63B0" w:rsidRPr="00BD63B0" w:rsidRDefault="00BD63B0" w:rsidP="002A070C">
      <w:pPr>
        <w:spacing w:after="0"/>
        <w:jc w:val="both"/>
        <w:rPr>
          <w:rFonts w:ascii="Times New Roman" w:hAnsi="Times New Roman" w:cs="Times New Roman"/>
          <w:b/>
          <w:bCs/>
          <w:i/>
          <w:iCs/>
          <w:sz w:val="24"/>
          <w:szCs w:val="24"/>
        </w:rPr>
      </w:pPr>
      <w:r w:rsidRPr="00BD63B0">
        <w:rPr>
          <w:rFonts w:ascii="Times New Roman" w:hAnsi="Times New Roman" w:cs="Times New Roman"/>
          <w:b/>
          <w:bCs/>
          <w:i/>
          <w:iCs/>
          <w:sz w:val="24"/>
          <w:szCs w:val="24"/>
        </w:rPr>
        <w:t>Коррекционные:</w:t>
      </w:r>
    </w:p>
    <w:p w14:paraId="7F9DEB7F"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скоординированность и слаженность двигательных действий согласно сюжета, музыкальных образов, характера произведения;</w:t>
      </w:r>
    </w:p>
    <w:p w14:paraId="6860726D"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w:t>
      </w:r>
      <w:r w:rsidRPr="00BD63B0">
        <w:rPr>
          <w:rFonts w:ascii="Times New Roman" w:hAnsi="Times New Roman" w:cs="Times New Roman"/>
          <w:sz w:val="24"/>
          <w:szCs w:val="24"/>
        </w:rPr>
        <w:tab/>
        <w:t>Развивать способность к пластическому самовыражению.</w:t>
      </w:r>
    </w:p>
    <w:p w14:paraId="5712B336" w14:textId="77777777" w:rsidR="00BD63B0" w:rsidRPr="002A070C" w:rsidRDefault="00BD63B0" w:rsidP="002A070C">
      <w:pPr>
        <w:spacing w:after="0"/>
        <w:jc w:val="both"/>
        <w:rPr>
          <w:rFonts w:ascii="Times New Roman" w:hAnsi="Times New Roman" w:cs="Times New Roman"/>
          <w:b/>
          <w:iCs/>
          <w:sz w:val="24"/>
          <w:szCs w:val="24"/>
        </w:rPr>
      </w:pPr>
      <w:r w:rsidRPr="002A070C">
        <w:rPr>
          <w:rFonts w:ascii="Times New Roman" w:hAnsi="Times New Roman" w:cs="Times New Roman"/>
          <w:b/>
          <w:iCs/>
          <w:sz w:val="24"/>
          <w:szCs w:val="24"/>
        </w:rPr>
        <w:t>Методы, способы, приемы</w:t>
      </w:r>
    </w:p>
    <w:p w14:paraId="037202E0"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«Театр песни»; звуковое «озвучивание»; импровизированная театрализация песен, эмоционально выразительное их выполнение; игры-драматизации с музыкальным сопровождением, подготовленные взрослыми и детьми; прослушивания небольших сказок и музыкальных произведений, концерты</w:t>
      </w:r>
      <w:r>
        <w:rPr>
          <w:rFonts w:ascii="Times New Roman" w:hAnsi="Times New Roman" w:cs="Times New Roman"/>
          <w:sz w:val="24"/>
          <w:szCs w:val="24"/>
        </w:rPr>
        <w:t xml:space="preserve"> </w:t>
      </w:r>
      <w:r w:rsidRPr="00BD63B0">
        <w:rPr>
          <w:rFonts w:ascii="Times New Roman" w:hAnsi="Times New Roman" w:cs="Times New Roman"/>
          <w:sz w:val="24"/>
          <w:szCs w:val="24"/>
        </w:rPr>
        <w:t>силами детей (в том числе, для малышей), постановки несложных представлений кукольного или настольного театра; использование диалогово- ролевых и пантомимических игр; разноплановые выступления на сцене.</w:t>
      </w:r>
    </w:p>
    <w:p w14:paraId="47E50033" w14:textId="77777777" w:rsidR="00BD63B0" w:rsidRPr="002A070C" w:rsidRDefault="00BD63B0" w:rsidP="002A070C">
      <w:pPr>
        <w:spacing w:after="0"/>
        <w:jc w:val="both"/>
        <w:rPr>
          <w:rFonts w:ascii="Times New Roman" w:hAnsi="Times New Roman" w:cs="Times New Roman"/>
          <w:b/>
          <w:bCs/>
          <w:i/>
          <w:sz w:val="24"/>
          <w:szCs w:val="24"/>
        </w:rPr>
      </w:pPr>
      <w:r w:rsidRPr="002A070C">
        <w:rPr>
          <w:rFonts w:ascii="Times New Roman" w:hAnsi="Times New Roman" w:cs="Times New Roman"/>
          <w:b/>
          <w:bCs/>
          <w:i/>
          <w:sz w:val="24"/>
          <w:szCs w:val="24"/>
        </w:rPr>
        <w:t>В кругу семьи</w:t>
      </w:r>
    </w:p>
    <w:p w14:paraId="3745808A"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lastRenderedPageBreak/>
        <w:t>Для развития аутичного ребенка художественно-эстетическими средствами на начальном этапе уместно вводить дома определенные ритуалы. Это могут быть выразительные комментарии, которые сопровождают обычные действия ребенка, связанные с такими режимными моментами, как кормление, одевание, купание, засыпание и тому подобное. Такие ритуалы базируются на повторяющихся ритмах, что вызывает у ребенка чувство преемственности и неизменности, подготовленность к последовательным событиям. Необходимо опираться на эти повторения, привнося различные вариации, которые пробуждают у ребенка интерес к определенным действиям.</w:t>
      </w:r>
    </w:p>
    <w:p w14:paraId="00610A13"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Стоит также стремиться вызывать различные реакции ребенка на музыку: сосредоточенность, улыбку, голосовые реакции; развивать его способность подпевать голосом или музыкальным инструментом, вызвать у него чувство удовлетворения от звука, инструмента в руках, повторение движений или звуков.</w:t>
      </w:r>
    </w:p>
    <w:p w14:paraId="25CC2982"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Если ребенок маленький, стоит с ним танцевать, держа его на руках. Кружить с ним, крепко прижимая все его тело к себе (глубокие объятия).</w:t>
      </w:r>
    </w:p>
    <w:p w14:paraId="24613952"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Если ребенок не терпит, когда кто-то поет, это не значит, что нужно перестать петь. Стоит пробовать снова и снова развивать у него толерантность к выразительным проявлениям другого человека, используя для этого различные интонации, тембр голоса, ритм, продолжительность пения и состояние ребенка в определенных ситуациях.</w:t>
      </w:r>
    </w:p>
    <w:p w14:paraId="40E0BF87"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Родителям желательно поддерживать наименьшую самостоятельную музыкальную деятельность ребенка, учитывая его любимый музыкальный репертуар, варьировать его; распевать имена, вводить музицирование и пение в рассказывание сказок, игру и т.д..</w:t>
      </w:r>
    </w:p>
    <w:p w14:paraId="0920757D"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Введение музыки в повседневную жизнь детей требует от родителей выдумки и инициативы. Любые перемещения в пространстве можно сопровождать маленькими импровизационными стихами-песнями. Так, например, когда мать уходит с ребенком по лестнице, можно произносить соответствующий текст:</w:t>
      </w:r>
      <w:r>
        <w:rPr>
          <w:rFonts w:ascii="Times New Roman" w:hAnsi="Times New Roman" w:cs="Times New Roman"/>
          <w:sz w:val="24"/>
          <w:szCs w:val="24"/>
        </w:rPr>
        <w:t xml:space="preserve"> </w:t>
      </w:r>
      <w:r w:rsidRPr="00BD63B0">
        <w:rPr>
          <w:rFonts w:ascii="Times New Roman" w:hAnsi="Times New Roman" w:cs="Times New Roman"/>
          <w:sz w:val="24"/>
          <w:szCs w:val="24"/>
        </w:rPr>
        <w:t>«вверх (или вниз) по ступенькам идем, топ-топ-топ-топ». Важным здесь является ритмизация текста, которая совпадает по времени с ритмичными движениями тела. Качая ребенка, можно озвучивать ритмичное раскачивание с помощью песенки или стихотворения.</w:t>
      </w:r>
    </w:p>
    <w:p w14:paraId="3D47EEEA"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lastRenderedPageBreak/>
        <w:t>Для развития ритмического восприятия стоит пользоваться музыкальными инструментами, или тем, что они могут заменить. В домашних условиях это могут быть такие предметы: ложки, палочки, камешки, капроновые бутылочки или коробочки, которые наполняют крупой, горохом, фасолью.</w:t>
      </w:r>
    </w:p>
    <w:p w14:paraId="0BA54AD2"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Несмотря на то, что музыка влияет на состояние нервной системы (вызывает различные эмоциональные состояния от покоя и гармонии к беспокойству, подавленности или агрессии), важно обратить внимание на то, какую музыку слышит ребенок дома. Возбуждающая, громкая музыка лишает человека (и взрослого, и ребенка) состояния уравновешенности, спокойствия, и может даже побуждает к разрушительным действиям. Гармоничная музыка вызывает ощущение радости, покоя и может быть хорошим фоном для развивающих упражнений и занятий, поскольку способствует концентрации внимания.</w:t>
      </w:r>
    </w:p>
    <w:p w14:paraId="5F341C86"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Музыку можно использовать перед сном, чтобы помочь ребенку расслабиться и успокоиться. С той же целью и для налаживания эмоционального контакта с ребенком ласковым голосом поют колыбельные, что передает нежные слова и чувства.</w:t>
      </w:r>
    </w:p>
    <w:p w14:paraId="6D373065"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Для лучшего запоминания песни или музыкального произведения можно ассоциировать его с тем, что видит ребенок вокруг себя. Можно нарисовать то, что ребенок знает. Очень хорошо дети запоминают песни из мультфильмов.</w:t>
      </w:r>
    </w:p>
    <w:p w14:paraId="79488C39"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Родители аутичных детей должны не только поддерживать ребенка в его пении, но и следить за тем, чтобы оно не превращалось в своеобразную стереотипию.</w:t>
      </w:r>
    </w:p>
    <w:p w14:paraId="6F385885"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Для этого важно петь с ребенком разными интонациями, привносить в инсценировку песни дополнительные детали, распространять песенный репертуар ребенка: петь песни, придумывать мелодии на известные стихи и тому подобное.</w:t>
      </w:r>
    </w:p>
    <w:p w14:paraId="5FA8E338" w14:textId="77777777" w:rsid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Важно также поддерживать желание ребенка рисовать карандашами и красками, лепить из пластилина и глины, выполнять аппликации из готовых форм, эмоционально комментировать и «обыгрывать» изделия, возвращаться к ним, делать выставку из того, что ребенок сам, или с помощью взрослых сделал.</w:t>
      </w:r>
    </w:p>
    <w:p w14:paraId="6D21D3C0" w14:textId="77777777" w:rsidR="00BD63B0" w:rsidRPr="00BD63B0" w:rsidRDefault="00BD63B0" w:rsidP="00BD63B0">
      <w:pPr>
        <w:spacing w:after="0"/>
        <w:ind w:firstLine="708"/>
        <w:jc w:val="both"/>
        <w:rPr>
          <w:rFonts w:ascii="Times New Roman" w:hAnsi="Times New Roman" w:cs="Times New Roman"/>
          <w:sz w:val="24"/>
          <w:szCs w:val="24"/>
        </w:rPr>
      </w:pPr>
    </w:p>
    <w:p w14:paraId="45C568FB" w14:textId="77777777" w:rsidR="00BD63B0" w:rsidRPr="00AA44D2" w:rsidRDefault="00B27657" w:rsidP="001278CB">
      <w:pPr>
        <w:spacing w:after="0"/>
        <w:rPr>
          <w:rFonts w:ascii="Times New Roman" w:hAnsi="Times New Roman" w:cs="Times New Roman"/>
          <w:b/>
          <w:bCs/>
          <w:i/>
          <w:sz w:val="28"/>
          <w:szCs w:val="28"/>
        </w:rPr>
      </w:pPr>
      <w:r w:rsidRPr="00AA44D2">
        <w:rPr>
          <w:rFonts w:ascii="Times New Roman" w:hAnsi="Times New Roman" w:cs="Times New Roman"/>
          <w:b/>
          <w:bCs/>
          <w:i/>
          <w:sz w:val="28"/>
          <w:szCs w:val="28"/>
        </w:rPr>
        <w:t>2.1.</w:t>
      </w:r>
      <w:r w:rsidR="00BD63B0" w:rsidRPr="00AA44D2">
        <w:rPr>
          <w:rFonts w:ascii="Times New Roman" w:hAnsi="Times New Roman" w:cs="Times New Roman"/>
          <w:b/>
          <w:bCs/>
          <w:i/>
          <w:sz w:val="28"/>
          <w:szCs w:val="28"/>
        </w:rPr>
        <w:t xml:space="preserve"> 5. Образовательная область «Физическое развитие».</w:t>
      </w:r>
    </w:p>
    <w:p w14:paraId="41594551"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 xml:space="preserve">Физическое воспитание детей дошкольного возраста - это систематическое воздействие на организм ребенка с целью его </w:t>
      </w:r>
      <w:r w:rsidRPr="00BD63B0">
        <w:rPr>
          <w:rFonts w:ascii="Times New Roman" w:hAnsi="Times New Roman" w:cs="Times New Roman"/>
          <w:sz w:val="24"/>
          <w:szCs w:val="24"/>
        </w:rPr>
        <w:lastRenderedPageBreak/>
        <w:t>морфологического и функционального совершенствования, укрепления здоровья, формирования двигательных навыков и физических качеств, повышение уровня адаптационных возможностей организма является основой всестороннего развития ребенка.</w:t>
      </w:r>
    </w:p>
    <w:p w14:paraId="18C50FFE"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Двигательная деятельность обусловливает развитие системы анализаторов, активизирует работу органов чувств, ускоряет развитие речи, помогает формированию умственных действий. Ребенок упражняется в познании окружающего мира, у него развиваются пространственные представления, активизируется эмоциональная сфера, расширяется кругозор.</w:t>
      </w:r>
    </w:p>
    <w:p w14:paraId="5B033566"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Действие, в которое объединяются чувственный и двигательный компоненты, называется психомоторным действием, или психомоторикой как совокупность двигательных актов, которые сознательно регулируются.</w:t>
      </w:r>
    </w:p>
    <w:p w14:paraId="252477C0"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Основными проявлениями психомоторики есть такие типы движений и действий: движения, которые обеспечивают поддержку и изменения положения тела человека в пространстве; состояния и позы тела; локомоции - движения, связанные с перемещением человеком собственного тела; выразительные движения лица, всего тела (мимика и пантомимика) и др.</w:t>
      </w:r>
    </w:p>
    <w:p w14:paraId="0312D799"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Психомоторика отражает различные стороны двигательной деятельности ребенка, формируя в конечном итоге личность. Поэтому, под психомоторикой принято понимать не только целостную, возрастную картину двигательной структуры, отражающей врожденные телесные особенности, приобретенные привычки, навыки, но и совокупность анатомо-физиологических и психологических механизмов, обеспечивающих осуществление простых и сложных двигательных реакций и действий.</w:t>
      </w:r>
    </w:p>
    <w:p w14:paraId="04E5A9B4"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Совершенствование произвольной моторики тесно связано с развитием ощущений движений - кинестезий. Кинестезия - это своеобразная обратная связь, обеспечивающая постоянное сличение исполненного движения с заданной программой. Уже на начальных этапах развития двигательных функций устанавливается тесная динамическая взаимосвязь между возможностью выполнения произвольных движений и совершенствованием их ощущений.</w:t>
      </w:r>
    </w:p>
    <w:p w14:paraId="79AC1CCE" w14:textId="77777777" w:rsidR="00BD63B0" w:rsidRPr="001278CB" w:rsidRDefault="00BD63B0" w:rsidP="001278CB">
      <w:pPr>
        <w:spacing w:after="0"/>
        <w:rPr>
          <w:rFonts w:ascii="Times New Roman" w:hAnsi="Times New Roman" w:cs="Times New Roman"/>
          <w:b/>
          <w:bCs/>
          <w:i/>
          <w:sz w:val="24"/>
          <w:szCs w:val="24"/>
        </w:rPr>
      </w:pPr>
      <w:r w:rsidRPr="001278CB">
        <w:rPr>
          <w:rFonts w:ascii="Times New Roman" w:hAnsi="Times New Roman" w:cs="Times New Roman"/>
          <w:b/>
          <w:bCs/>
          <w:i/>
          <w:sz w:val="24"/>
          <w:szCs w:val="24"/>
        </w:rPr>
        <w:t>Особенности развития психомоторики в онтогенезе</w:t>
      </w:r>
    </w:p>
    <w:p w14:paraId="5ADA076E"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 xml:space="preserve">Невозможно рассматривать развитие двигательной активности, не обращая внимания на то, как ребенок отражает в психическом плане время, пространство, объекты материального мира, в том числе и </w:t>
      </w:r>
      <w:r w:rsidRPr="00BD63B0">
        <w:rPr>
          <w:rFonts w:ascii="Times New Roman" w:hAnsi="Times New Roman" w:cs="Times New Roman"/>
          <w:sz w:val="24"/>
          <w:szCs w:val="24"/>
        </w:rPr>
        <w:lastRenderedPageBreak/>
        <w:t>самого себя. В таблице приведены этапы психомоторного развития, основным критерием для которых выступает принципиальное отличие в психическом отражении ребенком окружающего мира и самого себя (табл. 1).</w:t>
      </w:r>
    </w:p>
    <w:p w14:paraId="795BFA92" w14:textId="77777777" w:rsid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Таблица 1</w:t>
      </w:r>
    </w:p>
    <w:p w14:paraId="58A8BDA8" w14:textId="77777777" w:rsid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 xml:space="preserve">Возраст ребенка </w:t>
      </w:r>
    </w:p>
    <w:p w14:paraId="5C80B15E"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Уровень</w:t>
      </w:r>
    </w:p>
    <w:p w14:paraId="50214D19" w14:textId="77777777" w:rsidR="00FF0E86"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 xml:space="preserve">Характеристика и логика развертывания психомоторных процессов в норме </w:t>
      </w:r>
    </w:p>
    <w:p w14:paraId="28978BC7" w14:textId="77777777" w:rsidR="00FF0E86"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Особенности психомоторного развития у детей с аутизмом</w:t>
      </w:r>
    </w:p>
    <w:p w14:paraId="58DA2702" w14:textId="77777777" w:rsidR="00BD63B0" w:rsidRP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Образовательные задачи</w:t>
      </w:r>
    </w:p>
    <w:p w14:paraId="44177023" w14:textId="77777777" w:rsidR="00FF0E86"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 xml:space="preserve">Коррекционные задачи </w:t>
      </w:r>
    </w:p>
    <w:p w14:paraId="5235C495" w14:textId="77777777" w:rsidR="00BD63B0" w:rsidRPr="001278CB" w:rsidRDefault="00BD63B0" w:rsidP="001278CB">
      <w:pPr>
        <w:spacing w:after="0"/>
        <w:jc w:val="both"/>
        <w:rPr>
          <w:rFonts w:ascii="Times New Roman" w:hAnsi="Times New Roman" w:cs="Times New Roman"/>
          <w:b/>
          <w:bCs/>
          <w:i/>
          <w:sz w:val="24"/>
          <w:szCs w:val="24"/>
        </w:rPr>
      </w:pPr>
      <w:r w:rsidRPr="001278CB">
        <w:rPr>
          <w:rFonts w:ascii="Times New Roman" w:hAnsi="Times New Roman" w:cs="Times New Roman"/>
          <w:b/>
          <w:bCs/>
          <w:i/>
          <w:sz w:val="24"/>
          <w:szCs w:val="24"/>
        </w:rPr>
        <w:t>Первое полугодие жизни 1</w:t>
      </w:r>
    </w:p>
    <w:p w14:paraId="73C3681C" w14:textId="77777777" w:rsidR="00BD63B0" w:rsidRDefault="00BD63B0" w:rsidP="00BD63B0">
      <w:pPr>
        <w:spacing w:after="0"/>
        <w:ind w:firstLine="708"/>
        <w:jc w:val="both"/>
        <w:rPr>
          <w:rFonts w:ascii="Times New Roman" w:hAnsi="Times New Roman" w:cs="Times New Roman"/>
          <w:sz w:val="24"/>
          <w:szCs w:val="24"/>
        </w:rPr>
      </w:pPr>
      <w:r w:rsidRPr="00BD63B0">
        <w:rPr>
          <w:rFonts w:ascii="Times New Roman" w:hAnsi="Times New Roman" w:cs="Times New Roman"/>
          <w:sz w:val="24"/>
          <w:szCs w:val="24"/>
        </w:rPr>
        <w:t>Двигательная активность на уровне элементарных ощущений</w:t>
      </w:r>
    </w:p>
    <w:p w14:paraId="2A7DEE2A"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Упражнения безусловных рефлексов (до 1 месяца жизни);</w:t>
      </w:r>
    </w:p>
    <w:p w14:paraId="3C267BA1" w14:textId="77777777" w:rsid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 xml:space="preserve">первые результаты формирования сенсорной интеграции, появление элементарных навыков </w:t>
      </w:r>
    </w:p>
    <w:p w14:paraId="2B619613"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Возможна сенсорная дезинтеграция, недостатки тонического приспособления</w:t>
      </w:r>
    </w:p>
    <w:p w14:paraId="59C70E6C"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Формировать навыки схватывать предметы разной величины и формы и рассматривать их; формировать сенсомоторный опыт</w:t>
      </w:r>
    </w:p>
    <w:p w14:paraId="448135ED"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Корректировать сенсомоторные ощущения;</w:t>
      </w:r>
    </w:p>
    <w:p w14:paraId="2BFEA622" w14:textId="77777777" w:rsid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расширять ограниченный спектр движений, которые выполняют только роль аутостимуляции</w:t>
      </w:r>
    </w:p>
    <w:p w14:paraId="63382271" w14:textId="77777777" w:rsidR="00FF0E86" w:rsidRPr="00FF0E86" w:rsidRDefault="00FF0E86" w:rsidP="00FF0E86">
      <w:pPr>
        <w:spacing w:after="0"/>
        <w:ind w:firstLine="708"/>
        <w:jc w:val="both"/>
        <w:rPr>
          <w:rFonts w:ascii="Times New Roman" w:hAnsi="Times New Roman" w:cs="Times New Roman"/>
          <w:b/>
          <w:bCs/>
          <w:sz w:val="24"/>
          <w:szCs w:val="24"/>
        </w:rPr>
      </w:pPr>
      <w:r w:rsidRPr="00FF0E86">
        <w:rPr>
          <w:rFonts w:ascii="Times New Roman" w:hAnsi="Times New Roman" w:cs="Times New Roman"/>
          <w:b/>
          <w:bCs/>
          <w:sz w:val="24"/>
          <w:szCs w:val="24"/>
        </w:rPr>
        <w:t>6-12 мес.</w:t>
      </w:r>
    </w:p>
    <w:p w14:paraId="7B8E3CD0"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2</w:t>
      </w:r>
    </w:p>
    <w:p w14:paraId="1ABFE9C1"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Двигательная активность на уровне восприятия</w:t>
      </w:r>
    </w:p>
    <w:p w14:paraId="4F77640F"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Начинает взаимодействовать с отдельными объектами; развитие согласованного взаимодействия мышц тела; появляется способность к позе тела</w:t>
      </w:r>
    </w:p>
    <w:p w14:paraId="32467036"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Углубляется дезинтеграция и тоническая неравномерность, узкий репертуар движений, моторные стереотипии</w:t>
      </w:r>
    </w:p>
    <w:p w14:paraId="534B9C83"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формировать моторные навыки (прежде позы тела)</w:t>
      </w:r>
    </w:p>
    <w:p w14:paraId="16C01FB7" w14:textId="77777777" w:rsid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Налаживать тоническую организацию и равновесие, продолжать формирование сенсомоторных функций</w:t>
      </w:r>
    </w:p>
    <w:p w14:paraId="638D65F4" w14:textId="77777777" w:rsidR="00FF0E86" w:rsidRPr="00FF0E86" w:rsidRDefault="00FF0E86" w:rsidP="00FF0E86">
      <w:pPr>
        <w:spacing w:after="0"/>
        <w:ind w:firstLine="708"/>
        <w:jc w:val="both"/>
        <w:rPr>
          <w:rFonts w:ascii="Times New Roman" w:hAnsi="Times New Roman" w:cs="Times New Roman"/>
          <w:b/>
          <w:bCs/>
          <w:sz w:val="24"/>
          <w:szCs w:val="24"/>
        </w:rPr>
      </w:pPr>
      <w:r w:rsidRPr="00FF0E86">
        <w:rPr>
          <w:rFonts w:ascii="Times New Roman" w:hAnsi="Times New Roman" w:cs="Times New Roman"/>
          <w:b/>
          <w:bCs/>
          <w:sz w:val="24"/>
          <w:szCs w:val="24"/>
        </w:rPr>
        <w:t>6-12 мес.</w:t>
      </w:r>
    </w:p>
    <w:p w14:paraId="428D1D81"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2</w:t>
      </w:r>
    </w:p>
    <w:p w14:paraId="3AB1ABDD"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Двигательная активность на уровне восприятия</w:t>
      </w:r>
    </w:p>
    <w:p w14:paraId="4D1B1A7F"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lastRenderedPageBreak/>
        <w:t>Начинает взаимодействовать с отдельными объектами; развитие согласованного взаимодействия мышц тела; появляется способность к позе тела</w:t>
      </w:r>
    </w:p>
    <w:p w14:paraId="23D4527B"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Углубляется дезинтеграция и тоническая неравномерность, узкий репертуар движений, моторные стереотипии</w:t>
      </w:r>
    </w:p>
    <w:p w14:paraId="236CF215"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формировать моторные навыки (прежде позы тела)</w:t>
      </w:r>
    </w:p>
    <w:p w14:paraId="258FC85A"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Налаживать тоническую организацию и равновесие, продолжать формирование сенсомоторных функций</w:t>
      </w:r>
    </w:p>
    <w:p w14:paraId="1805EB6E" w14:textId="77777777" w:rsidR="00FF0E86" w:rsidRDefault="00FF0E86" w:rsidP="00FF0E86">
      <w:pPr>
        <w:spacing w:after="0"/>
        <w:ind w:firstLine="708"/>
        <w:jc w:val="both"/>
        <w:rPr>
          <w:rFonts w:ascii="Times New Roman" w:hAnsi="Times New Roman" w:cs="Times New Roman"/>
          <w:b/>
          <w:bCs/>
          <w:sz w:val="24"/>
          <w:szCs w:val="24"/>
        </w:rPr>
      </w:pPr>
      <w:r w:rsidRPr="00FF0E86">
        <w:rPr>
          <w:rFonts w:ascii="Times New Roman" w:hAnsi="Times New Roman" w:cs="Times New Roman"/>
          <w:b/>
          <w:bCs/>
          <w:sz w:val="24"/>
          <w:szCs w:val="24"/>
        </w:rPr>
        <w:t>2 год жизни</w:t>
      </w:r>
    </w:p>
    <w:p w14:paraId="3625A06C"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3</w:t>
      </w:r>
    </w:p>
    <w:p w14:paraId="5C881152"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Двигательная активность</w:t>
      </w:r>
    </w:p>
    <w:p w14:paraId="6B0D5891"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на уровне пространственного поля</w:t>
      </w:r>
    </w:p>
    <w:p w14:paraId="7A0BB473"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Восприятие собственного тела как одного из объектов в системе перемещений (преодоление телесно-двигательного эгоцентризма). Развитие перемещений тела в пространстве и манипуляции с объектами. От 1,5 года способность к развертыванию экспериментирования во внутренне- психическом плане</w:t>
      </w:r>
    </w:p>
    <w:p w14:paraId="2E1690B2"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Расстройства образа и схемы тела; нарушение качества движений (движения однообразные, часто дискретные, непоследовательны, марионеточные, напряженные или расторможены, короткие дуги движений); узкая и полная ориентация на пространственное поле при движениях</w:t>
      </w:r>
    </w:p>
    <w:p w14:paraId="32B9CC50"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Формировать основные локомоторные движения (бег, метание, прыжки, ползание, лазание) Корректировать развитие автоматизма;</w:t>
      </w:r>
    </w:p>
    <w:p w14:paraId="1CDFF620"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повышать психофизическую устойчивость;</w:t>
      </w:r>
    </w:p>
    <w:p w14:paraId="56F1F407"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налаживать связи с другими органами чувств (например., зрительно-пространственная координация при беге);</w:t>
      </w:r>
    </w:p>
    <w:p w14:paraId="1B2B988C" w14:textId="77777777" w:rsid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расширять двигательный репертуар</w:t>
      </w:r>
    </w:p>
    <w:p w14:paraId="7287EAD4" w14:textId="77777777" w:rsidR="00FF0E86" w:rsidRPr="00FF0E86" w:rsidRDefault="00FF0E86" w:rsidP="00FF0E86">
      <w:pPr>
        <w:spacing w:after="0"/>
        <w:ind w:firstLine="708"/>
        <w:jc w:val="both"/>
        <w:rPr>
          <w:rFonts w:ascii="Times New Roman" w:hAnsi="Times New Roman" w:cs="Times New Roman"/>
          <w:b/>
          <w:bCs/>
          <w:sz w:val="24"/>
          <w:szCs w:val="24"/>
        </w:rPr>
      </w:pPr>
      <w:r w:rsidRPr="00FF0E86">
        <w:rPr>
          <w:rFonts w:ascii="Times New Roman" w:hAnsi="Times New Roman" w:cs="Times New Roman"/>
          <w:b/>
          <w:bCs/>
          <w:sz w:val="24"/>
          <w:szCs w:val="24"/>
        </w:rPr>
        <w:t>3-4 год жизни</w:t>
      </w:r>
    </w:p>
    <w:p w14:paraId="6348BB27"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4</w:t>
      </w:r>
    </w:p>
    <w:p w14:paraId="7840B5FC"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Двигательная активность на уровне предметных действий</w:t>
      </w:r>
    </w:p>
    <w:p w14:paraId="6592772F"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Действия смещаются в сторону произвольности, приобретает все большее значение когнитивный компонент (двигательная память, целеустремленность, опосредованность и т.п.); появляются простые цепи действий,</w:t>
      </w:r>
    </w:p>
    <w:p w14:paraId="3EF342FB"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улучшается способность к имитации, предметные ориентировочные движения; появление ритмичности</w:t>
      </w:r>
    </w:p>
    <w:p w14:paraId="155D6928"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Невозможность выполнения одновременных разноплановых движений, недостатки произвольной деятельности и имитации</w:t>
      </w:r>
    </w:p>
    <w:p w14:paraId="3B97F26E"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lastRenderedPageBreak/>
        <w:t>Формировать навыки владения предметами и предметными действиями; формировать целенаправленную моторную активность Совершенствовать автоматизмы в согласованности с органами чувств;</w:t>
      </w:r>
    </w:p>
    <w:p w14:paraId="4F3C4A11" w14:textId="77777777" w:rsid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формировать способность к произвольным действиям и одновременных разноплановых движений; развивать способность к усвоению двигательных алгоритмов</w:t>
      </w:r>
    </w:p>
    <w:p w14:paraId="56F23B6D" w14:textId="77777777" w:rsidR="00FF0E86" w:rsidRPr="00FF0E86" w:rsidRDefault="00FF0E86" w:rsidP="00FF0E86">
      <w:pPr>
        <w:spacing w:after="0"/>
        <w:ind w:firstLine="708"/>
        <w:jc w:val="both"/>
        <w:rPr>
          <w:rFonts w:ascii="Times New Roman" w:hAnsi="Times New Roman" w:cs="Times New Roman"/>
          <w:b/>
          <w:bCs/>
          <w:sz w:val="24"/>
          <w:szCs w:val="24"/>
        </w:rPr>
      </w:pPr>
      <w:r w:rsidRPr="00FF0E86">
        <w:rPr>
          <w:rFonts w:ascii="Times New Roman" w:hAnsi="Times New Roman" w:cs="Times New Roman"/>
          <w:b/>
          <w:bCs/>
          <w:sz w:val="24"/>
          <w:szCs w:val="24"/>
        </w:rPr>
        <w:t>5-7 годы жизни</w:t>
      </w:r>
    </w:p>
    <w:p w14:paraId="25DEA8DB"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5</w:t>
      </w:r>
    </w:p>
    <w:p w14:paraId="6A008E61"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Двигательная активность на уровне деятельности</w:t>
      </w:r>
    </w:p>
    <w:p w14:paraId="3263219D"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Развитие способности к двигательной активности, которая предусматривает целостные цепи действий, появляются и развиваются социальные характеристики психомоторики (коммуникативные и организационные),</w:t>
      </w:r>
    </w:p>
    <w:p w14:paraId="200D5FF9"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взаимодействие между участниками деятельности; способность выполнять деятельность в несколько этапов</w:t>
      </w:r>
    </w:p>
    <w:p w14:paraId="3C27A86D"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Не учет социальных показателей: контекста ситуации, очереди, правил, условных знаков, отсутствие синхронности в групповых заданиях и т.д.; неспособность придерживаться заданного плана деятельности, короткое время содержание инструкций</w:t>
      </w:r>
    </w:p>
    <w:p w14:paraId="587536B0"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Формировать способность выполнять сложные произвольные движения; формировать умение действовать по правилам поочередно;</w:t>
      </w:r>
    </w:p>
    <w:p w14:paraId="23BFD6A8"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развивать чувство взаимоответственности в группе Формировать позицию участника и ответственности за группу;</w:t>
      </w:r>
    </w:p>
    <w:p w14:paraId="119AA0E8"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формировать способность соблюдать организационные моменты (построение, соблюдения строя и инструкций)</w:t>
      </w:r>
    </w:p>
    <w:p w14:paraId="741BAEC2" w14:textId="77777777" w:rsidR="00642FB3" w:rsidRDefault="00642FB3" w:rsidP="001278CB">
      <w:pPr>
        <w:spacing w:after="0"/>
        <w:jc w:val="both"/>
        <w:rPr>
          <w:rFonts w:ascii="Times New Roman" w:hAnsi="Times New Roman" w:cs="Times New Roman"/>
          <w:b/>
          <w:bCs/>
          <w:i/>
          <w:sz w:val="24"/>
          <w:szCs w:val="24"/>
        </w:rPr>
      </w:pPr>
    </w:p>
    <w:p w14:paraId="650C3772" w14:textId="77777777" w:rsidR="00642FB3" w:rsidRDefault="00642FB3" w:rsidP="001278CB">
      <w:pPr>
        <w:spacing w:after="0"/>
        <w:jc w:val="both"/>
        <w:rPr>
          <w:rFonts w:ascii="Times New Roman" w:hAnsi="Times New Roman" w:cs="Times New Roman"/>
          <w:b/>
          <w:bCs/>
          <w:i/>
          <w:sz w:val="24"/>
          <w:szCs w:val="24"/>
        </w:rPr>
      </w:pPr>
    </w:p>
    <w:p w14:paraId="20B7EAB4" w14:textId="77777777" w:rsidR="00FF0E86" w:rsidRPr="001278CB" w:rsidRDefault="00FF0E86" w:rsidP="001278CB">
      <w:pPr>
        <w:spacing w:after="0"/>
        <w:jc w:val="both"/>
        <w:rPr>
          <w:rFonts w:ascii="Times New Roman" w:hAnsi="Times New Roman" w:cs="Times New Roman"/>
          <w:b/>
          <w:bCs/>
          <w:i/>
          <w:sz w:val="24"/>
          <w:szCs w:val="24"/>
        </w:rPr>
      </w:pPr>
      <w:r w:rsidRPr="001278CB">
        <w:rPr>
          <w:rFonts w:ascii="Times New Roman" w:hAnsi="Times New Roman" w:cs="Times New Roman"/>
          <w:b/>
          <w:bCs/>
          <w:i/>
          <w:sz w:val="24"/>
          <w:szCs w:val="24"/>
        </w:rPr>
        <w:t>Особенности психомоторных нарушений при аутизме</w:t>
      </w:r>
    </w:p>
    <w:p w14:paraId="4AB3D082"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 xml:space="preserve">Задержка психомоторного развития оказывается в ряде нарушений: гипотонусе, гипертонусе, диссинергии (отсутствует согласованность работы мышц), дистаксии (нарушение координации в пространстве), апраксии (нарушение смысловых цепей действий) и др .. У детей с аутизмом уже на ранних этапах развития наблюдается неадекватность позы во время пребывания на руках у матери: тело младенца или слишком расслаблено, так что приходится прикладывать значительные усилия в поддержании частей тела, или слишком напряженное, что выглядит со стороны как ребенок вываливается из рук матери. </w:t>
      </w:r>
    </w:p>
    <w:p w14:paraId="6F52F240"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lastRenderedPageBreak/>
        <w:t>У аутичного ребенка наблюдается сложность произвольного распределения мышечного тонуса. Ребенок может демонстрировать большую ловкость непроизвольных движений, но становится в значительной мере неуклюжим, когда ему нужно сделать что-то по просьбе взрослого. Например, на занятии по рисованию рука ребенка становится настолько вялой, атонической, не удерживает карандаш или кисточку, или наоборот, с такой силой нажимает на карандаш, что проколет лист.</w:t>
      </w:r>
    </w:p>
    <w:p w14:paraId="5C247816"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Как уже было сказано, стереотипное поведение является защитной реакцией, направленной на адаптацию к ситуации. Что касается аутостимуляции (двигательная активность направлена на раздражение собственных рецепторов) как одной из форм стереотипной активности, она выполняет ту же функцию, что и стереотипное поведение в целом. Однако, аутостимуляции характерны в большей степени для того этапа развития моторики, касающегося развития активности на уровне ощущений.</w:t>
      </w:r>
    </w:p>
    <w:p w14:paraId="7E1FC120"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Двигательные аутостимуляции могут касаться двигательного анализатора - переборка пальцев перед глазами, слухо - циклические хлопки ладоней возле уха, кинестетической чувствительности - хождение на носочках, махание руками как крыльями, или нескольких анализаторов одновременно, например, вестибулярной и кинестетической чувствительности - колыхание с ноги на ногу в стороны или вперед - назад. У ребенка, который находится на уровне чувственной двигательной активности, отсутствует мимика, а существуют только гримасы - синкинезиии, которые являются свободной игрой мышц и ничего не выражают.</w:t>
      </w:r>
    </w:p>
    <w:p w14:paraId="2340E05D"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Появление той или иной аутостимуляции с помощью движений связано с нарушением сенсорной интеграции. Например, дети при некоторых нарушениях зрения также проявляют аутостимуляции зрительных рецепторов. При аутизме проблема сенсорики связана не непосредственно с органами чувств, а с интеграцией сенсорной информации на пути к нервным центрам анализаторных систем. У здорового ребенка, получившего опыт сенсорного взаимодействия с миром, задержки на чувственном экспериментировании не наблюдается, он плавно переходит на более высокий уровень восприятия и двигательной активности.</w:t>
      </w:r>
    </w:p>
    <w:p w14:paraId="0AEC0D74"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 xml:space="preserve">Несмотря на то, что ребенок может достичь уровня пространственного восприятия в его поведенческих проявлениях могут оставаться движения аутостимуляции. Даже того аутичного </w:t>
      </w:r>
      <w:r w:rsidRPr="00FF0E86">
        <w:rPr>
          <w:rFonts w:ascii="Times New Roman" w:hAnsi="Times New Roman" w:cs="Times New Roman"/>
          <w:sz w:val="24"/>
          <w:szCs w:val="24"/>
        </w:rPr>
        <w:lastRenderedPageBreak/>
        <w:t>ребенка, который находится на уровне пространственного восприятия, не покидают движения аутостимуляции. Они могут возникать в стрессовых для ребенка ситуациях, защитная реакция в виде регресса к низшим формам поведения. Однако на первый план выступает стереотипное поведение более утонченное. Оно может касаться перемещения в пространстве, манипуляции с предметами, пространственной организацией предметов, нелокомоторных (на одном месте) движений тела в пространстве.</w:t>
      </w:r>
    </w:p>
    <w:p w14:paraId="1CCCE16D"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Например, стереотипное бросание предметов, перебирание предметов в руках, карабкание на предметы, стук предметами и тому подобное. Все эти стереотипии также касаются трудностей в сенсомоторной интеграции. В норме</w:t>
      </w:r>
      <w:r>
        <w:rPr>
          <w:rFonts w:ascii="Times New Roman" w:hAnsi="Times New Roman" w:cs="Times New Roman"/>
          <w:sz w:val="24"/>
          <w:szCs w:val="24"/>
        </w:rPr>
        <w:t xml:space="preserve"> </w:t>
      </w:r>
      <w:r w:rsidRPr="00FF0E86">
        <w:rPr>
          <w:rFonts w:ascii="Times New Roman" w:hAnsi="Times New Roman" w:cs="Times New Roman"/>
          <w:sz w:val="24"/>
          <w:szCs w:val="24"/>
        </w:rPr>
        <w:t>дети, попробовав новое пространственное, движение несколько раз переходят к использованию этого движения в других условиях, с другими предметами, а потом и вовсе перестают им интересоваться.</w:t>
      </w:r>
    </w:p>
    <w:p w14:paraId="7AF0D49B"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На уровне предметных действий стереотипное поведение также возможно, хотя это явление называют стереотипией интересов ребенка. Ребенок в таком случае может иметь достаточный репертуар поведенческих проявлений но все его поведение является обслуживанием одного и того же интереса. Например, уборка, специфический интерес к числам и математическим операций с ними, предпочтения в еде и процесс ее употребления, предпочтения в одежде и ее одевание и тому подобное.</w:t>
      </w:r>
    </w:p>
    <w:p w14:paraId="04193F7D" w14:textId="77777777" w:rsidR="00FF0E86" w:rsidRDefault="00FF0E86" w:rsidP="00FF0E86">
      <w:pPr>
        <w:spacing w:after="0"/>
        <w:ind w:firstLine="708"/>
        <w:jc w:val="both"/>
        <w:rPr>
          <w:rFonts w:ascii="Times New Roman" w:hAnsi="Times New Roman" w:cs="Times New Roman"/>
          <w:sz w:val="24"/>
          <w:szCs w:val="24"/>
        </w:rPr>
      </w:pPr>
    </w:p>
    <w:p w14:paraId="57A55794" w14:textId="77777777" w:rsidR="00FF0E86" w:rsidRPr="001278CB" w:rsidRDefault="00FF0E86" w:rsidP="001278CB">
      <w:pPr>
        <w:spacing w:after="0"/>
        <w:jc w:val="both"/>
        <w:rPr>
          <w:rFonts w:ascii="Times New Roman" w:hAnsi="Times New Roman" w:cs="Times New Roman"/>
          <w:b/>
          <w:bCs/>
          <w:i/>
          <w:sz w:val="24"/>
          <w:szCs w:val="24"/>
        </w:rPr>
      </w:pPr>
      <w:r w:rsidRPr="001278CB">
        <w:rPr>
          <w:rFonts w:ascii="Times New Roman" w:hAnsi="Times New Roman" w:cs="Times New Roman"/>
          <w:b/>
          <w:bCs/>
          <w:i/>
          <w:sz w:val="24"/>
          <w:szCs w:val="24"/>
        </w:rPr>
        <w:t>Психолого-педагогическая коррекция психомоторного развития при аутизме</w:t>
      </w:r>
    </w:p>
    <w:p w14:paraId="7D1DB94E"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Даже при отсутствии очевидных психомоторных нарушений аутичному ребенку необходима определенная физическая нагрузка для поддержания психофизического тонуса, нормального развития мышечной и опорно- двигательной системы и снятия психоэмоционального напряжения.</w:t>
      </w:r>
    </w:p>
    <w:p w14:paraId="785ADECB"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В норме ребенок проходит описанные стадии психомоторного развития (двигательной активности на уровне элементарных ощущений, двигательной активности на уровне восприятия, локомоторной, двигательной активности на уровне действий, двигательной активности на уровне деятельности) в определенные возрастные периоды. Однако у детей с диагнозом аутизм наблюдается несоответствие психических и моторных способностей нормативам физического возраста ребенка.</w:t>
      </w:r>
    </w:p>
    <w:p w14:paraId="5121FC85" w14:textId="77777777" w:rsid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lastRenderedPageBreak/>
        <w:t>Аутичный ребенок 5-го-6-го годов жизни может находиться на локомоторном этапе развития, а ребенок 3-го года жизни, может иметь, например, навыки хождения. Но большинство навыков перемещения в пространстве и манипуляции с предметами могут быть не сформированы, или при этом у него выражены нехарактерные для этого возраста неуклюжесть, неумелость, отсутствие умения использовать предметы быта по назначению и тому подобное.</w:t>
      </w:r>
    </w:p>
    <w:p w14:paraId="1FE14E03" w14:textId="77777777" w:rsidR="00642FB3" w:rsidRDefault="00FF0E86" w:rsidP="001278CB">
      <w:pPr>
        <w:spacing w:after="0"/>
        <w:rPr>
          <w:rFonts w:ascii="Times New Roman" w:hAnsi="Times New Roman" w:cs="Times New Roman"/>
          <w:b/>
          <w:bCs/>
          <w:i/>
          <w:sz w:val="24"/>
          <w:szCs w:val="24"/>
        </w:rPr>
      </w:pPr>
      <w:r w:rsidRPr="001278CB">
        <w:rPr>
          <w:rFonts w:ascii="Times New Roman" w:hAnsi="Times New Roman" w:cs="Times New Roman"/>
          <w:b/>
          <w:bCs/>
          <w:i/>
          <w:sz w:val="24"/>
          <w:szCs w:val="24"/>
        </w:rPr>
        <w:t xml:space="preserve">Уровень 1. Двигательная активность на уровне элементарных ощущений </w:t>
      </w:r>
    </w:p>
    <w:p w14:paraId="217A9ECF" w14:textId="77777777" w:rsidR="00FF0E86" w:rsidRPr="001278CB" w:rsidRDefault="00FF0E86" w:rsidP="001278CB">
      <w:pPr>
        <w:spacing w:after="0"/>
        <w:rPr>
          <w:rFonts w:ascii="Times New Roman" w:hAnsi="Times New Roman" w:cs="Times New Roman"/>
          <w:b/>
          <w:bCs/>
          <w:i/>
          <w:sz w:val="24"/>
          <w:szCs w:val="24"/>
        </w:rPr>
      </w:pPr>
      <w:r w:rsidRPr="00642FB3">
        <w:rPr>
          <w:rFonts w:ascii="Times New Roman" w:hAnsi="Times New Roman" w:cs="Times New Roman"/>
          <w:b/>
          <w:bCs/>
          <w:sz w:val="24"/>
          <w:szCs w:val="24"/>
        </w:rPr>
        <w:t>Показатели успешного развития детей</w:t>
      </w:r>
      <w:r w:rsidRPr="001278CB">
        <w:rPr>
          <w:rFonts w:ascii="Times New Roman" w:hAnsi="Times New Roman" w:cs="Times New Roman"/>
          <w:b/>
          <w:bCs/>
          <w:i/>
          <w:sz w:val="24"/>
          <w:szCs w:val="24"/>
        </w:rPr>
        <w:t>:</w:t>
      </w:r>
    </w:p>
    <w:p w14:paraId="782B3D3E"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Обладает различными формами активных проявлений, имеет сложившиеся предпосылки сенсомоторной координации.</w:t>
      </w:r>
    </w:p>
    <w:p w14:paraId="2DD96FC2" w14:textId="77777777" w:rsidR="00FF0E86" w:rsidRPr="00FF0E86" w:rsidRDefault="00FF0E86" w:rsidP="001278CB">
      <w:pPr>
        <w:spacing w:after="0"/>
        <w:jc w:val="both"/>
        <w:rPr>
          <w:rFonts w:ascii="Times New Roman" w:hAnsi="Times New Roman" w:cs="Times New Roman"/>
          <w:b/>
          <w:bCs/>
          <w:sz w:val="24"/>
          <w:szCs w:val="24"/>
        </w:rPr>
      </w:pPr>
      <w:r w:rsidRPr="00FF0E86">
        <w:rPr>
          <w:rFonts w:ascii="Times New Roman" w:hAnsi="Times New Roman" w:cs="Times New Roman"/>
          <w:b/>
          <w:bCs/>
          <w:sz w:val="24"/>
          <w:szCs w:val="24"/>
        </w:rPr>
        <w:t>Задачи</w:t>
      </w:r>
    </w:p>
    <w:p w14:paraId="09A11F40" w14:textId="77777777" w:rsidR="00642FB3" w:rsidRDefault="00FF0E86" w:rsidP="00642FB3">
      <w:pPr>
        <w:spacing w:after="0"/>
        <w:jc w:val="both"/>
        <w:rPr>
          <w:rFonts w:ascii="Times New Roman" w:hAnsi="Times New Roman" w:cs="Times New Roman"/>
          <w:b/>
          <w:bCs/>
          <w:i/>
          <w:iCs/>
          <w:sz w:val="24"/>
          <w:szCs w:val="24"/>
        </w:rPr>
      </w:pPr>
      <w:r w:rsidRPr="00FF0E86">
        <w:rPr>
          <w:rFonts w:ascii="Times New Roman" w:hAnsi="Times New Roman" w:cs="Times New Roman"/>
          <w:b/>
          <w:bCs/>
          <w:i/>
          <w:iCs/>
          <w:sz w:val="24"/>
          <w:szCs w:val="24"/>
        </w:rPr>
        <w:t>Образовательные:</w:t>
      </w:r>
    </w:p>
    <w:p w14:paraId="05388F74" w14:textId="77777777" w:rsidR="00FF0E86" w:rsidRPr="00642FB3" w:rsidRDefault="00642FB3" w:rsidP="00642FB3">
      <w:pPr>
        <w:spacing w:after="0"/>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Pr>
          <w:rFonts w:ascii="Times New Roman" w:hAnsi="Times New Roman" w:cs="Times New Roman"/>
          <w:bCs/>
          <w:iCs/>
          <w:sz w:val="24"/>
          <w:szCs w:val="24"/>
        </w:rPr>
        <w:t xml:space="preserve">-  </w:t>
      </w:r>
      <w:r w:rsidR="00FF0E86" w:rsidRPr="00FF0E86">
        <w:rPr>
          <w:rFonts w:ascii="Times New Roman" w:hAnsi="Times New Roman" w:cs="Times New Roman"/>
          <w:sz w:val="24"/>
          <w:szCs w:val="24"/>
        </w:rPr>
        <w:tab/>
        <w:t>Формировать навыки схватывать предметы разной величины и формы и рассматривать их;</w:t>
      </w:r>
    </w:p>
    <w:p w14:paraId="65E40744"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Формировать сенсомоторный опыт.</w:t>
      </w:r>
    </w:p>
    <w:p w14:paraId="77F7A965" w14:textId="77777777" w:rsidR="00FF0E86" w:rsidRPr="00FF0E86" w:rsidRDefault="00FF0E86" w:rsidP="001278CB">
      <w:pPr>
        <w:spacing w:after="0"/>
        <w:jc w:val="both"/>
        <w:rPr>
          <w:rFonts w:ascii="Times New Roman" w:hAnsi="Times New Roman" w:cs="Times New Roman"/>
          <w:b/>
          <w:bCs/>
          <w:i/>
          <w:iCs/>
          <w:sz w:val="24"/>
          <w:szCs w:val="24"/>
        </w:rPr>
      </w:pPr>
      <w:r w:rsidRPr="00FF0E86">
        <w:rPr>
          <w:rFonts w:ascii="Times New Roman" w:hAnsi="Times New Roman" w:cs="Times New Roman"/>
          <w:b/>
          <w:bCs/>
          <w:i/>
          <w:iCs/>
          <w:sz w:val="24"/>
          <w:szCs w:val="24"/>
        </w:rPr>
        <w:t>Коррекционные:</w:t>
      </w:r>
    </w:p>
    <w:p w14:paraId="732A84E5"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Корректировать сенсомоторные ощущения;</w:t>
      </w:r>
    </w:p>
    <w:p w14:paraId="4139331D"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Расширять ограниченный спектр движений, которые выполняют только роль аутостимуляции.</w:t>
      </w:r>
    </w:p>
    <w:p w14:paraId="4A6AA4FE"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Так как в первые месяцы ребенок проявляет хаотическую двигательную активность, но у него появляется слуховое и зрительное сосредоточение уже на второй неделе жизни, в первое полугодие жизни первоочередной задачей для ребенка становится приобретение сенсорного опыта. Однородная среда, в которой находится ребенок, его нахождение в одном месте, в одном положении тела являются отрицательными факторами развития и, наоборот, насыщенная яркими цветами, звуками, тактильными ощущениями среда, способствует развитию сенсорики. Аутичный ребенок может быть негативно настроен на изменение привычных для него условий пребывания. Но это не значит, что изменения негативно влияют на него. Он требует больше времени, чтобы освоить новое, и резкое изменение запутывает его, он чувствует себя неуверенно.</w:t>
      </w:r>
    </w:p>
    <w:p w14:paraId="78488CB8"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 xml:space="preserve">Предложение ребенку новых качеств ощущений должно происходить постепенно, следует дать ему возможность дольше взаимодействовать с тем или иным качеством. А с другой стороны, вовремя переключать на новое, избегая, таким образом, хронических аутостимуляций. Иногда для того, чтобы аутичный ребенок сделал шаг </w:t>
      </w:r>
      <w:r w:rsidRPr="00FF0E86">
        <w:rPr>
          <w:rFonts w:ascii="Times New Roman" w:hAnsi="Times New Roman" w:cs="Times New Roman"/>
          <w:sz w:val="24"/>
          <w:szCs w:val="24"/>
        </w:rPr>
        <w:lastRenderedPageBreak/>
        <w:t>в сенсорном познании мира, следует предлагать ребенку</w:t>
      </w:r>
      <w:r>
        <w:rPr>
          <w:rFonts w:ascii="Times New Roman" w:hAnsi="Times New Roman" w:cs="Times New Roman"/>
          <w:sz w:val="24"/>
          <w:szCs w:val="24"/>
        </w:rPr>
        <w:t xml:space="preserve"> </w:t>
      </w:r>
      <w:r w:rsidRPr="00FF0E86">
        <w:rPr>
          <w:rFonts w:ascii="Times New Roman" w:hAnsi="Times New Roman" w:cs="Times New Roman"/>
          <w:sz w:val="24"/>
          <w:szCs w:val="24"/>
        </w:rPr>
        <w:t>«сверх-дозу» сенсорных ощущений, которые он получает в аутостимуляции, чтобы он получила то, что ему необходимо, и стал готовым для восприятия нового опыта.</w:t>
      </w:r>
    </w:p>
    <w:p w14:paraId="124B76FE"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Дети с аутизмом могут находиться на этой стадии психомоторного развития в более позднем возрасте, или иметь определенные психомоторные проблемы, решение которых должно было состояться в первое полугодие жизни.</w:t>
      </w:r>
    </w:p>
    <w:p w14:paraId="7420A365"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Например, такое явление у детей с аутизмом, как гримасоподобное выражение лица можно объяснить как хаотическое напряжение мышц лица, тогда как мимика - это согласованная работа лицевых мышц. Ребенок будто играет с кинестетическими ощущениями, что обусловлено сложностью интеграции данного сенсомоторного опыта, ведь напряжение определенных мышц лица влечет подтягивание, опускание других частей лица, расслабление, растяжение других мышц.</w:t>
      </w:r>
    </w:p>
    <w:p w14:paraId="23295194"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У аутичного ребенка аутостимуляция - это не только попытка усвоить сенсорную информацию, но и форма защиты от нового. Поэтому взрослый должен четко различать, видеть, когда ребенок стимулирует себя, чтобы разобраться с незнакомыми ощущениями, а когда аутостимуляция уже имеет</w:t>
      </w:r>
      <w:r>
        <w:rPr>
          <w:rFonts w:ascii="Times New Roman" w:hAnsi="Times New Roman" w:cs="Times New Roman"/>
          <w:sz w:val="24"/>
          <w:szCs w:val="24"/>
        </w:rPr>
        <w:t xml:space="preserve"> </w:t>
      </w:r>
      <w:r w:rsidRPr="00FF0E86">
        <w:rPr>
          <w:rFonts w:ascii="Times New Roman" w:hAnsi="Times New Roman" w:cs="Times New Roman"/>
          <w:sz w:val="24"/>
          <w:szCs w:val="24"/>
        </w:rPr>
        <w:t>исключительно защитную функцию. Если ребенок при стереотипных действиях, вызывающих определенные сенсорные ощущения, иногда проявляет другие (возможно высшие), формы поведения, следует приложить усилия для преобразования стереотипного поведения на эту новую форму активности, которая появилась.</w:t>
      </w:r>
    </w:p>
    <w:p w14:paraId="032B6639"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Учитывая такой типичный для РАС признак, как сложность приспособления к новому, следует, начиная с первых месяцев (первых этапов развития психомоторики), готовить его к тому, что изменчивости среды никак не избежать.</w:t>
      </w:r>
    </w:p>
    <w:p w14:paraId="32FD48D0" w14:textId="77777777" w:rsid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Ошибочным будет подход, который предусматривает изолирование аутичного ребенка от всего того, что ему не нравится (яркий свет, водная среда). А с другой стороны, бескомпромиссное погружение ребенка в новые для него раздражители, сформирует у ребенка более крепкие формы защиты (различные аутостимуляции, отчуждения), что тормозит его развитие. Взрослый должен найти тонкую грань между обеими крайностями.</w:t>
      </w:r>
    </w:p>
    <w:p w14:paraId="39DF1E92"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 xml:space="preserve">В диагностике обязательно нужно определиться, действительно ли у ребенка есть «сенсорный голод». И если не сформированы все </w:t>
      </w:r>
      <w:r w:rsidRPr="00FF0E86">
        <w:rPr>
          <w:rFonts w:ascii="Times New Roman" w:hAnsi="Times New Roman" w:cs="Times New Roman"/>
          <w:sz w:val="24"/>
          <w:szCs w:val="24"/>
        </w:rPr>
        <w:lastRenderedPageBreak/>
        <w:t>другие моторные навыки, на до на чина ть с сенсорно го насыщения реб енка , несмотря на его возраст.</w:t>
      </w:r>
    </w:p>
    <w:p w14:paraId="3FA48AB3"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Для детей старшего возраста, у которых уже есть определенный двигательный арсенал, сенсорное насыщение происходит с помощью сложных упражнений, характерных для локомоторного периода.</w:t>
      </w:r>
    </w:p>
    <w:p w14:paraId="2669CFB1"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Для формирования сенсомоторного опыта полезными могут быть следующие упражнения:</w:t>
      </w:r>
    </w:p>
    <w:p w14:paraId="44518AE6"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Упражнение «слежения за предметом». Обучение ребенка слежению за перемещением предмета, который находится в поле зрения. Перед ребенком на расстоянии 60-70 см. От лица взрослый начинает покачивать предмет, например, кольцо определенного цвета, которое насажденное на 60-70-ти см. Стержень с амплитудой 7-5 см. И частотой один-два колебания в секунду. Задача взрослого привлечь взгляд ребенка к предмету, который перемещается.</w:t>
      </w:r>
    </w:p>
    <w:p w14:paraId="074A6BFB"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Главным условием этого является колыхание игрушки при перемещении во всех направлениях. Начинать перемещения следует тогда, когда ребенок ее увидит,</w:t>
      </w:r>
    </w:p>
    <w:p w14:paraId="4D1D282B"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то есть сконцентрирует взгляд на предмете, который колышется перед его лицом. Тогда взрослый начинает передвигать кольцо вправо, влево, вверх, вниз, приближать его к ребенку на расстояние 20-30 см. И отдалять на 1,5 м. От ребенка. Следует так держать стержень с кольцом, чтобы ребенок не отвлекался на лицо взрослого или другие яркие предметы.</w:t>
      </w:r>
    </w:p>
    <w:p w14:paraId="729AC4FF"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Упражнение «схватывания и рассматривания предметов». Разместить перед ребенком несколько погремушек, колокольчиков (предметов, которые могут создавать звук) и разноцветную игрушку, привязанную к ним. Сделать это так, чтобы ребенок непроизвольными движениями касался игрушки, что приводило бы к звучанию погремушек и колокольчиков, которые находятся в поле зрения ребенка, но за пределами непосредственного телесного контакта. Если ребенок</w:t>
      </w:r>
      <w:r w:rsidR="00FF0E86">
        <w:rPr>
          <w:rFonts w:ascii="Times New Roman" w:hAnsi="Times New Roman" w:cs="Times New Roman"/>
          <w:sz w:val="24"/>
          <w:szCs w:val="24"/>
        </w:rPr>
        <w:t xml:space="preserve"> </w:t>
      </w:r>
      <w:r w:rsidR="00FF0E86" w:rsidRPr="00FF0E86">
        <w:rPr>
          <w:rFonts w:ascii="Times New Roman" w:hAnsi="Times New Roman" w:cs="Times New Roman"/>
          <w:sz w:val="24"/>
          <w:szCs w:val="24"/>
        </w:rPr>
        <w:t>лежит, и у него еще нет навыка сидения, эту установку следует разместить над его головой. Если ребенок может стоять на коленях и ползать, следует разместить так, чтобы ребенок, стоя на коленях, дотягивался ручкой к подвешенной игрушке. Взрослый сначала раскрытой ладонью ребенка касается игрушки, затем направляет руку ребенка, который пытается схватить игрушку, и наконец стимулирует желание ребенка тянуться к игрушке, например, создавая интересный для ребенка звук.</w:t>
      </w:r>
    </w:p>
    <w:p w14:paraId="36846080"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FF0E86" w:rsidRPr="00FF0E86">
        <w:rPr>
          <w:rFonts w:ascii="Times New Roman" w:hAnsi="Times New Roman" w:cs="Times New Roman"/>
          <w:sz w:val="24"/>
          <w:szCs w:val="24"/>
        </w:rPr>
        <w:tab/>
        <w:t>Упражнение «схватывания предметов различной величины и формы (круглой, квадратной, прямоугольной, треугольной)». Для упражнения можно использовать большие и маленькие кольца от деревянной пирамиды, деревянные бруски квадратной, круглой, треугольной и прямоугольной формы. Размер дидактического материала следует подбирать, учитывая размеры руки ребенка. В ходе занятия взрослый демонстрирует по очереди предметы разной величины, стимулируя ребенка потянуться к кольцу и схватить. То же с различными формами.</w:t>
      </w:r>
    </w:p>
    <w:p w14:paraId="0F76DDB4"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Заматывание ребенка в приятную на ощупь, мягкую ткань (одеяло). Ребенок ложится на край одеяла, ноги вместе, руки - прижаты к туловищу, голова лежит так чтобы ребенок мог свободно дышать, взрослый тесно заматывает его в одеяло.</w:t>
      </w:r>
    </w:p>
    <w:p w14:paraId="5E23F5A4"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Проблемы гипо- и гипертонуса мышц в состоянии покоя и движении тоже связаны с формированием условных рефлексов. Ребенок учится расслаблять и напрягать мышцы тогда, когда этого требует ситуация. Например, когда он лежит мышцы спины расслаблены, когда сидит - мышцы плечевого пояса, шея напряжены, ноги - расслаблены, когда идет - мышцы сгибатели и разгибатели ритмично напрягаются и расслабляются, без лишних гипер- и гипотонуса, что делает ходьбу свободной.</w:t>
      </w:r>
    </w:p>
    <w:p w14:paraId="249377B6"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Для работы по уравновешиванию тонической организации ребенка можно использовать следующие упражнения:</w:t>
      </w:r>
    </w:p>
    <w:p w14:paraId="48644082"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Произвольное напряжение и расслабление мышц;</w:t>
      </w:r>
    </w:p>
    <w:p w14:paraId="490B8854"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Релаксационный массаж;</w:t>
      </w:r>
    </w:p>
    <w:p w14:paraId="5A79D4D5"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Глубинный массаж - нажатие и сжатия частей тела (особенно при гипертонусе). Например, крепкие объятия.</w:t>
      </w:r>
    </w:p>
    <w:p w14:paraId="0EE6D2D0" w14:textId="77777777" w:rsid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Подъем, подбрасывание ребенка вверх (ребенок напрягает мышцы).</w:t>
      </w:r>
    </w:p>
    <w:p w14:paraId="48322A76" w14:textId="77777777" w:rsidR="00FF0E86" w:rsidRPr="00FF0E86" w:rsidRDefault="00FF0E86" w:rsidP="00FF0E86">
      <w:pPr>
        <w:spacing w:after="0"/>
        <w:ind w:firstLine="708"/>
        <w:jc w:val="both"/>
        <w:rPr>
          <w:rFonts w:ascii="Times New Roman" w:hAnsi="Times New Roman" w:cs="Times New Roman"/>
          <w:sz w:val="24"/>
          <w:szCs w:val="24"/>
        </w:rPr>
      </w:pPr>
    </w:p>
    <w:p w14:paraId="4793D3D9" w14:textId="77777777" w:rsidR="00FF0E86" w:rsidRPr="001278CB" w:rsidRDefault="00FF0E86" w:rsidP="001278CB">
      <w:pPr>
        <w:spacing w:after="0"/>
        <w:rPr>
          <w:rFonts w:ascii="Times New Roman" w:hAnsi="Times New Roman" w:cs="Times New Roman"/>
          <w:b/>
          <w:bCs/>
          <w:i/>
          <w:sz w:val="24"/>
          <w:szCs w:val="24"/>
        </w:rPr>
      </w:pPr>
      <w:r w:rsidRPr="001278CB">
        <w:rPr>
          <w:rFonts w:ascii="Times New Roman" w:hAnsi="Times New Roman" w:cs="Times New Roman"/>
          <w:b/>
          <w:bCs/>
          <w:i/>
          <w:sz w:val="24"/>
          <w:szCs w:val="24"/>
        </w:rPr>
        <w:t>Уровень 2. Долокомоторный (двигательная активность на уровне восприятия)</w:t>
      </w:r>
    </w:p>
    <w:p w14:paraId="0D3303A7" w14:textId="77777777" w:rsidR="00FF0E86" w:rsidRPr="00600142" w:rsidRDefault="00FF0E86" w:rsidP="00600142">
      <w:pPr>
        <w:spacing w:after="0"/>
        <w:jc w:val="both"/>
        <w:rPr>
          <w:rFonts w:ascii="Times New Roman" w:hAnsi="Times New Roman" w:cs="Times New Roman"/>
          <w:b/>
          <w:iCs/>
          <w:sz w:val="24"/>
          <w:szCs w:val="24"/>
        </w:rPr>
      </w:pPr>
      <w:r w:rsidRPr="00FF0E86">
        <w:rPr>
          <w:rFonts w:ascii="Times New Roman" w:hAnsi="Times New Roman" w:cs="Times New Roman"/>
          <w:sz w:val="24"/>
          <w:szCs w:val="24"/>
        </w:rPr>
        <w:t>Имеет тоническое приспособления близко к норме, согласованную работу мышц тела, сформированные автоматизмы.</w:t>
      </w:r>
    </w:p>
    <w:p w14:paraId="791FCCA5" w14:textId="77777777" w:rsidR="00600142" w:rsidRPr="00642FB3" w:rsidRDefault="00600142" w:rsidP="00600142">
      <w:pPr>
        <w:spacing w:after="0"/>
        <w:jc w:val="both"/>
        <w:rPr>
          <w:rFonts w:ascii="Times New Roman" w:hAnsi="Times New Roman" w:cs="Times New Roman"/>
          <w:b/>
          <w:iCs/>
          <w:sz w:val="24"/>
          <w:szCs w:val="24"/>
        </w:rPr>
      </w:pPr>
      <w:r w:rsidRPr="00642FB3">
        <w:rPr>
          <w:rFonts w:ascii="Times New Roman" w:hAnsi="Times New Roman" w:cs="Times New Roman"/>
          <w:b/>
          <w:iCs/>
          <w:sz w:val="24"/>
          <w:szCs w:val="24"/>
        </w:rPr>
        <w:t>Показатели успешного развития детей</w:t>
      </w:r>
    </w:p>
    <w:p w14:paraId="53FAD1DF" w14:textId="77777777" w:rsidR="00FF0E86" w:rsidRPr="00600142" w:rsidRDefault="00FF0E86" w:rsidP="00600142">
      <w:pPr>
        <w:spacing w:after="0"/>
        <w:jc w:val="both"/>
        <w:rPr>
          <w:rFonts w:ascii="Times New Roman" w:hAnsi="Times New Roman" w:cs="Times New Roman"/>
          <w:sz w:val="24"/>
          <w:szCs w:val="24"/>
        </w:rPr>
      </w:pPr>
      <w:r w:rsidRPr="00FF0E86">
        <w:rPr>
          <w:rFonts w:ascii="Times New Roman" w:hAnsi="Times New Roman" w:cs="Times New Roman"/>
          <w:sz w:val="24"/>
          <w:szCs w:val="24"/>
        </w:rPr>
        <w:t xml:space="preserve"> </w:t>
      </w:r>
      <w:r w:rsidRPr="00FF0E86">
        <w:rPr>
          <w:rFonts w:ascii="Times New Roman" w:hAnsi="Times New Roman" w:cs="Times New Roman"/>
          <w:b/>
          <w:bCs/>
          <w:sz w:val="24"/>
          <w:szCs w:val="24"/>
        </w:rPr>
        <w:t>Задачи</w:t>
      </w:r>
    </w:p>
    <w:p w14:paraId="585242A2" w14:textId="77777777" w:rsidR="00FF0E86" w:rsidRPr="00FF0E86" w:rsidRDefault="00FF0E86" w:rsidP="001278CB">
      <w:pPr>
        <w:spacing w:after="0"/>
        <w:jc w:val="both"/>
        <w:rPr>
          <w:rFonts w:ascii="Times New Roman" w:hAnsi="Times New Roman" w:cs="Times New Roman"/>
          <w:b/>
          <w:bCs/>
          <w:i/>
          <w:iCs/>
          <w:sz w:val="24"/>
          <w:szCs w:val="24"/>
        </w:rPr>
      </w:pPr>
      <w:r w:rsidRPr="00FF0E86">
        <w:rPr>
          <w:rFonts w:ascii="Times New Roman" w:hAnsi="Times New Roman" w:cs="Times New Roman"/>
          <w:b/>
          <w:bCs/>
          <w:i/>
          <w:iCs/>
          <w:sz w:val="24"/>
          <w:szCs w:val="24"/>
        </w:rPr>
        <w:t>Образовательные:</w:t>
      </w:r>
    </w:p>
    <w:p w14:paraId="66D32CE5"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Формировать долокомоторные навыки (прежде позы тела).</w:t>
      </w:r>
    </w:p>
    <w:p w14:paraId="4E6E4A8C" w14:textId="77777777" w:rsidR="00FF0E86" w:rsidRPr="00FF0E86" w:rsidRDefault="00FF0E86" w:rsidP="001278CB">
      <w:pPr>
        <w:spacing w:after="0"/>
        <w:jc w:val="both"/>
        <w:rPr>
          <w:rFonts w:ascii="Times New Roman" w:hAnsi="Times New Roman" w:cs="Times New Roman"/>
          <w:b/>
          <w:bCs/>
          <w:i/>
          <w:iCs/>
          <w:sz w:val="24"/>
          <w:szCs w:val="24"/>
        </w:rPr>
      </w:pPr>
      <w:r w:rsidRPr="00FF0E86">
        <w:rPr>
          <w:rFonts w:ascii="Times New Roman" w:hAnsi="Times New Roman" w:cs="Times New Roman"/>
          <w:b/>
          <w:bCs/>
          <w:i/>
          <w:iCs/>
          <w:sz w:val="24"/>
          <w:szCs w:val="24"/>
        </w:rPr>
        <w:lastRenderedPageBreak/>
        <w:t>Коррекционные:</w:t>
      </w:r>
    </w:p>
    <w:p w14:paraId="782EB246"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Налаживать тоническую организацию и равновесие</w:t>
      </w:r>
    </w:p>
    <w:p w14:paraId="327A2A55"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Продолжать формирование сенсомоторных функций.</w:t>
      </w:r>
    </w:p>
    <w:p w14:paraId="13B6BEF2" w14:textId="77777777" w:rsidR="00FF0E86" w:rsidRPr="00FF0E86" w:rsidRDefault="00FF0E86" w:rsidP="00FF0E86">
      <w:pPr>
        <w:spacing w:after="0"/>
        <w:ind w:firstLine="708"/>
        <w:jc w:val="both"/>
        <w:rPr>
          <w:rFonts w:ascii="Times New Roman" w:hAnsi="Times New Roman" w:cs="Times New Roman"/>
          <w:sz w:val="24"/>
          <w:szCs w:val="24"/>
        </w:rPr>
      </w:pPr>
    </w:p>
    <w:p w14:paraId="64C80900"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Формирование способности к занятию поз тела (сидение, стояние на коленях, опираясь на руки или без опоры, стояние на ногах, опираясь на руки или самостоятельно и т.п.) должно в разнообразном образе стимулироваться взрослым. Например, класть ребенка в неудобное для него положение. Другим стимулом может быть, например, интересный объект, к которому как можно дотянуться, но для этого нужно встать, вытянуть руки, опереться на ручки. Для детей интересны предметы, звуки, которых контрастируют с привычной средой.</w:t>
      </w:r>
    </w:p>
    <w:p w14:paraId="690E42F4"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Ниже приведены гимнастические упражнения, которые можно использовать:</w:t>
      </w:r>
    </w:p>
    <w:p w14:paraId="632B7171"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Ребенок лежит на спине, взрослый сгибает и разгибает его ножки в коленях, две ножки вместе или по очереди.</w:t>
      </w:r>
    </w:p>
    <w:p w14:paraId="14ABDDFC"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Ребенок лежит на спине, согнутые в коленях ножки ребенка взрослый наклоняет вправо и влево, касаясь ними поверхности на которой лежит ребенок.</w:t>
      </w:r>
    </w:p>
    <w:p w14:paraId="206FCF89"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Ребенок в положении сидя, взрослый помогает ему обхватить руками его согнутые в коленях ноги, затем осуществлять в согнутом положении колебательные движения назад - ложится на спину, вперед - возвращается в исходное положение.</w:t>
      </w:r>
    </w:p>
    <w:p w14:paraId="7C797D14"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Ребенок лежит ровно, взрослый перекатывает ребенка с живота на спину и обратно.</w:t>
      </w:r>
    </w:p>
    <w:p w14:paraId="5BC05EF3" w14:textId="77777777" w:rsid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Корзинка. Ребенок ложится на живот, взрослый помогает ему взять левую ножку левой рукой, правой рукой - правую ножку, локтями внутрь. Затем в таком положении, с помощью взрослого или без, в зависимости от уровня развития ребенка, ребенок осуществляет подъем и опускание сомкнутых рук и ног вверх. Количество раз и степень самостоятельности выполнения следует подбирать, учитывая физическую и психологическую готовность ребенка. Ориентировочным количеством подъема - опускания есть 50 раз за один подход, если ребенок не самостоятельно выполняет упражнение, и около 15-20 раз за один подход, если самостоятельно. Выполняя это упражнение, взрослый должен стремиться к уменьшению степени своей помощи ребенку.</w:t>
      </w:r>
    </w:p>
    <w:p w14:paraId="7E0785B0" w14:textId="77777777" w:rsidR="00FF0E86" w:rsidRPr="00FF0E86" w:rsidRDefault="00FF0E86" w:rsidP="001278CB">
      <w:pPr>
        <w:spacing w:after="0"/>
        <w:jc w:val="center"/>
        <w:rPr>
          <w:rFonts w:ascii="Times New Roman" w:hAnsi="Times New Roman" w:cs="Times New Roman"/>
          <w:b/>
          <w:bCs/>
          <w:sz w:val="24"/>
          <w:szCs w:val="24"/>
        </w:rPr>
      </w:pPr>
      <w:r w:rsidRPr="001278CB">
        <w:rPr>
          <w:rFonts w:ascii="Times New Roman" w:hAnsi="Times New Roman" w:cs="Times New Roman"/>
          <w:b/>
          <w:bCs/>
          <w:i/>
          <w:sz w:val="24"/>
          <w:szCs w:val="24"/>
        </w:rPr>
        <w:lastRenderedPageBreak/>
        <w:t>Уровень 3. Локомоторный (двигательная активность на уровне пространственного поля</w:t>
      </w:r>
      <w:r w:rsidRPr="00FF0E86">
        <w:rPr>
          <w:rFonts w:ascii="Times New Roman" w:hAnsi="Times New Roman" w:cs="Times New Roman"/>
          <w:b/>
          <w:bCs/>
          <w:sz w:val="24"/>
          <w:szCs w:val="24"/>
        </w:rPr>
        <w:t>)</w:t>
      </w:r>
    </w:p>
    <w:p w14:paraId="01A0A2FC" w14:textId="77777777" w:rsidR="00FF0E86" w:rsidRPr="00642FB3" w:rsidRDefault="00FF0E86" w:rsidP="001278CB">
      <w:pPr>
        <w:spacing w:after="0"/>
        <w:jc w:val="both"/>
        <w:rPr>
          <w:rFonts w:ascii="Times New Roman" w:hAnsi="Times New Roman" w:cs="Times New Roman"/>
          <w:b/>
          <w:iCs/>
          <w:sz w:val="24"/>
          <w:szCs w:val="24"/>
        </w:rPr>
      </w:pPr>
      <w:r w:rsidRPr="00642FB3">
        <w:rPr>
          <w:rFonts w:ascii="Times New Roman" w:hAnsi="Times New Roman" w:cs="Times New Roman"/>
          <w:b/>
          <w:iCs/>
          <w:sz w:val="24"/>
          <w:szCs w:val="24"/>
        </w:rPr>
        <w:t>Показатели успешного развития детей:</w:t>
      </w:r>
    </w:p>
    <w:p w14:paraId="0A993C59"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 xml:space="preserve"> Обладает несколькими основными локомоторными движениями (ходьба, лазание, различные виды бега и т.д.), обладает способностью к подражанию движений.</w:t>
      </w:r>
    </w:p>
    <w:p w14:paraId="33ACC88C" w14:textId="77777777" w:rsidR="00FF0E86" w:rsidRPr="00FF0E86" w:rsidRDefault="00FF0E86" w:rsidP="00FF0E86">
      <w:pPr>
        <w:spacing w:after="0"/>
        <w:ind w:firstLine="708"/>
        <w:jc w:val="both"/>
        <w:rPr>
          <w:rFonts w:ascii="Times New Roman" w:hAnsi="Times New Roman" w:cs="Times New Roman"/>
          <w:b/>
          <w:bCs/>
          <w:sz w:val="24"/>
          <w:szCs w:val="24"/>
        </w:rPr>
      </w:pPr>
      <w:r w:rsidRPr="00FF0E86">
        <w:rPr>
          <w:rFonts w:ascii="Times New Roman" w:hAnsi="Times New Roman" w:cs="Times New Roman"/>
          <w:b/>
          <w:bCs/>
          <w:sz w:val="24"/>
          <w:szCs w:val="24"/>
        </w:rPr>
        <w:t>Задачи</w:t>
      </w:r>
    </w:p>
    <w:p w14:paraId="06967A44" w14:textId="77777777" w:rsidR="00FF0E86" w:rsidRPr="00FF0E86" w:rsidRDefault="00FF0E86" w:rsidP="001278CB">
      <w:pPr>
        <w:spacing w:after="0"/>
        <w:jc w:val="both"/>
        <w:rPr>
          <w:rFonts w:ascii="Times New Roman" w:hAnsi="Times New Roman" w:cs="Times New Roman"/>
          <w:b/>
          <w:bCs/>
          <w:i/>
          <w:iCs/>
          <w:sz w:val="24"/>
          <w:szCs w:val="24"/>
        </w:rPr>
      </w:pPr>
      <w:r w:rsidRPr="00FF0E86">
        <w:rPr>
          <w:rFonts w:ascii="Times New Roman" w:hAnsi="Times New Roman" w:cs="Times New Roman"/>
          <w:b/>
          <w:bCs/>
          <w:i/>
          <w:iCs/>
          <w:sz w:val="24"/>
          <w:szCs w:val="24"/>
        </w:rPr>
        <w:t>Образовательные:</w:t>
      </w:r>
    </w:p>
    <w:p w14:paraId="55DD44E7"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Формировать основные локомоторные движения (бег, метание, прыжки, ползание, лазание).</w:t>
      </w:r>
    </w:p>
    <w:p w14:paraId="24A92AF9" w14:textId="77777777" w:rsidR="00FF0E86" w:rsidRPr="00FF0E86" w:rsidRDefault="00FF0E86" w:rsidP="001278CB">
      <w:pPr>
        <w:spacing w:after="0"/>
        <w:jc w:val="both"/>
        <w:rPr>
          <w:rFonts w:ascii="Times New Roman" w:hAnsi="Times New Roman" w:cs="Times New Roman"/>
          <w:b/>
          <w:bCs/>
          <w:i/>
          <w:iCs/>
          <w:sz w:val="24"/>
          <w:szCs w:val="24"/>
        </w:rPr>
      </w:pPr>
      <w:r w:rsidRPr="00FF0E86">
        <w:rPr>
          <w:rFonts w:ascii="Times New Roman" w:hAnsi="Times New Roman" w:cs="Times New Roman"/>
          <w:b/>
          <w:bCs/>
          <w:i/>
          <w:iCs/>
          <w:sz w:val="24"/>
          <w:szCs w:val="24"/>
        </w:rPr>
        <w:t>Коррекционные:</w:t>
      </w:r>
    </w:p>
    <w:p w14:paraId="08E2548C"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Корректировать развитие автоматизма;</w:t>
      </w:r>
    </w:p>
    <w:p w14:paraId="6DD23A46"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Повышать психофизическую устойчивость;</w:t>
      </w:r>
    </w:p>
    <w:p w14:paraId="35129135"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Налаживать связи с другими органами чувств (например, зрительно- пространственная координация при беге);</w:t>
      </w:r>
    </w:p>
    <w:p w14:paraId="245968CF"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Расширять двигательный репертуар.</w:t>
      </w:r>
    </w:p>
    <w:p w14:paraId="15169CC7"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Начиная со 2-го года жизни, если ребенок психически, а не только физически созрел до стадии локомоторного развития, следует развивать все возможные перемещения собственного тела и движения его частей с учетом пространственного контекста. Если для ребенка первой и (в какой степени) второй половины первого года жизни важно иметь опыт с ощущениями разного качества и количества, то на этой стадии важно иметь опыт взаимодействия с различными объектами, в том числе, с собственным телом. Аутичный ребенок может иметь пристрастия к определенным объектам или наоборот вроде необоснованного страха или отвращения. В таком случае, стереотипное поведение с предметами (стереотипия манипуляций) следует постепенно расширять, например, продемонстрировать нечто вроде стереотипного, и поэтому привлекательного для ребенка, но другое движение с предметом, при этом эмоционально выразительно прокомментировать это действие, ввести его в определенный контекст ситуации.</w:t>
      </w:r>
    </w:p>
    <w:p w14:paraId="1F892E06"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Аутичный ребенок, находясь на этом уровне психомоторного развития, может не понимать инструкций для двигательных упражнений, однако у него должна сформироваться способность к подражанию (подражание движений является одним из признаков локомоторной стадии). Сложившееся стремление и способность к подражанию дают возможность обучать ребенка, доносить до него суть упражнений.</w:t>
      </w:r>
    </w:p>
    <w:p w14:paraId="6CB76AB4"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lastRenderedPageBreak/>
        <w:t>Основными движениями, которые должен усвоить ребенок, является ходьба, бег, прыжки, метание, лазанье. При этом каждый ребенок может проявлять неравномерность в имеющихся двигательных навыках, поэтому следует сконцентрироваться на тех из них, которые менее сформированы или отсутствуют. Подбор упражнений следует осуществлять корректно, учитывая имеющиеся стереотипы и предпочтения.</w:t>
      </w:r>
    </w:p>
    <w:p w14:paraId="53856304"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Упражнения локомоторных навыков выходит за пределы данной стадии, поэтому перечень упражнений, ниже указанных, касается всех этапов психомоторного развития, начиная с локомоторного.</w:t>
      </w:r>
    </w:p>
    <w:p w14:paraId="3F347263"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Развитие ходьбы можно осуществлять такими упражнениями: ходьба в разном темпе, с различными положениями рук, с гимнастической палкой, наступая на возвышенности, размещенные на 30-50 см. друг от друга, с перешагиванием через предметы и тому подобное.</w:t>
      </w:r>
    </w:p>
    <w:p w14:paraId="5A1502F3"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Овладеть навыком правильного бега помогают разнообразные подготовительные упражнения: бег с высоким подниманием бедра, бег с перешагиванием предметов, бег с наступанием на полоски, обозначенные на земле (полу) через 60-80 см. Бег с изменением темпа и направления, с остановками по определенному сигналу взрослого, бег с оббеганием предметов, бег с прокаткой обруча по земле толчком ладони.</w:t>
      </w:r>
    </w:p>
    <w:p w14:paraId="731F0CF3"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Ползание можно развивать, используя упражнения, которые предусматривают различные его виды: ползание на коленях с помощью рук, ползание на коленях без помощи рук, ползания по- пластунски, ползания по наклонной доске на коленях с помощью рук, ползание под веревками, натянутыми между стульями, толкая большой мяч, проползти под стульчиками.</w:t>
      </w:r>
    </w:p>
    <w:p w14:paraId="0940BCF8"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Для развития лазанья можно использовать следующие упражнения: 1) залезть и слезть на гимнастическую стенку попеременным и приставным шагом, ритмично не пропуская при этом ступеней; 2) подойти к бревну, лечь на него грудью, и перелезть на другую сторону, поочередно опуская ноги; 3) пролезть в подвешенные над землей обручи прямо и боком.</w:t>
      </w:r>
    </w:p>
    <w:p w14:paraId="139E1EC8"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Развитие навыка прыжков может осуществляться с помощью таких упражнений: 1) подпрыгивать на месте на обеих ногах; 2) перепрыгивать</w:t>
      </w:r>
    </w:p>
    <w:p w14:paraId="340FAA56"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lastRenderedPageBreak/>
        <w:t>толчком обеих ног через гимнастическую палку, лежащую на полу; 3) прыгать в обруч, положив его на пол и выпрыгивать из него; 4) прыгать в длину с места отталкиваясь двумя ногами; 5) прыгать на месте на обеих ногах, руки на поясе, вращаясь постепенно вокруг себя на 360 градусов; 6) прыгать на месте на обеих ногах, руки на поясе, возвращаясь на 90, 180 градусов за один прыжок; 7) прыгать на месте - ноги вместе, ноги врозь; 8) прыгать в глубину ; 9) прыгать в длину с разбега; 9) прыгать в высоту с разбега; 10) прыгать на обеих ногах, продвигаясь вперед; 10) прыгать через длинную скакалку, которая вращается.</w:t>
      </w:r>
    </w:p>
    <w:p w14:paraId="58066A40"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Для развития метания предметов можно применять такие упражнения как: 1) прокатывать большой мяч так, чтобы он оттолкнулся от стены и поймать его, когда он будет катиться назад; 2) сидя на ковре, ноги врозь, катить большой мяч друг другу; 3) бросать большой мяч снизу обеими руками взрослому и ловить его; 4) бросать большой мяч об пол и ловить его обеими руками, когда он оттолкнется; 5) прокатывать мяч одной или обеими руками по полу, стараясь попасть в предмет; 6) бросать большой мяч от груди и из-за головы на</w:t>
      </w:r>
      <w:r>
        <w:rPr>
          <w:rFonts w:ascii="Times New Roman" w:hAnsi="Times New Roman" w:cs="Times New Roman"/>
          <w:sz w:val="24"/>
          <w:szCs w:val="24"/>
        </w:rPr>
        <w:t xml:space="preserve"> </w:t>
      </w:r>
      <w:r w:rsidRPr="00FF0E86">
        <w:rPr>
          <w:rFonts w:ascii="Times New Roman" w:hAnsi="Times New Roman" w:cs="Times New Roman"/>
          <w:sz w:val="24"/>
          <w:szCs w:val="24"/>
        </w:rPr>
        <w:t>дальность и горизонтальную цель (корзину, ящик); 7) бросать маленький мяч, мешочек с песком (100 г.) на дальность и в вертикальную цель (щит, стенка) правой и левой руками; 8) бросать большой мяч вверх (выше головы) и ловить</w:t>
      </w:r>
      <w:r>
        <w:rPr>
          <w:rFonts w:ascii="Times New Roman" w:hAnsi="Times New Roman" w:cs="Times New Roman"/>
          <w:sz w:val="24"/>
          <w:szCs w:val="24"/>
        </w:rPr>
        <w:t xml:space="preserve"> </w:t>
      </w:r>
      <w:r w:rsidRPr="00FF0E86">
        <w:rPr>
          <w:rFonts w:ascii="Times New Roman" w:hAnsi="Times New Roman" w:cs="Times New Roman"/>
          <w:sz w:val="24"/>
          <w:szCs w:val="24"/>
        </w:rPr>
        <w:t>его; 9) бросать большой мяч руками в стенку хлопнуть в ладоши и поймать его;</w:t>
      </w:r>
    </w:p>
    <w:p w14:paraId="0926FE42"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10) набросить кольца на стержень левой и правой руками.</w:t>
      </w:r>
    </w:p>
    <w:p w14:paraId="37F4D7C2" w14:textId="77777777" w:rsid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Во всех указанных выше движениях особое место занимает равновесие. Для развития равновесия полезными будут следующие упражнения: 1) пройти или пробежать между двумя параллельными лентами в виде линий (расстояние между которыми 25 см.) Не наступая на них; 2) пройти по шнуру, растянутому по полу прямо или зигзагом; 3) пройти по лежащей на полу, наклонной или расположенной на высоте доске (бруску, бревну); 4) стать на бревно и пройти по нему до конца, держа руки в стороны, на поясе, или держа в руках предмет (мяч, гимнастическую палку); 5) стать на бревно и пройти по нему, держа на</w:t>
      </w:r>
      <w:r>
        <w:rPr>
          <w:rFonts w:ascii="Times New Roman" w:hAnsi="Times New Roman" w:cs="Times New Roman"/>
          <w:sz w:val="24"/>
          <w:szCs w:val="24"/>
        </w:rPr>
        <w:t xml:space="preserve"> </w:t>
      </w:r>
      <w:r w:rsidRPr="00FF0E86">
        <w:rPr>
          <w:rFonts w:ascii="Times New Roman" w:hAnsi="Times New Roman" w:cs="Times New Roman"/>
          <w:sz w:val="24"/>
          <w:szCs w:val="24"/>
        </w:rPr>
        <w:t xml:space="preserve">голове мешочек с песком весом до 500 г .; 6) встать на бревно и пройти по нему, переступая через стоящие на нем предметы (кубики), или натянутые над ним веревки; 7) встать на бревно, пройти вперед, присесть, повернуться и пройти назад; 8) пройти по бревну приставным шагом; 9) встать на бревно, руки в стороны, под каждый шаг левой ноги хлопок ладонями перед грудью, </w:t>
      </w:r>
      <w:r w:rsidRPr="00FF0E86">
        <w:rPr>
          <w:rFonts w:ascii="Times New Roman" w:hAnsi="Times New Roman" w:cs="Times New Roman"/>
          <w:sz w:val="24"/>
          <w:szCs w:val="24"/>
        </w:rPr>
        <w:lastRenderedPageBreak/>
        <w:t>правой - руки в стороны; 10) стать на бревно, пройти вперед, наклониться и пролезть в обруч, который держит другой ребенок или взрослый.</w:t>
      </w:r>
    </w:p>
    <w:p w14:paraId="470606A4" w14:textId="77777777" w:rsidR="00FF0E86" w:rsidRDefault="00FF0E86" w:rsidP="00FF0E86">
      <w:pPr>
        <w:spacing w:after="0"/>
        <w:ind w:firstLine="708"/>
        <w:jc w:val="both"/>
        <w:rPr>
          <w:rFonts w:ascii="Times New Roman" w:hAnsi="Times New Roman" w:cs="Times New Roman"/>
          <w:sz w:val="24"/>
          <w:szCs w:val="24"/>
        </w:rPr>
      </w:pPr>
    </w:p>
    <w:p w14:paraId="4D39A143" w14:textId="77777777" w:rsidR="00FF0E86" w:rsidRPr="001278CB" w:rsidRDefault="00FF0E86" w:rsidP="001278CB">
      <w:pPr>
        <w:spacing w:after="0"/>
        <w:rPr>
          <w:rFonts w:ascii="Times New Roman" w:hAnsi="Times New Roman" w:cs="Times New Roman"/>
          <w:b/>
          <w:bCs/>
          <w:i/>
          <w:sz w:val="24"/>
          <w:szCs w:val="24"/>
        </w:rPr>
      </w:pPr>
      <w:r w:rsidRPr="001278CB">
        <w:rPr>
          <w:rFonts w:ascii="Times New Roman" w:hAnsi="Times New Roman" w:cs="Times New Roman"/>
          <w:b/>
          <w:bCs/>
          <w:i/>
          <w:sz w:val="24"/>
          <w:szCs w:val="24"/>
        </w:rPr>
        <w:t>Уровень 4. Двигательная активность на уровне предметных действий</w:t>
      </w:r>
    </w:p>
    <w:p w14:paraId="36EC5F75" w14:textId="77777777" w:rsidR="00FF0E86" w:rsidRPr="00642FB3" w:rsidRDefault="00FF0E86" w:rsidP="00642FB3">
      <w:pPr>
        <w:spacing w:after="0"/>
        <w:jc w:val="both"/>
        <w:rPr>
          <w:rFonts w:ascii="Times New Roman" w:hAnsi="Times New Roman" w:cs="Times New Roman"/>
          <w:b/>
          <w:iCs/>
          <w:sz w:val="24"/>
          <w:szCs w:val="24"/>
        </w:rPr>
      </w:pPr>
      <w:r w:rsidRPr="00642FB3">
        <w:rPr>
          <w:rFonts w:ascii="Times New Roman" w:hAnsi="Times New Roman" w:cs="Times New Roman"/>
          <w:b/>
          <w:iCs/>
          <w:sz w:val="24"/>
          <w:szCs w:val="24"/>
        </w:rPr>
        <w:t>Показатели успешного развития детей:</w:t>
      </w:r>
    </w:p>
    <w:p w14:paraId="2516D65C" w14:textId="77777777" w:rsidR="00FF0E86" w:rsidRPr="00FF0E86" w:rsidRDefault="00FF0E86" w:rsidP="00642FB3">
      <w:pPr>
        <w:spacing w:after="0"/>
        <w:jc w:val="both"/>
        <w:rPr>
          <w:rFonts w:ascii="Times New Roman" w:hAnsi="Times New Roman" w:cs="Times New Roman"/>
          <w:sz w:val="24"/>
          <w:szCs w:val="24"/>
        </w:rPr>
      </w:pPr>
      <w:r w:rsidRPr="00FF0E86">
        <w:rPr>
          <w:rFonts w:ascii="Times New Roman" w:hAnsi="Times New Roman" w:cs="Times New Roman"/>
          <w:sz w:val="24"/>
          <w:szCs w:val="24"/>
        </w:rPr>
        <w:t>Умеет применять движения по назначению</w:t>
      </w:r>
    </w:p>
    <w:p w14:paraId="782A4C81" w14:textId="77777777" w:rsidR="00FF0E86" w:rsidRPr="00FF0E86" w:rsidRDefault="00FF0E86" w:rsidP="001278CB">
      <w:pPr>
        <w:spacing w:after="0"/>
        <w:jc w:val="both"/>
        <w:rPr>
          <w:rFonts w:ascii="Times New Roman" w:hAnsi="Times New Roman" w:cs="Times New Roman"/>
          <w:b/>
          <w:bCs/>
          <w:sz w:val="24"/>
          <w:szCs w:val="24"/>
        </w:rPr>
      </w:pPr>
      <w:r w:rsidRPr="00FF0E86">
        <w:rPr>
          <w:rFonts w:ascii="Times New Roman" w:hAnsi="Times New Roman" w:cs="Times New Roman"/>
          <w:b/>
          <w:bCs/>
          <w:sz w:val="24"/>
          <w:szCs w:val="24"/>
        </w:rPr>
        <w:t>Задачи</w:t>
      </w:r>
    </w:p>
    <w:p w14:paraId="09C5DCD7" w14:textId="77777777" w:rsidR="00FF0E86" w:rsidRPr="00FF0E86" w:rsidRDefault="00FF0E86" w:rsidP="006552A4">
      <w:pPr>
        <w:spacing w:after="0"/>
        <w:jc w:val="both"/>
        <w:rPr>
          <w:rFonts w:ascii="Times New Roman" w:hAnsi="Times New Roman" w:cs="Times New Roman"/>
          <w:b/>
          <w:bCs/>
          <w:i/>
          <w:iCs/>
          <w:sz w:val="24"/>
          <w:szCs w:val="24"/>
        </w:rPr>
      </w:pPr>
      <w:r w:rsidRPr="00FF0E86">
        <w:rPr>
          <w:rFonts w:ascii="Times New Roman" w:hAnsi="Times New Roman" w:cs="Times New Roman"/>
          <w:b/>
          <w:bCs/>
          <w:i/>
          <w:iCs/>
          <w:sz w:val="24"/>
          <w:szCs w:val="24"/>
        </w:rPr>
        <w:t>Образовательные:</w:t>
      </w:r>
    </w:p>
    <w:p w14:paraId="06B5CDD8"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Формировать навыки владения предметами и предметными действиями;</w:t>
      </w:r>
    </w:p>
    <w:p w14:paraId="07A6919E"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Формирование целенаправленной двигательной активности.</w:t>
      </w:r>
    </w:p>
    <w:p w14:paraId="1C2D0C14" w14:textId="77777777" w:rsidR="00FF0E86" w:rsidRPr="00FF0E86" w:rsidRDefault="00FF0E86" w:rsidP="006552A4">
      <w:pPr>
        <w:spacing w:after="0"/>
        <w:jc w:val="both"/>
        <w:rPr>
          <w:rFonts w:ascii="Times New Roman" w:hAnsi="Times New Roman" w:cs="Times New Roman"/>
          <w:b/>
          <w:bCs/>
          <w:i/>
          <w:iCs/>
          <w:sz w:val="24"/>
          <w:szCs w:val="24"/>
        </w:rPr>
      </w:pPr>
      <w:r w:rsidRPr="00FF0E86">
        <w:rPr>
          <w:rFonts w:ascii="Times New Roman" w:hAnsi="Times New Roman" w:cs="Times New Roman"/>
          <w:b/>
          <w:bCs/>
          <w:i/>
          <w:iCs/>
          <w:sz w:val="24"/>
          <w:szCs w:val="24"/>
        </w:rPr>
        <w:t>Коррекционные:</w:t>
      </w:r>
    </w:p>
    <w:p w14:paraId="07351F28"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Совершенствовать автоматизмы в согласованности с органами чувств;</w:t>
      </w:r>
    </w:p>
    <w:p w14:paraId="1BF8E460"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Формировать способность к произвольным действиям и одновременным разноплановым движениям;</w:t>
      </w:r>
    </w:p>
    <w:p w14:paraId="365DFC1C"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Развивать способность к усвоению двигательных алгоритмов (через имитацию).</w:t>
      </w:r>
    </w:p>
    <w:p w14:paraId="4E9D91B7"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Начиная с третьего года жизни, в различных движениях с предметами ребенку открывается возможность применять их по назначению. Поэтому упражнения по физическому развитию должны постепенно включать использование предметов по назначению.</w:t>
      </w:r>
    </w:p>
    <w:p w14:paraId="0DEC07A1"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В таком случае одной из задач психомоторного развития становится формирование целеустремленности двигательной активности. Ребенок должен использовать усвоенные навыки на локомоторном этапе для достижения</w:t>
      </w:r>
      <w:r>
        <w:rPr>
          <w:rFonts w:ascii="Times New Roman" w:hAnsi="Times New Roman" w:cs="Times New Roman"/>
          <w:sz w:val="24"/>
          <w:szCs w:val="24"/>
        </w:rPr>
        <w:t xml:space="preserve"> </w:t>
      </w:r>
      <w:r w:rsidRPr="00FF0E86">
        <w:rPr>
          <w:rFonts w:ascii="Times New Roman" w:hAnsi="Times New Roman" w:cs="Times New Roman"/>
          <w:sz w:val="24"/>
          <w:szCs w:val="24"/>
        </w:rPr>
        <w:t>определенного результата, который требует произвольной регуляции. Инструкция предоставляется в словесной форме, а слово начинает функционировать как средство развития произвольности (средство самоконтроля, саморегуляции).</w:t>
      </w:r>
    </w:p>
    <w:p w14:paraId="32ED5F6A"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 xml:space="preserve">В общем, все движения должны иметь причину: внутренний стимул - потребность в движении, раздражители внешней среды. Цель - это специфический стимул, который позволяет различать два вида поведенческой активности: полевую и целевую (волевую). Волевое поведение является собственно активностью, а не реактивностью. </w:t>
      </w:r>
      <w:r w:rsidRPr="00FF0E86">
        <w:rPr>
          <w:rFonts w:ascii="Times New Roman" w:hAnsi="Times New Roman" w:cs="Times New Roman"/>
          <w:sz w:val="24"/>
          <w:szCs w:val="24"/>
        </w:rPr>
        <w:lastRenderedPageBreak/>
        <w:t>Одним из критериев активности является отсрочка во времени намерении его реализации.</w:t>
      </w:r>
    </w:p>
    <w:p w14:paraId="57723AA0"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Как неоднократно утверждается специалистами, при коррекции РАС основной целью является формирование способности ребенка к произвольной организации движений собственного тела. Наблюдается большая разница в моторных возможностях аутичного ребенка при непроизвольных движениях и при выполнении упражнения, когда необходимо сознательно управлять своим телом. Поэтому, при развитии мелкой моторики, основная помощь заключается в передаче ребенку моторного стереотипа действия, движения. Это достигается манипулированием руками ребенка при письме, рисовании или лепке. Этот вид помощи является наиболее адекватным из-за того, что для таких детей характерны трудности в произвольном сосредоточении, которые в начале занятий делают, чаще всего, невозможным выполнение задач по образцу, подражая. В дальнейшем, по мере того как прогрессирует произвольное внимание ребенка и становятся более уверенными его движения, следует уменьшать физическую поддержку его руки. Иногда в процессе отработки графических навыков ребенку уже не нужна физическая поддержка, но он требует, чтобы его локоть поддерживали или просто прикоснулись к нему для того, чтобы он мог включиться, начать выполнять задание.</w:t>
      </w:r>
    </w:p>
    <w:p w14:paraId="543FF327"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Развивая целевой компонент психомоторики следует учитывать:</w:t>
      </w:r>
    </w:p>
    <w:p w14:paraId="345FEFA4"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Последовательность (от реализации ситуативного намерения к выполнению упражнения, алгоритма упражнений, алгоритма отдельного занятия по физической культуре, достижение целей физического саморазвития);</w:t>
      </w:r>
    </w:p>
    <w:p w14:paraId="5F794390"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Для того чтобы у ребенка возникла цель (намерение), она должна быть близкой к его потребностям; следует ориентироваться на интересы ребенка;</w:t>
      </w:r>
    </w:p>
    <w:p w14:paraId="4A21D51C"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Цель, которую педагог ставит перед ребенком, должна быть очевидной для него, ребенок должен видеть средства достижения цели, иметь возможность отслеживать приближения к цели;</w:t>
      </w:r>
    </w:p>
    <w:p w14:paraId="0EF97F4C"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Необходимо четкое планирование и постепенное формирование стереотипа занятия;</w:t>
      </w:r>
    </w:p>
    <w:p w14:paraId="14953E36"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Правильно подбирать положительное подкрепление; необходимо эмоционально поощрять ребенка, говорить о том, что с каждым разом у него получается все лучше и лучше;</w:t>
      </w:r>
    </w:p>
    <w:p w14:paraId="3C80488D"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FF0E86" w:rsidRPr="00FF0E86">
        <w:rPr>
          <w:rFonts w:ascii="Times New Roman" w:hAnsi="Times New Roman" w:cs="Times New Roman"/>
          <w:sz w:val="24"/>
          <w:szCs w:val="24"/>
        </w:rPr>
        <w:tab/>
        <w:t>Занятия легче проводить, когда все его элементы связаны единым сюжетом;</w:t>
      </w:r>
    </w:p>
    <w:p w14:paraId="206C2623"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Использовать сюжетный комментарий, помогающий дольше удерживать внимание ребенка на задании.</w:t>
      </w:r>
    </w:p>
    <w:p w14:paraId="6FFFC92E"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Примером упражнения, которое отвечает некоторым из указанных параметров, может быть притягивание привязанного к одному концу веревки предмета (игрушечная машинка, поезд, предмет, скользит по поверхности). Нетрудно на мгновение сосредоточить внимание ребенка на предмете, который находится на расстоянии от него, потом рукой ребенка потянуть за веревку, предмет приблизился, если ребенок увидел и связал собственное движение с приближением, следует дать ему возможность самостоятельно осуществлять притягивающие движения, поочередно перебирая руками. Ребенок видит приближения предмета, он может не иметь конечной цели, но упражнение завершится тем, что предмет окажется рядом с ним. Если он окажется интересным для него, упражнение приобретет еще более развивающее воздействие на произвольность. Вес предметов для притягивания, диаметр и длину веревки следует подбирать в зависимости от психофизиологических возможностей ребенка.</w:t>
      </w:r>
    </w:p>
    <w:p w14:paraId="42D5D9F4" w14:textId="77777777" w:rsidR="00FF0E86" w:rsidRP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Большое значение для развития психомоторики ребенка, находящегося на этом уровне, имеют элементарные подвижные игры. Ниже приводятся несколько игр которые могут быть использованы:</w:t>
      </w:r>
    </w:p>
    <w:p w14:paraId="21174361"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Прокати мяч. Дети приседают на корточки за 2,5 - 3 метра от взрослого. Он прокатывает мяч каждому из детей, они ловят и прокатывают в обратном направлении взрослому. Продолжительность игры 4-6 мин.</w:t>
      </w:r>
    </w:p>
    <w:p w14:paraId="14809CA2"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Поймай мяч. Несколько детей становятся в круг. Взрослый с большим мячом в руках стоит в середине круга и говорит: «Святослав, лови мяч», бросает его ребенку. Тот ловит и бросает его в обратном направлении. Продолжительность игры 4-5 мин.</w:t>
      </w:r>
    </w:p>
    <w:p w14:paraId="2505B5C4"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Эстафета. Дети по очереди выполняют серию упражнений в определенной последовательности. Например, ребенок сначала проходит змейкой между стульями, держа мяч в руках, затем идет по бревну, перепрыгивает через гимнастические палки и передает мяч следующему участнику. Уровень сложности упражнений следует подбирать с учетом локомоторных свойств ребенка.</w:t>
      </w:r>
    </w:p>
    <w:p w14:paraId="671ADB8B" w14:textId="77777777" w:rsidR="00FF0E86" w:rsidRPr="00FF0E86" w:rsidRDefault="00655A31" w:rsidP="00FF0E8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FF0E86" w:rsidRPr="00FF0E86">
        <w:rPr>
          <w:rFonts w:ascii="Times New Roman" w:hAnsi="Times New Roman" w:cs="Times New Roman"/>
          <w:sz w:val="24"/>
          <w:szCs w:val="24"/>
        </w:rPr>
        <w:tab/>
        <w:t xml:space="preserve">Построение в шеренгу. Дети по сигналу (свисток, команда - становись) выстраиваются в шеренгу. Взрослый обращает </w:t>
      </w:r>
      <w:r w:rsidR="00FF0E86" w:rsidRPr="00FF0E86">
        <w:rPr>
          <w:rFonts w:ascii="Times New Roman" w:hAnsi="Times New Roman" w:cs="Times New Roman"/>
          <w:sz w:val="24"/>
          <w:szCs w:val="24"/>
        </w:rPr>
        <w:lastRenderedPageBreak/>
        <w:t>внимание на каждого ребенка словами «Кто к нам сегодня пришел заниматься?». Вообще навык построения является базовым для многих подвижных игр.</w:t>
      </w:r>
    </w:p>
    <w:p w14:paraId="0C655E4F" w14:textId="77777777" w:rsidR="00FF0E86" w:rsidRDefault="00FF0E86" w:rsidP="00FF0E86">
      <w:pPr>
        <w:spacing w:after="0"/>
        <w:ind w:firstLine="708"/>
        <w:jc w:val="both"/>
        <w:rPr>
          <w:rFonts w:ascii="Times New Roman" w:hAnsi="Times New Roman" w:cs="Times New Roman"/>
          <w:sz w:val="24"/>
          <w:szCs w:val="24"/>
        </w:rPr>
      </w:pPr>
      <w:r w:rsidRPr="00FF0E86">
        <w:rPr>
          <w:rFonts w:ascii="Times New Roman" w:hAnsi="Times New Roman" w:cs="Times New Roman"/>
          <w:sz w:val="24"/>
          <w:szCs w:val="24"/>
        </w:rPr>
        <w:t>•</w:t>
      </w:r>
      <w:r w:rsidRPr="00FF0E86">
        <w:rPr>
          <w:rFonts w:ascii="Times New Roman" w:hAnsi="Times New Roman" w:cs="Times New Roman"/>
          <w:sz w:val="24"/>
          <w:szCs w:val="24"/>
        </w:rPr>
        <w:tab/>
        <w:t>Быстрый бег змейкой между предметами в колонне. Дети встают в колонну, взрослый впереди, по команде колонна начинает двигаться, оббегая стулья. Приближаясь к одному концу, взрослый останавливает колонну, ждет, когда хвост колонны завершит движение и освободит дорогу, потом начинает бежать в к стартовой позиции, побуждая детей бежать за собой. И так несколько раз.</w:t>
      </w:r>
    </w:p>
    <w:p w14:paraId="27DFA503" w14:textId="77777777" w:rsidR="00E55140" w:rsidRDefault="00E55140" w:rsidP="00FF0E86">
      <w:pPr>
        <w:spacing w:after="0"/>
        <w:ind w:firstLine="708"/>
        <w:jc w:val="both"/>
        <w:rPr>
          <w:rFonts w:ascii="Times New Roman" w:hAnsi="Times New Roman" w:cs="Times New Roman"/>
          <w:sz w:val="24"/>
          <w:szCs w:val="24"/>
        </w:rPr>
      </w:pPr>
    </w:p>
    <w:p w14:paraId="49CA334A" w14:textId="77777777" w:rsidR="00E55140" w:rsidRPr="006552A4" w:rsidRDefault="00E55140" w:rsidP="006552A4">
      <w:pPr>
        <w:spacing w:after="0"/>
        <w:rPr>
          <w:rFonts w:ascii="Times New Roman" w:hAnsi="Times New Roman" w:cs="Times New Roman"/>
          <w:b/>
          <w:bCs/>
          <w:i/>
          <w:sz w:val="24"/>
          <w:szCs w:val="24"/>
        </w:rPr>
      </w:pPr>
      <w:r w:rsidRPr="006552A4">
        <w:rPr>
          <w:rFonts w:ascii="Times New Roman" w:hAnsi="Times New Roman" w:cs="Times New Roman"/>
          <w:b/>
          <w:bCs/>
          <w:i/>
          <w:sz w:val="24"/>
          <w:szCs w:val="24"/>
        </w:rPr>
        <w:t>Уровень 5. Двигательная активность на уровне деятельности</w:t>
      </w:r>
    </w:p>
    <w:p w14:paraId="6D1E777F" w14:textId="77777777" w:rsidR="00E55140" w:rsidRPr="00642FB3" w:rsidRDefault="00E55140" w:rsidP="00642FB3">
      <w:pPr>
        <w:spacing w:after="0"/>
        <w:jc w:val="both"/>
        <w:rPr>
          <w:rFonts w:ascii="Times New Roman" w:hAnsi="Times New Roman" w:cs="Times New Roman"/>
          <w:b/>
          <w:iCs/>
          <w:sz w:val="24"/>
          <w:szCs w:val="24"/>
        </w:rPr>
      </w:pPr>
      <w:r w:rsidRPr="00642FB3">
        <w:rPr>
          <w:rFonts w:ascii="Times New Roman" w:hAnsi="Times New Roman" w:cs="Times New Roman"/>
          <w:b/>
          <w:iCs/>
          <w:sz w:val="24"/>
          <w:szCs w:val="24"/>
        </w:rPr>
        <w:t>Показатели успешного развития детей</w:t>
      </w:r>
    </w:p>
    <w:p w14:paraId="44DB2644"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Умеет соблюдать организационные моменты, имеет позицию участника, имеет соревновательный мотив, умеет выполнять сложные произвольные движения.</w:t>
      </w:r>
    </w:p>
    <w:p w14:paraId="2657E488" w14:textId="77777777" w:rsidR="00E55140" w:rsidRPr="00E55140" w:rsidRDefault="00E55140" w:rsidP="00E55140">
      <w:pPr>
        <w:spacing w:after="0"/>
        <w:ind w:firstLine="708"/>
        <w:jc w:val="both"/>
        <w:rPr>
          <w:rFonts w:ascii="Times New Roman" w:hAnsi="Times New Roman" w:cs="Times New Roman"/>
          <w:b/>
          <w:bCs/>
          <w:sz w:val="24"/>
          <w:szCs w:val="24"/>
        </w:rPr>
      </w:pPr>
      <w:r w:rsidRPr="00E55140">
        <w:rPr>
          <w:rFonts w:ascii="Times New Roman" w:hAnsi="Times New Roman" w:cs="Times New Roman"/>
          <w:b/>
          <w:bCs/>
          <w:sz w:val="24"/>
          <w:szCs w:val="24"/>
        </w:rPr>
        <w:t>Задачи</w:t>
      </w:r>
    </w:p>
    <w:p w14:paraId="14E7097B" w14:textId="77777777" w:rsidR="00E55140" w:rsidRPr="00E55140" w:rsidRDefault="00E55140" w:rsidP="006552A4">
      <w:pPr>
        <w:spacing w:after="0"/>
        <w:jc w:val="both"/>
        <w:rPr>
          <w:rFonts w:ascii="Times New Roman" w:hAnsi="Times New Roman" w:cs="Times New Roman"/>
          <w:b/>
          <w:bCs/>
          <w:i/>
          <w:iCs/>
          <w:sz w:val="24"/>
          <w:szCs w:val="24"/>
        </w:rPr>
      </w:pPr>
      <w:r w:rsidRPr="00E55140">
        <w:rPr>
          <w:rFonts w:ascii="Times New Roman" w:hAnsi="Times New Roman" w:cs="Times New Roman"/>
          <w:b/>
          <w:bCs/>
          <w:i/>
          <w:iCs/>
          <w:sz w:val="24"/>
          <w:szCs w:val="24"/>
        </w:rPr>
        <w:t>Образовательные:</w:t>
      </w:r>
    </w:p>
    <w:p w14:paraId="7E635F83"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Формировать способность выполнять сложные произвольные движения;</w:t>
      </w:r>
    </w:p>
    <w:p w14:paraId="45542EC2"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Формировать умение действовать по правилам поочередно;</w:t>
      </w:r>
    </w:p>
    <w:p w14:paraId="4992A038"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Развивать чувство взаимности в группе.</w:t>
      </w:r>
    </w:p>
    <w:p w14:paraId="191952B9" w14:textId="77777777" w:rsidR="00E55140" w:rsidRPr="00E55140" w:rsidRDefault="00E55140" w:rsidP="006552A4">
      <w:pPr>
        <w:spacing w:after="0"/>
        <w:jc w:val="both"/>
        <w:rPr>
          <w:rFonts w:ascii="Times New Roman" w:hAnsi="Times New Roman" w:cs="Times New Roman"/>
          <w:b/>
          <w:bCs/>
          <w:i/>
          <w:iCs/>
          <w:sz w:val="24"/>
          <w:szCs w:val="24"/>
        </w:rPr>
      </w:pPr>
      <w:r w:rsidRPr="00E55140">
        <w:rPr>
          <w:rFonts w:ascii="Times New Roman" w:hAnsi="Times New Roman" w:cs="Times New Roman"/>
          <w:b/>
          <w:bCs/>
          <w:i/>
          <w:iCs/>
          <w:sz w:val="24"/>
          <w:szCs w:val="24"/>
        </w:rPr>
        <w:t>Коррекционные:</w:t>
      </w:r>
    </w:p>
    <w:p w14:paraId="7B873688"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Формировать позицию участника и ответственности за группу;</w:t>
      </w:r>
    </w:p>
    <w:p w14:paraId="0D43E982"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w:t>
      </w:r>
      <w:r w:rsidRPr="00E55140">
        <w:rPr>
          <w:rFonts w:ascii="Times New Roman" w:hAnsi="Times New Roman" w:cs="Times New Roman"/>
          <w:sz w:val="24"/>
          <w:szCs w:val="24"/>
        </w:rPr>
        <w:tab/>
        <w:t>Формировать способность соблюдать организационные моменты (построение, соблюдения строя и инструкций).</w:t>
      </w:r>
    </w:p>
    <w:p w14:paraId="0161DB80"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Последний уровень психомоторного развития в дошкольном возрасте характеризуется овладением ребенком сложными произвольными движениями, которые осуществляются в соответствии с осознанной ребенком определенной совокупности норм, правил, идеально представленных (ментальных) образцов поведения. Кроме этого, ребенок на этом уровне характеризуется наличием соревновательного мотива. Играм, в которые вовлекается ребенок этого возраста, свойственна общность действий ее участников. Такие игры предусматривают сложное взаимодействие между игроками, от которого зависит конечный результат игры.</w:t>
      </w:r>
    </w:p>
    <w:p w14:paraId="222E649D"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 xml:space="preserve">Для развития совместной деятельности следует начинать не с непосредственно из сложных игр, а с упражнений, которые приучают </w:t>
      </w:r>
      <w:r w:rsidRPr="00E55140">
        <w:rPr>
          <w:rFonts w:ascii="Times New Roman" w:hAnsi="Times New Roman" w:cs="Times New Roman"/>
          <w:sz w:val="24"/>
          <w:szCs w:val="24"/>
        </w:rPr>
        <w:lastRenderedPageBreak/>
        <w:t>ребенка учитывать другого. Такими упражнениями являются: 1) приседания с обручем - взрослый берет обруч и предлагает детей взяться обеими руками вокруг него, потом громко считая, взрослый командует - «присели - встали»; 2) ходьба в колонне держась за палку или веревку - дети встают в колонну, берутся за палку затем идут или бегут по кругу, оббегая предметы и т.д.; 3) хождение на руках в паре - дети делятся на пары, один ребенок встает на руки, а другой держит его за ноги, ребенок идет на руках, потом меняются. Совместная деятельность не просто предполагает учет другой, но и интеграцию усилий, направленных на достижение общей цели. Для развития навыков в совместной деятельности могут быть использованы следующие подвижные игры:</w:t>
      </w:r>
    </w:p>
    <w:p w14:paraId="68D6ADD4"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Совместное притягивание предмета. Дети загружают тележку, к которой привязана веревка, затем вместе берутся за другой конец веревки и притягивают тележку к себе, разгружают. Вес в тележке должен быть такой, чтобы дети только приложив совместные усилия, могли притянуть ее.</w:t>
      </w:r>
    </w:p>
    <w:p w14:paraId="0ED79EB5"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Катание друг друга. Детей делят на группы по трое, каждая группа имеет по тележке, один ребенок садится в тележку, вторая тянет тележку и третья толкает ее; затем меняются позициями.</w:t>
      </w:r>
    </w:p>
    <w:p w14:paraId="00F04B24"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3.</w:t>
      </w:r>
      <w:r w:rsidRPr="00E55140">
        <w:rPr>
          <w:rFonts w:ascii="Times New Roman" w:hAnsi="Times New Roman" w:cs="Times New Roman"/>
          <w:sz w:val="24"/>
          <w:szCs w:val="24"/>
        </w:rPr>
        <w:tab/>
        <w:t>Качание пресса в парах. Детей делят на группы по двое и качают пресс по очереди. Тогда когда один ребенок качает пресс - другой держит его ноги, а затем меняются. Если ребенку трудно подниматься, он может держаться за руки того ребенка, который сидит на его ногах.</w:t>
      </w:r>
    </w:p>
    <w:p w14:paraId="1D7F5F33"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В этом возрасте для ребенка открываются мотивы конкуренции, что дает нам возможность расширять арсенал средств воздействия на развитие психомоторной сферы. Мотив конкуренции является чрезвычайно весомым двигателем развития. Большинство подвижных игр основаны на соревновательных элементах: «Кто быстрее?», «Кто ловчее?», «Кто более меткий». Вот некоторые из них:</w:t>
      </w:r>
    </w:p>
    <w:p w14:paraId="3A73E712"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1.</w:t>
      </w:r>
      <w:r w:rsidRPr="00E55140">
        <w:rPr>
          <w:rFonts w:ascii="Times New Roman" w:hAnsi="Times New Roman" w:cs="Times New Roman"/>
          <w:sz w:val="24"/>
          <w:szCs w:val="24"/>
        </w:rPr>
        <w:tab/>
        <w:t>Ловкие мотальщики. Для игры готовят длинную веревку (4-5м), на концах ее две палочки, а посередине делают узелок. Двое детей по сигналу взрослого одновременно начинают наматывать ее на палочку. Кто первым намотает половину веревки, то победил.</w:t>
      </w:r>
    </w:p>
    <w:p w14:paraId="0B745DB8"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2.</w:t>
      </w:r>
      <w:r w:rsidRPr="00E55140">
        <w:rPr>
          <w:rFonts w:ascii="Times New Roman" w:hAnsi="Times New Roman" w:cs="Times New Roman"/>
          <w:sz w:val="24"/>
          <w:szCs w:val="24"/>
        </w:rPr>
        <w:tab/>
        <w:t>Кто дальше бросит? Дети становятся в шеренгу вдоль полоски, намеченной на земле. Они по очереди бросают мяч на дальность. Взрослый отмечает, кто дальше бросил. Бросить мяч правой и левой рукой не менее 8-10 раз.</w:t>
      </w:r>
    </w:p>
    <w:p w14:paraId="0A3C123F"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lastRenderedPageBreak/>
        <w:t>3.</w:t>
      </w:r>
      <w:r w:rsidRPr="00E55140">
        <w:rPr>
          <w:rFonts w:ascii="Times New Roman" w:hAnsi="Times New Roman" w:cs="Times New Roman"/>
          <w:sz w:val="24"/>
          <w:szCs w:val="24"/>
        </w:rPr>
        <w:tab/>
        <w:t>Перетягивание каната. Детей делят на две, равные по силе группы. Канат расстилают на земле, на его середине кладется метка (гимнастическая палка), каждая из групп становится по разные концы каната, берут в руки канат, каждая группа тянет канат в противоположном направлении. Побеждает та группа, которая перетянет соперников по метке на земле.</w:t>
      </w:r>
    </w:p>
    <w:p w14:paraId="3D94A96B"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4.</w:t>
      </w:r>
      <w:r w:rsidRPr="00E55140">
        <w:rPr>
          <w:rFonts w:ascii="Times New Roman" w:hAnsi="Times New Roman" w:cs="Times New Roman"/>
          <w:sz w:val="24"/>
          <w:szCs w:val="24"/>
        </w:rPr>
        <w:tab/>
        <w:t>Подбрось и поймай. На двух столбиках натягивают веревку на высоту поднятой руки ребенка. Он подбрасывает мяч через веревку, бежит за ним под веревкой и ловит его. Если играют несколько детей, то между ними можно провести соревнования. Побеждает тот, кто больше поймает мяч за оговоренное количество бросков.</w:t>
      </w:r>
    </w:p>
    <w:p w14:paraId="0B343FFF" w14:textId="77777777" w:rsidR="00E55140" w:rsidRPr="006552A4" w:rsidRDefault="00E55140" w:rsidP="006552A4">
      <w:pPr>
        <w:spacing w:after="0"/>
        <w:jc w:val="both"/>
        <w:rPr>
          <w:rFonts w:ascii="Times New Roman" w:hAnsi="Times New Roman" w:cs="Times New Roman"/>
          <w:b/>
          <w:bCs/>
          <w:i/>
          <w:sz w:val="24"/>
          <w:szCs w:val="24"/>
        </w:rPr>
      </w:pPr>
      <w:r w:rsidRPr="006552A4">
        <w:rPr>
          <w:rFonts w:ascii="Times New Roman" w:hAnsi="Times New Roman" w:cs="Times New Roman"/>
          <w:b/>
          <w:bCs/>
          <w:i/>
          <w:sz w:val="24"/>
          <w:szCs w:val="24"/>
        </w:rPr>
        <w:t>В кругу семьи</w:t>
      </w:r>
    </w:p>
    <w:p w14:paraId="6E87D01B"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Специфику коррекции психомоторики аутичного ребенка можно легко понять, воспользовавшись следующим образным примером. Представьте, что вы следуете из точки А к точке Б и замечаете, что на вашем пути появляется препятствие, для преодоления которых вам необходимо приложить значительное количество усилий, что вы будете делать? Вы вернетесь обратно? Пойдете напролом? Задержитесь у препятствия, ища обходные пути? Ответ может быть разным, но менее вероятно, что вы приложите сверх нормы усилия для преодоления препятствия. Этот вариант становится более вероятным, если человек уже встречался с подобными препятствиями и успешно их преодолевал, человек который знает, что обойти препятствие не удастся</w:t>
      </w:r>
      <w:r w:rsidRPr="00132238">
        <w:rPr>
          <w:rFonts w:ascii="Times New Roman" w:hAnsi="Times New Roman" w:cs="Times New Roman"/>
          <w:sz w:val="24"/>
          <w:szCs w:val="24"/>
        </w:rPr>
        <w:t xml:space="preserve">. Ребенок-аутист </w:t>
      </w:r>
      <w:r w:rsidRPr="00E55140">
        <w:rPr>
          <w:rFonts w:ascii="Times New Roman" w:hAnsi="Times New Roman" w:cs="Times New Roman"/>
          <w:sz w:val="24"/>
          <w:szCs w:val="24"/>
        </w:rPr>
        <w:t>встречается с трудностями в формировании навыков (препятствие в данном случае - это и есть биологическая дефицитарность). У него нет понимания, что от усвоения определенного навыка зависит степень его адаптации, а следовательно и комфорта в будущем. Он пытается избежать трудностей, отложить, оттянуть борьбу за развитие, ограничить себя пользованием уже имеющимися навыками (пассивная адаптация). Иногда ему не хватает настойчивости, чтобы дотянуться до более высокого уровня развития.</w:t>
      </w:r>
    </w:p>
    <w:p w14:paraId="6B479E08"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 xml:space="preserve">Задача взрослого - помочь ребенку понять, что обходных путей нет, помочь увидеть перспективы, которые открываются для ребенка, когда он выходит на высшую ступень развития, помочь научиться и привыкнуть ребенку, что и в дальнейшем нужно прилагать немало усилий для того, чтобы развиваться. Такая активная позиция ребенка формируется только при одном условии - опираясь на активную </w:t>
      </w:r>
      <w:r w:rsidRPr="00E55140">
        <w:rPr>
          <w:rFonts w:ascii="Times New Roman" w:hAnsi="Times New Roman" w:cs="Times New Roman"/>
          <w:sz w:val="24"/>
          <w:szCs w:val="24"/>
        </w:rPr>
        <w:lastRenderedPageBreak/>
        <w:t>позицию взрослых, которые занимаются ребенком, когда он находится на начальных, неосознанных этапах онтогенеза.</w:t>
      </w:r>
    </w:p>
    <w:p w14:paraId="35868D6C"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Занятия физической культурой требуют любви к нему и настойчивости, которые, прежде всего, должны характеризовать родителей, и тогда эти качества станут возможными для ребенка. Чтобы развить, изменить ребенка, необходимо изменить себя. Абсурдно требовать от ребенка не применять аутостимуляцию, если не в силах преодолеть собственные вредные привычки (например,</w:t>
      </w:r>
      <w:r>
        <w:rPr>
          <w:rFonts w:ascii="Times New Roman" w:hAnsi="Times New Roman" w:cs="Times New Roman"/>
          <w:sz w:val="24"/>
          <w:szCs w:val="24"/>
        </w:rPr>
        <w:t xml:space="preserve"> </w:t>
      </w:r>
      <w:r w:rsidRPr="00E55140">
        <w:rPr>
          <w:rFonts w:ascii="Times New Roman" w:hAnsi="Times New Roman" w:cs="Times New Roman"/>
          <w:sz w:val="24"/>
          <w:szCs w:val="24"/>
        </w:rPr>
        <w:t>курение).</w:t>
      </w:r>
    </w:p>
    <w:p w14:paraId="05EC2D19" w14:textId="77777777" w:rsidR="00E55140" w:rsidRP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Интерес к физическим упражнениям можно развивать через «мягкое принуждение». Ребенок часто с опаской относится к новым физическим упражнениям и может протестовать, взрослый в свою очередь может принуждать до определенной степени, пока ребенок «Не попробует» новое упражнение или движение и тому подобное.</w:t>
      </w:r>
    </w:p>
    <w:p w14:paraId="508AC8C9" w14:textId="77777777" w:rsidR="00E55140" w:rsidRDefault="00E55140" w:rsidP="00E55140">
      <w:pPr>
        <w:spacing w:after="0"/>
        <w:ind w:firstLine="708"/>
        <w:jc w:val="both"/>
        <w:rPr>
          <w:rFonts w:ascii="Times New Roman" w:hAnsi="Times New Roman" w:cs="Times New Roman"/>
          <w:sz w:val="24"/>
          <w:szCs w:val="24"/>
        </w:rPr>
      </w:pPr>
      <w:r w:rsidRPr="00E55140">
        <w:rPr>
          <w:rFonts w:ascii="Times New Roman" w:hAnsi="Times New Roman" w:cs="Times New Roman"/>
          <w:sz w:val="24"/>
          <w:szCs w:val="24"/>
        </w:rPr>
        <w:t>Существует мнение, что психолог не может оказывать помощь близким и родным людям, несмотря на это родители аутичных детей должны стать психологами, повысить свою психологическую компетентность, поскольку ребенок потребует коррекции в течение всей жизни. При этом они должны отличать роль отца или матери от роли психолога - педагога, осуществляющего коррекционную работу. Выполняя роль психолога, родители должны отказаться от «родительского чувства» желания заниматься, то есть, научиться объективно смотреть на ситуацию коррекции. Здоровый, «ясный» взгляд позволит избежать постановки недостижимых целей и чрезмерных разочарований.</w:t>
      </w:r>
    </w:p>
    <w:p w14:paraId="7745A367" w14:textId="77777777" w:rsidR="00E55140" w:rsidRDefault="00E55140" w:rsidP="00E55140">
      <w:pPr>
        <w:spacing w:after="0"/>
        <w:ind w:firstLine="708"/>
        <w:jc w:val="both"/>
        <w:rPr>
          <w:rFonts w:ascii="Times New Roman" w:hAnsi="Times New Roman" w:cs="Times New Roman"/>
          <w:sz w:val="24"/>
          <w:szCs w:val="24"/>
        </w:rPr>
      </w:pPr>
    </w:p>
    <w:p w14:paraId="459AA532" w14:textId="77777777" w:rsidR="00B022F3" w:rsidRPr="00660B1B" w:rsidRDefault="00E55140" w:rsidP="00660B1B">
      <w:pPr>
        <w:spacing w:after="0"/>
        <w:rPr>
          <w:rFonts w:ascii="Times New Roman" w:hAnsi="Times New Roman" w:cs="Times New Roman"/>
          <w:sz w:val="24"/>
          <w:szCs w:val="24"/>
        </w:rPr>
      </w:pPr>
      <w:r w:rsidRPr="00AA44D2">
        <w:rPr>
          <w:rFonts w:ascii="Times New Roman" w:hAnsi="Times New Roman" w:cs="Times New Roman"/>
          <w:b/>
          <w:bCs/>
          <w:color w:val="FF0000"/>
          <w:sz w:val="28"/>
          <w:szCs w:val="28"/>
        </w:rPr>
        <w:t xml:space="preserve"> </w:t>
      </w:r>
      <w:r w:rsidR="00AA44D2">
        <w:rPr>
          <w:rFonts w:ascii="Times New Roman" w:hAnsi="Times New Roman" w:cs="Times New Roman"/>
          <w:b/>
          <w:sz w:val="28"/>
          <w:szCs w:val="28"/>
        </w:rPr>
        <w:t>2.2.</w:t>
      </w:r>
      <w:r w:rsidR="00B022F3" w:rsidRPr="00D312C8">
        <w:rPr>
          <w:rFonts w:ascii="Times New Roman" w:hAnsi="Times New Roman" w:cs="Times New Roman"/>
          <w:b/>
          <w:sz w:val="28"/>
          <w:szCs w:val="28"/>
        </w:rPr>
        <w:t xml:space="preserve"> Направления деятельности педагогов-специалистов по коррекции развития детей по группам РАС</w:t>
      </w:r>
      <w:r w:rsidR="00B022F3" w:rsidRPr="005B7F1C">
        <w:rPr>
          <w:rFonts w:ascii="Times New Roman" w:hAnsi="Times New Roman" w:cs="Times New Roman"/>
          <w:sz w:val="28"/>
          <w:szCs w:val="28"/>
        </w:rPr>
        <w:t xml:space="preserve">. </w:t>
      </w:r>
    </w:p>
    <w:p w14:paraId="58C055E4" w14:textId="77777777" w:rsidR="006B7CE5" w:rsidRPr="006516A2" w:rsidRDefault="006B7CE5" w:rsidP="006B7CE5">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Коррекционная работа с аутичным ребенком будет более успешной, если ее проводить комплексно, группой специалистов: врачом-психиатром, неврологом, психологом, нейропсихологом, дефектологом, логопедом, музыкальным работником и, конечно, родителями. Формируемые специалистами навыки ребенка должны закрепляться в повседневной систематической работе родителей с ребенком в домашних условиях. При оказании комплексной помощи детям с РАС, при организации соответствующих коррекционных условий целесообразно придерживаться следующих принципов:</w:t>
      </w:r>
    </w:p>
    <w:p w14:paraId="65ABE6CA" w14:textId="77777777" w:rsidR="006B7CE5" w:rsidRPr="006516A2" w:rsidRDefault="006B7CE5" w:rsidP="006B7CE5">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осуществление комплексного психолого-педагогического и медико- социального подхода к коррекции;</w:t>
      </w:r>
    </w:p>
    <w:p w14:paraId="0EC1C0DB" w14:textId="77777777" w:rsidR="006B7CE5" w:rsidRPr="006516A2" w:rsidRDefault="006B7CE5" w:rsidP="006B7CE5">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lastRenderedPageBreak/>
        <w:t>–</w:t>
      </w:r>
      <w:r w:rsidRPr="006516A2">
        <w:rPr>
          <w:rFonts w:ascii="Times New Roman" w:hAnsi="Times New Roman" w:cs="Times New Roman"/>
          <w:sz w:val="24"/>
          <w:szCs w:val="24"/>
        </w:rPr>
        <w:tab/>
        <w:t>интегративная направленность коррекционного процесса в сочетании со специализированным характером оказываемой помощи;</w:t>
      </w:r>
    </w:p>
    <w:p w14:paraId="3A10537F" w14:textId="77777777" w:rsidR="006B7CE5" w:rsidRPr="006516A2" w:rsidRDefault="006B7CE5" w:rsidP="006B7CE5">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преемственность коррекционной работы на всех возрастных этапах;</w:t>
      </w:r>
    </w:p>
    <w:p w14:paraId="1F6002FC" w14:textId="77777777" w:rsidR="006B7CE5" w:rsidRPr="006516A2" w:rsidRDefault="006B7CE5" w:rsidP="006B7CE5">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учет интересов аутичного ребенка при выборе специалистом методического подхода;</w:t>
      </w:r>
    </w:p>
    <w:p w14:paraId="415F3AD7" w14:textId="77777777" w:rsidR="006B7CE5" w:rsidRPr="006516A2" w:rsidRDefault="006B7CE5" w:rsidP="006B7CE5">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индивидуальный характер коррекции на начальных ее этапах с постепенным переходом к групповым формам работы;</w:t>
      </w:r>
    </w:p>
    <w:p w14:paraId="7D6113E8" w14:textId="77777777" w:rsidR="006B7CE5" w:rsidRPr="006516A2" w:rsidRDefault="006B7CE5" w:rsidP="006B7CE5">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w:t>
      </w:r>
      <w:r w:rsidRPr="006516A2">
        <w:rPr>
          <w:rFonts w:ascii="Times New Roman" w:hAnsi="Times New Roman" w:cs="Times New Roman"/>
          <w:sz w:val="24"/>
          <w:szCs w:val="24"/>
        </w:rPr>
        <w:tab/>
        <w:t>систематическая активная работа с семьей аутичного ребенка.</w:t>
      </w:r>
    </w:p>
    <w:p w14:paraId="1045A844" w14:textId="77777777" w:rsidR="006B7CE5" w:rsidRPr="006516A2" w:rsidRDefault="006B7CE5" w:rsidP="006B7CE5">
      <w:pPr>
        <w:spacing w:after="0"/>
        <w:ind w:firstLine="708"/>
        <w:jc w:val="both"/>
        <w:rPr>
          <w:rFonts w:ascii="Times New Roman" w:hAnsi="Times New Roman" w:cs="Times New Roman"/>
          <w:sz w:val="24"/>
          <w:szCs w:val="24"/>
        </w:rPr>
      </w:pPr>
    </w:p>
    <w:p w14:paraId="5B54EB47" w14:textId="77777777" w:rsidR="006B7CE5" w:rsidRPr="006516A2" w:rsidRDefault="006B7CE5" w:rsidP="00600142">
      <w:pPr>
        <w:spacing w:after="0"/>
        <w:jc w:val="both"/>
        <w:rPr>
          <w:rFonts w:ascii="Times New Roman" w:hAnsi="Times New Roman" w:cs="Times New Roman"/>
          <w:sz w:val="24"/>
          <w:szCs w:val="24"/>
        </w:rPr>
      </w:pPr>
      <w:r w:rsidRPr="006516A2">
        <w:rPr>
          <w:rFonts w:ascii="Times New Roman" w:hAnsi="Times New Roman" w:cs="Times New Roman"/>
          <w:b/>
          <w:bCs/>
          <w:i/>
          <w:iCs/>
          <w:sz w:val="24"/>
          <w:szCs w:val="24"/>
        </w:rPr>
        <w:t>Цель</w:t>
      </w:r>
      <w:r w:rsidRPr="006516A2">
        <w:rPr>
          <w:rFonts w:ascii="Times New Roman" w:hAnsi="Times New Roman" w:cs="Times New Roman"/>
          <w:sz w:val="24"/>
          <w:szCs w:val="24"/>
        </w:rPr>
        <w:t xml:space="preserve"> оказания комплексной помощи – интеграция ребенка с РАС в адекватную для него образовательную среду и социум.</w:t>
      </w:r>
    </w:p>
    <w:p w14:paraId="63D2F3EF" w14:textId="77777777" w:rsidR="006B7CE5" w:rsidRPr="006516A2" w:rsidRDefault="006B7CE5" w:rsidP="00600142">
      <w:pPr>
        <w:spacing w:after="0"/>
        <w:jc w:val="both"/>
        <w:rPr>
          <w:rFonts w:ascii="Times New Roman" w:hAnsi="Times New Roman" w:cs="Times New Roman"/>
          <w:sz w:val="24"/>
          <w:szCs w:val="24"/>
        </w:rPr>
      </w:pPr>
      <w:r w:rsidRPr="006516A2">
        <w:rPr>
          <w:rFonts w:ascii="Times New Roman" w:hAnsi="Times New Roman" w:cs="Times New Roman"/>
          <w:b/>
          <w:bCs/>
          <w:sz w:val="24"/>
          <w:szCs w:val="24"/>
        </w:rPr>
        <w:t>Задачи</w:t>
      </w:r>
      <w:r w:rsidRPr="006516A2">
        <w:rPr>
          <w:rFonts w:ascii="Times New Roman" w:hAnsi="Times New Roman" w:cs="Times New Roman"/>
          <w:sz w:val="24"/>
          <w:szCs w:val="24"/>
        </w:rPr>
        <w:t>:</w:t>
      </w:r>
    </w:p>
    <w:p w14:paraId="2EE4FC4E"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проведение комплексного диагностического обследования с целью определения уровня развития ребенка и дальнейшего оптимального образовательного маршрута;</w:t>
      </w:r>
    </w:p>
    <w:p w14:paraId="21B00611"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формирование коммуникативных навыков;</w:t>
      </w:r>
    </w:p>
    <w:p w14:paraId="78E589D2"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развитие и коррекция эмоционально-волевой сферы;</w:t>
      </w:r>
    </w:p>
    <w:p w14:paraId="18E540B7"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формирование социально-приемлемого поведения;</w:t>
      </w:r>
    </w:p>
    <w:p w14:paraId="2DF07709"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содействие в адаптации ребёнка к коллективу сверстников;</w:t>
      </w:r>
    </w:p>
    <w:p w14:paraId="7D1363D7"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формирование и развитие высших психических функций ребёнка;</w:t>
      </w:r>
    </w:p>
    <w:p w14:paraId="6BEA2B8F"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развитие познавательной деятельности и речи;</w:t>
      </w:r>
    </w:p>
    <w:p w14:paraId="119601EA" w14:textId="77777777" w:rsidR="006B7CE5"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оказание психологической и педагогической помощи семьям, имеющим ребёнка с расстройствами аутистического спектра.</w:t>
      </w:r>
    </w:p>
    <w:p w14:paraId="42D43650" w14:textId="77777777" w:rsidR="006B7CE5" w:rsidRPr="006516A2" w:rsidRDefault="006B7CE5" w:rsidP="006B7CE5">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Структура психолого-педагогического процесса коррекции детей с РАС включает следующие этапы:</w:t>
      </w:r>
    </w:p>
    <w:p w14:paraId="62347FC4" w14:textId="77777777" w:rsidR="006B7CE5" w:rsidRPr="006516A2" w:rsidRDefault="006B7CE5" w:rsidP="00600142">
      <w:pPr>
        <w:spacing w:after="0"/>
        <w:jc w:val="both"/>
        <w:rPr>
          <w:rFonts w:ascii="Times New Roman" w:hAnsi="Times New Roman" w:cs="Times New Roman"/>
          <w:b/>
          <w:bCs/>
          <w:sz w:val="24"/>
          <w:szCs w:val="24"/>
        </w:rPr>
      </w:pPr>
      <w:r w:rsidRPr="006516A2">
        <w:rPr>
          <w:rFonts w:ascii="Times New Roman" w:hAnsi="Times New Roman" w:cs="Times New Roman"/>
          <w:b/>
          <w:bCs/>
          <w:sz w:val="24"/>
          <w:szCs w:val="24"/>
        </w:rPr>
        <w:t>1.</w:t>
      </w:r>
      <w:r w:rsidRPr="006516A2">
        <w:rPr>
          <w:rFonts w:ascii="Times New Roman" w:hAnsi="Times New Roman" w:cs="Times New Roman"/>
          <w:b/>
          <w:bCs/>
          <w:sz w:val="24"/>
          <w:szCs w:val="24"/>
        </w:rPr>
        <w:tab/>
        <w:t>Психолого-педагогическая</w:t>
      </w:r>
      <w:r>
        <w:rPr>
          <w:rFonts w:ascii="Times New Roman" w:hAnsi="Times New Roman" w:cs="Times New Roman"/>
          <w:b/>
          <w:bCs/>
          <w:sz w:val="24"/>
          <w:szCs w:val="24"/>
        </w:rPr>
        <w:t>, нейропсихологическая</w:t>
      </w:r>
      <w:r w:rsidRPr="006516A2">
        <w:rPr>
          <w:rFonts w:ascii="Times New Roman" w:hAnsi="Times New Roman" w:cs="Times New Roman"/>
          <w:b/>
          <w:bCs/>
          <w:sz w:val="24"/>
          <w:szCs w:val="24"/>
        </w:rPr>
        <w:t xml:space="preserve"> диагностика</w:t>
      </w:r>
      <w:r w:rsidR="00600142">
        <w:rPr>
          <w:rFonts w:ascii="Times New Roman" w:hAnsi="Times New Roman" w:cs="Times New Roman"/>
          <w:b/>
          <w:bCs/>
          <w:sz w:val="24"/>
          <w:szCs w:val="24"/>
        </w:rPr>
        <w:t xml:space="preserve">,  дефектологическая </w:t>
      </w:r>
      <w:r w:rsidRPr="006516A2">
        <w:rPr>
          <w:rFonts w:ascii="Times New Roman" w:hAnsi="Times New Roman" w:cs="Times New Roman"/>
          <w:b/>
          <w:bCs/>
          <w:sz w:val="24"/>
          <w:szCs w:val="24"/>
        </w:rPr>
        <w:t>:</w:t>
      </w:r>
    </w:p>
    <w:p w14:paraId="131660D7"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выявление причин возникновения нарушений в развитии ребенка;</w:t>
      </w:r>
    </w:p>
    <w:p w14:paraId="5C8DDB64"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определение уровня психического развития;</w:t>
      </w:r>
    </w:p>
    <w:p w14:paraId="49266983"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определение программы обучения в соответствии с возможностями и способностями ребенка с РАС;</w:t>
      </w:r>
    </w:p>
    <w:p w14:paraId="61AAACCA"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6B7CE5" w:rsidRPr="006516A2">
        <w:rPr>
          <w:rFonts w:ascii="Times New Roman" w:hAnsi="Times New Roman" w:cs="Times New Roman"/>
          <w:sz w:val="24"/>
          <w:szCs w:val="24"/>
        </w:rPr>
        <w:tab/>
        <w:t>составление рекомендаций для формирования индивидуальной коррекционной программы обучения и воспитания ребенка.</w:t>
      </w:r>
    </w:p>
    <w:p w14:paraId="6BB3B84B" w14:textId="77777777" w:rsidR="006B7CE5" w:rsidRPr="006516A2" w:rsidRDefault="006B7CE5" w:rsidP="00600142">
      <w:pPr>
        <w:spacing w:after="0"/>
        <w:jc w:val="both"/>
        <w:rPr>
          <w:rFonts w:ascii="Times New Roman" w:hAnsi="Times New Roman" w:cs="Times New Roman"/>
          <w:b/>
          <w:bCs/>
          <w:sz w:val="24"/>
          <w:szCs w:val="24"/>
        </w:rPr>
      </w:pPr>
      <w:r w:rsidRPr="006516A2">
        <w:rPr>
          <w:rFonts w:ascii="Times New Roman" w:hAnsi="Times New Roman" w:cs="Times New Roman"/>
          <w:b/>
          <w:bCs/>
          <w:sz w:val="24"/>
          <w:szCs w:val="24"/>
        </w:rPr>
        <w:t>2.</w:t>
      </w:r>
      <w:r w:rsidRPr="006516A2">
        <w:rPr>
          <w:rFonts w:ascii="Times New Roman" w:hAnsi="Times New Roman" w:cs="Times New Roman"/>
          <w:b/>
          <w:bCs/>
          <w:sz w:val="24"/>
          <w:szCs w:val="24"/>
        </w:rPr>
        <w:tab/>
        <w:t>Психологическая</w:t>
      </w:r>
      <w:r>
        <w:rPr>
          <w:rFonts w:ascii="Times New Roman" w:hAnsi="Times New Roman" w:cs="Times New Roman"/>
          <w:b/>
          <w:bCs/>
          <w:sz w:val="24"/>
          <w:szCs w:val="24"/>
        </w:rPr>
        <w:t>, нейропсихологическая</w:t>
      </w:r>
      <w:r w:rsidR="00600142">
        <w:rPr>
          <w:rFonts w:ascii="Times New Roman" w:hAnsi="Times New Roman" w:cs="Times New Roman"/>
          <w:b/>
          <w:bCs/>
          <w:sz w:val="24"/>
          <w:szCs w:val="24"/>
        </w:rPr>
        <w:t xml:space="preserve">, дефектологическая </w:t>
      </w:r>
      <w:r>
        <w:rPr>
          <w:rFonts w:ascii="Times New Roman" w:hAnsi="Times New Roman" w:cs="Times New Roman"/>
          <w:b/>
          <w:bCs/>
          <w:sz w:val="24"/>
          <w:szCs w:val="24"/>
        </w:rPr>
        <w:t xml:space="preserve"> </w:t>
      </w:r>
      <w:r w:rsidRPr="006516A2">
        <w:rPr>
          <w:rFonts w:ascii="Times New Roman" w:hAnsi="Times New Roman" w:cs="Times New Roman"/>
          <w:b/>
          <w:bCs/>
          <w:sz w:val="24"/>
          <w:szCs w:val="24"/>
        </w:rPr>
        <w:t xml:space="preserve"> коррекция:</w:t>
      </w:r>
    </w:p>
    <w:p w14:paraId="68B1F933" w14:textId="77777777" w:rsidR="006B7CE5" w:rsidRPr="006516A2" w:rsidRDefault="00655A31" w:rsidP="006B7CE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B7CE5" w:rsidRPr="006516A2">
        <w:rPr>
          <w:rFonts w:ascii="Times New Roman" w:hAnsi="Times New Roman" w:cs="Times New Roman"/>
          <w:sz w:val="24"/>
          <w:szCs w:val="24"/>
        </w:rPr>
        <w:tab/>
        <w:t>установление контакта со взрослыми;</w:t>
      </w:r>
    </w:p>
    <w:p w14:paraId="0EB1FF5C" w14:textId="77777777" w:rsidR="00B022F3" w:rsidRDefault="00655A31" w:rsidP="00655A3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B7CE5" w:rsidRPr="006516A2">
        <w:rPr>
          <w:rFonts w:ascii="Times New Roman" w:hAnsi="Times New Roman" w:cs="Times New Roman"/>
          <w:sz w:val="24"/>
          <w:szCs w:val="24"/>
        </w:rPr>
        <w:t>стимуляция психической активности, направленной на взаимодействие ребенка со взрослыми и сверстниками</w:t>
      </w:r>
    </w:p>
    <w:p w14:paraId="5D9E1A20" w14:textId="77777777" w:rsidR="00600142" w:rsidRDefault="00600142" w:rsidP="00503A45">
      <w:pPr>
        <w:spacing w:after="0"/>
        <w:jc w:val="both"/>
        <w:rPr>
          <w:rFonts w:ascii="Times New Roman" w:hAnsi="Times New Roman" w:cs="Times New Roman"/>
          <w:b/>
          <w:sz w:val="24"/>
          <w:szCs w:val="24"/>
        </w:rPr>
      </w:pPr>
    </w:p>
    <w:p w14:paraId="155D3630" w14:textId="77777777" w:rsidR="00503A45" w:rsidRPr="008A4637" w:rsidRDefault="00503A45" w:rsidP="00503A45">
      <w:pPr>
        <w:spacing w:after="0"/>
        <w:jc w:val="both"/>
        <w:rPr>
          <w:rFonts w:ascii="Times New Roman" w:hAnsi="Times New Roman" w:cs="Times New Roman"/>
          <w:b/>
          <w:sz w:val="24"/>
          <w:szCs w:val="24"/>
        </w:rPr>
      </w:pPr>
      <w:r w:rsidRPr="008A4637">
        <w:rPr>
          <w:rFonts w:ascii="Times New Roman" w:hAnsi="Times New Roman" w:cs="Times New Roman"/>
          <w:b/>
          <w:sz w:val="24"/>
          <w:szCs w:val="24"/>
        </w:rPr>
        <w:t>Направление деятельности педагога – психолога (нейропсихолога).</w:t>
      </w:r>
    </w:p>
    <w:p w14:paraId="33F48CE1" w14:textId="77777777" w:rsidR="00600142" w:rsidRDefault="00600142" w:rsidP="00503A45">
      <w:pPr>
        <w:spacing w:after="0"/>
        <w:jc w:val="both"/>
        <w:rPr>
          <w:rFonts w:ascii="Times New Roman" w:hAnsi="Times New Roman" w:cs="Times New Roman"/>
          <w:b/>
          <w:i/>
          <w:sz w:val="24"/>
          <w:szCs w:val="24"/>
        </w:rPr>
      </w:pPr>
    </w:p>
    <w:p w14:paraId="47CD6B7B"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Нейропсихологическая диагностика</w:t>
      </w:r>
    </w:p>
    <w:p w14:paraId="2EA11C0F" w14:textId="77777777" w:rsidR="00503A45" w:rsidRPr="008A4637" w:rsidRDefault="00503A45" w:rsidP="00503A45">
      <w:pPr>
        <w:spacing w:after="0"/>
        <w:jc w:val="both"/>
        <w:rPr>
          <w:rFonts w:ascii="Times New Roman" w:hAnsi="Times New Roman" w:cs="Times New Roman"/>
          <w:b/>
          <w:sz w:val="24"/>
          <w:szCs w:val="24"/>
        </w:rPr>
      </w:pPr>
      <w:r w:rsidRPr="008A4637">
        <w:rPr>
          <w:rFonts w:ascii="Times New Roman" w:hAnsi="Times New Roman" w:cs="Times New Roman"/>
          <w:b/>
          <w:i/>
          <w:sz w:val="24"/>
          <w:szCs w:val="24"/>
        </w:rPr>
        <w:t>Психомоторная коррекция с дисфункциями развития психики</w:t>
      </w:r>
      <w:r w:rsidRPr="008A4637">
        <w:rPr>
          <w:rFonts w:ascii="Times New Roman" w:hAnsi="Times New Roman" w:cs="Times New Roman"/>
          <w:b/>
          <w:sz w:val="24"/>
          <w:szCs w:val="24"/>
        </w:rPr>
        <w:t>.</w:t>
      </w:r>
    </w:p>
    <w:p w14:paraId="75BE4523"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b/>
          <w:sz w:val="24"/>
          <w:szCs w:val="24"/>
        </w:rPr>
        <w:t>Первая группа РАС</w:t>
      </w:r>
      <w:r w:rsidRPr="008A4637">
        <w:rPr>
          <w:rFonts w:ascii="Times New Roman" w:hAnsi="Times New Roman" w:cs="Times New Roman"/>
          <w:sz w:val="24"/>
          <w:szCs w:val="24"/>
        </w:rPr>
        <w:t xml:space="preserve">. </w:t>
      </w:r>
    </w:p>
    <w:p w14:paraId="1F6F39D1" w14:textId="77777777" w:rsidR="00503A45" w:rsidRPr="008A4637" w:rsidRDefault="00503A45" w:rsidP="00503A45">
      <w:pPr>
        <w:spacing w:after="0"/>
        <w:jc w:val="both"/>
        <w:rPr>
          <w:rFonts w:ascii="Times New Roman" w:hAnsi="Times New Roman" w:cs="Times New Roman"/>
          <w:sz w:val="24"/>
          <w:szCs w:val="24"/>
        </w:rPr>
      </w:pPr>
      <w:r w:rsidRPr="00600142">
        <w:rPr>
          <w:rFonts w:ascii="Times New Roman" w:hAnsi="Times New Roman" w:cs="Times New Roman"/>
          <w:b/>
          <w:sz w:val="24"/>
          <w:szCs w:val="24"/>
        </w:rPr>
        <w:t>Дети сенсорного уровня развития психики</w:t>
      </w:r>
      <w:r w:rsidRPr="008A4637">
        <w:rPr>
          <w:rFonts w:ascii="Times New Roman" w:hAnsi="Times New Roman" w:cs="Times New Roman"/>
          <w:sz w:val="24"/>
          <w:szCs w:val="24"/>
        </w:rPr>
        <w:t xml:space="preserve">. </w:t>
      </w:r>
    </w:p>
    <w:p w14:paraId="0909C233"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Психомоторная коррекция детей с дисфункциями сенсорного уровня развития психики</w:t>
      </w:r>
    </w:p>
    <w:p w14:paraId="566BC5A4"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Признаки сенсорного уровня развития психики</w:t>
      </w:r>
    </w:p>
    <w:p w14:paraId="7F89F75F" w14:textId="77777777" w:rsidR="00503A45" w:rsidRPr="00600142" w:rsidRDefault="00503A45" w:rsidP="00503A45">
      <w:pPr>
        <w:spacing w:after="0"/>
        <w:jc w:val="both"/>
        <w:rPr>
          <w:rFonts w:ascii="Times New Roman" w:hAnsi="Times New Roman" w:cs="Times New Roman"/>
          <w:b/>
          <w:i/>
          <w:sz w:val="24"/>
          <w:szCs w:val="24"/>
        </w:rPr>
      </w:pPr>
      <w:r w:rsidRPr="00600142">
        <w:rPr>
          <w:rFonts w:ascii="Times New Roman" w:hAnsi="Times New Roman" w:cs="Times New Roman"/>
          <w:b/>
          <w:i/>
          <w:sz w:val="24"/>
          <w:szCs w:val="24"/>
        </w:rPr>
        <w:t>Спонтанная активность</w:t>
      </w:r>
    </w:p>
    <w:p w14:paraId="6AE3ECB3"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 xml:space="preserve">У ребенка выражены признаки мутизма. При сохранности речи ребенок может визжать, подражать голосам животных, издавать странные звуки, отдаленно напоминающие речь. Проявляет крайние формы активности или пассивности, либо активность и пассивность сменяют друг друга. </w:t>
      </w:r>
    </w:p>
    <w:p w14:paraId="44FC6C2A"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Наблюдается гипертонус и гипотонус всего тела, возможна дистония. Ребенок бесцельно двигается  по комнате, обходя все препятствия. Рассматривает окружающие предметы и людей скользящим глазом ( периферическое зрение ).</w:t>
      </w:r>
    </w:p>
    <w:p w14:paraId="22CE58B5"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Не делает различия между предметами и людьми. Это относится ко всем сенсорным сферам. Не реагирует на себя в зеркале.</w:t>
      </w:r>
    </w:p>
    <w:p w14:paraId="612DDC3D"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 xml:space="preserve"> Улыбка и плач носят внутренний характер ( нет явных внешних стимулов запускающих подобные реакции)  Предпочитает для обследования объектов пользоваться ртом, а не руками. Для захватывания предмета пользуется двумя руками. </w:t>
      </w:r>
    </w:p>
    <w:p w14:paraId="3766EAC0"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 xml:space="preserve">Не реагирует на исчезновение из поля восприятия объекта, с которым он находился в тактильном контакте. </w:t>
      </w:r>
    </w:p>
    <w:p w14:paraId="02489262"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 xml:space="preserve">Не вызывает удовлетворение своих внутренних потребностей с внешним стимулом, не подает коммуникативных знаков о своих </w:t>
      </w:r>
      <w:r w:rsidRPr="008A4637">
        <w:rPr>
          <w:rFonts w:ascii="Times New Roman" w:hAnsi="Times New Roman" w:cs="Times New Roman"/>
          <w:sz w:val="24"/>
          <w:szCs w:val="24"/>
        </w:rPr>
        <w:lastRenderedPageBreak/>
        <w:t xml:space="preserve">внутренних потребностях ( голод, туалет, неудобная одежда), при удовлетворении внутренних потребностей  аффекты не носят коммуникативной нагрузки. </w:t>
      </w:r>
    </w:p>
    <w:p w14:paraId="352469C8"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Эмоциональные реакции на внешние стимулы есть только в обонятельной сфере, проявляются в виде усиления двигательной активности в ответ на появление запаха еды.</w:t>
      </w:r>
    </w:p>
    <w:p w14:paraId="50FAEFA1"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Реакции на активное воздействие.</w:t>
      </w:r>
    </w:p>
    <w:p w14:paraId="45C7D964"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При попытке взрослого остановить ребенка или прикоснуться к нему ребенок испытывает выраженный дискомфорт, который проявляется в виде двигательного возбуждения крика или аутоагрессии. При попытке взрослого привлечь внимание ребенка ( визуальный, зрительный контакт) ответная реакция отсутствует. Возможна недолговременная реакция при дополнительной стимуляции со стороны взрослого ( лицо напротив ребенка на расстоянии 30-40 см, усиленная эмоциональная экспрессия, помещение лица в рамку). Отсутствует реакция на обращенную речь взрослого к ребенку. ( не поворачивает голову, не откликается).</w:t>
      </w:r>
    </w:p>
    <w:p w14:paraId="1EEBAC5E"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Реакция на изменение внешней среды</w:t>
      </w:r>
    </w:p>
    <w:p w14:paraId="52406039"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Реагирует на ритмические характеристики внешней среды ( по всем модальностям)</w:t>
      </w:r>
    </w:p>
    <w:p w14:paraId="0AB84EE4"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 рассматривает штриховку, узоры, мелкие детали и т.д., расположенные вертикально на стене;</w:t>
      </w:r>
    </w:p>
    <w:p w14:paraId="5BB72EAF"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 пытается схватить ритмически раскачивающиеся предметы, пружинки, погремушки;</w:t>
      </w:r>
    </w:p>
    <w:p w14:paraId="1D86CFB6"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 реагирует на музыку, изменение шумовых порогов ( например , усиление гула людских голосов, машин).</w:t>
      </w:r>
    </w:p>
    <w:p w14:paraId="57DB2E51" w14:textId="77777777" w:rsidR="00655A31" w:rsidRDefault="00655A31" w:rsidP="00503A45">
      <w:pPr>
        <w:spacing w:after="0"/>
        <w:jc w:val="both"/>
        <w:rPr>
          <w:rFonts w:ascii="Times New Roman" w:hAnsi="Times New Roman" w:cs="Times New Roman"/>
          <w:b/>
          <w:i/>
          <w:sz w:val="24"/>
          <w:szCs w:val="24"/>
        </w:rPr>
      </w:pPr>
    </w:p>
    <w:p w14:paraId="0E8CB1EB" w14:textId="77777777" w:rsidR="00655A31" w:rsidRDefault="00655A31" w:rsidP="00503A45">
      <w:pPr>
        <w:spacing w:after="0"/>
        <w:jc w:val="both"/>
        <w:rPr>
          <w:rFonts w:ascii="Times New Roman" w:hAnsi="Times New Roman" w:cs="Times New Roman"/>
          <w:b/>
          <w:i/>
          <w:sz w:val="24"/>
          <w:szCs w:val="24"/>
        </w:rPr>
      </w:pPr>
    </w:p>
    <w:p w14:paraId="46924BB4" w14:textId="77777777" w:rsidR="00655A31" w:rsidRDefault="00655A31" w:rsidP="00503A45">
      <w:pPr>
        <w:spacing w:after="0"/>
        <w:jc w:val="both"/>
        <w:rPr>
          <w:rFonts w:ascii="Times New Roman" w:hAnsi="Times New Roman" w:cs="Times New Roman"/>
          <w:b/>
          <w:i/>
          <w:sz w:val="24"/>
          <w:szCs w:val="24"/>
        </w:rPr>
      </w:pPr>
    </w:p>
    <w:p w14:paraId="756F0F3B" w14:textId="77777777" w:rsidR="00655A31" w:rsidRDefault="00655A31" w:rsidP="00503A45">
      <w:pPr>
        <w:spacing w:after="0"/>
        <w:jc w:val="both"/>
        <w:rPr>
          <w:rFonts w:ascii="Times New Roman" w:hAnsi="Times New Roman" w:cs="Times New Roman"/>
          <w:b/>
          <w:i/>
          <w:sz w:val="24"/>
          <w:szCs w:val="24"/>
        </w:rPr>
      </w:pPr>
    </w:p>
    <w:p w14:paraId="40A83847"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Индивидуальные занятия с ребенком совместно с родителями с использованием метода сенсомоторной коррекции</w:t>
      </w:r>
    </w:p>
    <w:p w14:paraId="1083E0B9" w14:textId="77777777" w:rsidR="00503A45" w:rsidRPr="008A4637" w:rsidRDefault="00503A45" w:rsidP="00503A45">
      <w:pPr>
        <w:spacing w:after="0"/>
        <w:jc w:val="both"/>
        <w:rPr>
          <w:rFonts w:ascii="Times New Roman" w:hAnsi="Times New Roman" w:cs="Times New Roman"/>
          <w:b/>
          <w:i/>
          <w:sz w:val="24"/>
          <w:szCs w:val="24"/>
        </w:rPr>
      </w:pPr>
    </w:p>
    <w:tbl>
      <w:tblPr>
        <w:tblStyle w:val="ad"/>
        <w:tblW w:w="7905" w:type="dxa"/>
        <w:tblLayout w:type="fixed"/>
        <w:tblLook w:val="04A0" w:firstRow="1" w:lastRow="0" w:firstColumn="1" w:lastColumn="0" w:noHBand="0" w:noVBand="1"/>
      </w:tblPr>
      <w:tblGrid>
        <w:gridCol w:w="1809"/>
        <w:gridCol w:w="1701"/>
        <w:gridCol w:w="1843"/>
        <w:gridCol w:w="2552"/>
      </w:tblGrid>
      <w:tr w:rsidR="00503A45" w:rsidRPr="002D387B" w14:paraId="29866223" w14:textId="77777777" w:rsidTr="00D066D0">
        <w:tc>
          <w:tcPr>
            <w:tcW w:w="1809" w:type="dxa"/>
          </w:tcPr>
          <w:p w14:paraId="2E50E662" w14:textId="77777777" w:rsidR="00503A45" w:rsidRPr="007A4CD1" w:rsidRDefault="00503A45" w:rsidP="00503A45">
            <w:pPr>
              <w:jc w:val="both"/>
              <w:rPr>
                <w:rFonts w:ascii="Times New Roman" w:hAnsi="Times New Roman" w:cs="Times New Roman"/>
                <w:b/>
              </w:rPr>
            </w:pPr>
            <w:r w:rsidRPr="007A4CD1">
              <w:rPr>
                <w:rFonts w:ascii="Times New Roman" w:hAnsi="Times New Roman" w:cs="Times New Roman"/>
                <w:b/>
              </w:rPr>
              <w:t>Цель коррекции</w:t>
            </w:r>
          </w:p>
        </w:tc>
        <w:tc>
          <w:tcPr>
            <w:tcW w:w="1701" w:type="dxa"/>
          </w:tcPr>
          <w:p w14:paraId="70A31AE2" w14:textId="77777777" w:rsidR="00503A45" w:rsidRPr="007A4CD1" w:rsidRDefault="00503A45" w:rsidP="00503A45">
            <w:pPr>
              <w:jc w:val="both"/>
              <w:rPr>
                <w:rFonts w:ascii="Times New Roman" w:hAnsi="Times New Roman" w:cs="Times New Roman"/>
                <w:b/>
              </w:rPr>
            </w:pPr>
            <w:r w:rsidRPr="007A4CD1">
              <w:rPr>
                <w:rFonts w:ascii="Times New Roman" w:hAnsi="Times New Roman" w:cs="Times New Roman"/>
                <w:b/>
              </w:rPr>
              <w:t>Задачи коррекции</w:t>
            </w:r>
          </w:p>
        </w:tc>
        <w:tc>
          <w:tcPr>
            <w:tcW w:w="1843" w:type="dxa"/>
          </w:tcPr>
          <w:p w14:paraId="3C4B55C6" w14:textId="77777777" w:rsidR="00503A45" w:rsidRPr="007A4CD1" w:rsidRDefault="00503A45" w:rsidP="00503A45">
            <w:pPr>
              <w:jc w:val="both"/>
              <w:rPr>
                <w:rFonts w:ascii="Times New Roman" w:hAnsi="Times New Roman" w:cs="Times New Roman"/>
                <w:b/>
              </w:rPr>
            </w:pPr>
            <w:r w:rsidRPr="007A4CD1">
              <w:rPr>
                <w:rFonts w:ascii="Times New Roman" w:hAnsi="Times New Roman" w:cs="Times New Roman"/>
                <w:b/>
              </w:rPr>
              <w:t>Особенности коррекционной работы на этом уровне</w:t>
            </w:r>
          </w:p>
        </w:tc>
        <w:tc>
          <w:tcPr>
            <w:tcW w:w="2552" w:type="dxa"/>
          </w:tcPr>
          <w:p w14:paraId="31266891" w14:textId="77777777" w:rsidR="00503A45" w:rsidRPr="007A4CD1" w:rsidRDefault="00503A45" w:rsidP="00503A45">
            <w:pPr>
              <w:jc w:val="both"/>
              <w:rPr>
                <w:rFonts w:ascii="Times New Roman" w:hAnsi="Times New Roman" w:cs="Times New Roman"/>
                <w:b/>
              </w:rPr>
            </w:pPr>
            <w:r w:rsidRPr="007A4CD1">
              <w:rPr>
                <w:rFonts w:ascii="Times New Roman" w:hAnsi="Times New Roman" w:cs="Times New Roman"/>
                <w:b/>
              </w:rPr>
              <w:t>Ожидаемые результаты</w:t>
            </w:r>
          </w:p>
        </w:tc>
      </w:tr>
      <w:tr w:rsidR="00503A45" w:rsidRPr="002D387B" w14:paraId="24F20F45" w14:textId="77777777" w:rsidTr="00D066D0">
        <w:tc>
          <w:tcPr>
            <w:tcW w:w="1809" w:type="dxa"/>
          </w:tcPr>
          <w:p w14:paraId="236F9BED" w14:textId="77777777" w:rsidR="00503A45" w:rsidRPr="002D387B" w:rsidRDefault="00503A45" w:rsidP="00503A45">
            <w:pPr>
              <w:jc w:val="both"/>
              <w:rPr>
                <w:rFonts w:ascii="Times New Roman" w:hAnsi="Times New Roman" w:cs="Times New Roman"/>
              </w:rPr>
            </w:pPr>
            <w:r>
              <w:rPr>
                <w:rFonts w:ascii="Times New Roman" w:hAnsi="Times New Roman" w:cs="Times New Roman"/>
              </w:rPr>
              <w:t xml:space="preserve">Выстроить связи между сенсорной </w:t>
            </w:r>
            <w:r>
              <w:rPr>
                <w:rFonts w:ascii="Times New Roman" w:hAnsi="Times New Roman" w:cs="Times New Roman"/>
              </w:rPr>
              <w:lastRenderedPageBreak/>
              <w:t>информацией, аффектом и движением, научить отличать приятные прикосновения от неприятных, увеличить сенсорную «выносливость», способность к переработке сенсорной информации.</w:t>
            </w:r>
          </w:p>
        </w:tc>
        <w:tc>
          <w:tcPr>
            <w:tcW w:w="1701" w:type="dxa"/>
          </w:tcPr>
          <w:p w14:paraId="0BBDAA51" w14:textId="77777777" w:rsidR="00503A45" w:rsidRDefault="00503A45" w:rsidP="00503A45">
            <w:pPr>
              <w:rPr>
                <w:rFonts w:ascii="Times New Roman" w:hAnsi="Times New Roman" w:cs="Times New Roman"/>
              </w:rPr>
            </w:pPr>
            <w:r>
              <w:rPr>
                <w:rFonts w:ascii="Times New Roman" w:hAnsi="Times New Roman" w:cs="Times New Roman"/>
              </w:rPr>
              <w:lastRenderedPageBreak/>
              <w:t xml:space="preserve">- Дать достаточную стимуляцию </w:t>
            </w:r>
            <w:r>
              <w:rPr>
                <w:rFonts w:ascii="Times New Roman" w:hAnsi="Times New Roman" w:cs="Times New Roman"/>
              </w:rPr>
              <w:lastRenderedPageBreak/>
              <w:t>всем сферам сенсорного восприятия;</w:t>
            </w:r>
          </w:p>
          <w:p w14:paraId="063BA964" w14:textId="77777777" w:rsidR="00503A45" w:rsidRDefault="00503A45" w:rsidP="00503A45">
            <w:pPr>
              <w:rPr>
                <w:rFonts w:ascii="Times New Roman" w:hAnsi="Times New Roman" w:cs="Times New Roman"/>
              </w:rPr>
            </w:pPr>
            <w:r>
              <w:rPr>
                <w:rFonts w:ascii="Times New Roman" w:hAnsi="Times New Roman" w:cs="Times New Roman"/>
              </w:rPr>
              <w:t>- усилить процессы чувственного восприятия поверхности собственного тела;</w:t>
            </w:r>
          </w:p>
          <w:p w14:paraId="39DE0B24" w14:textId="77777777" w:rsidR="00503A45" w:rsidRDefault="00503A45" w:rsidP="00503A45">
            <w:pPr>
              <w:rPr>
                <w:rFonts w:ascii="Times New Roman" w:hAnsi="Times New Roman" w:cs="Times New Roman"/>
              </w:rPr>
            </w:pPr>
            <w:r>
              <w:rPr>
                <w:rFonts w:ascii="Times New Roman" w:hAnsi="Times New Roman" w:cs="Times New Roman"/>
              </w:rPr>
              <w:t>- Формировать простейшие целенаправленные движения и элементы двигательного планирования;</w:t>
            </w:r>
          </w:p>
          <w:p w14:paraId="165E2532" w14:textId="77777777" w:rsidR="00503A45" w:rsidRDefault="00503A45" w:rsidP="00503A45">
            <w:pPr>
              <w:rPr>
                <w:rFonts w:ascii="Times New Roman" w:hAnsi="Times New Roman" w:cs="Times New Roman"/>
              </w:rPr>
            </w:pPr>
            <w:r>
              <w:rPr>
                <w:rFonts w:ascii="Times New Roman" w:hAnsi="Times New Roman" w:cs="Times New Roman"/>
              </w:rPr>
              <w:t>- формировать совместное внимание на эмоционально насыщенном материале;</w:t>
            </w:r>
          </w:p>
          <w:p w14:paraId="34C59CB9" w14:textId="77777777" w:rsidR="00503A45" w:rsidRDefault="00503A45" w:rsidP="00503A45">
            <w:pPr>
              <w:rPr>
                <w:rFonts w:ascii="Times New Roman" w:hAnsi="Times New Roman" w:cs="Times New Roman"/>
              </w:rPr>
            </w:pPr>
            <w:r>
              <w:rPr>
                <w:rFonts w:ascii="Times New Roman" w:hAnsi="Times New Roman" w:cs="Times New Roman"/>
              </w:rPr>
              <w:t>- формировать связи между зрительным и тактильным восприятием и аффектом;</w:t>
            </w:r>
          </w:p>
          <w:p w14:paraId="1C1A2978" w14:textId="77777777" w:rsidR="00503A45" w:rsidRDefault="00503A45" w:rsidP="00503A45">
            <w:pPr>
              <w:rPr>
                <w:rFonts w:ascii="Times New Roman" w:hAnsi="Times New Roman" w:cs="Times New Roman"/>
              </w:rPr>
            </w:pPr>
            <w:r>
              <w:rPr>
                <w:rFonts w:ascii="Times New Roman" w:hAnsi="Times New Roman" w:cs="Times New Roman"/>
              </w:rPr>
              <w:t>- формировать простейшее взаимодействие с использованием жестов и простых двигательных игр;</w:t>
            </w:r>
          </w:p>
          <w:p w14:paraId="32B5A647" w14:textId="77777777" w:rsidR="00503A45" w:rsidRDefault="00503A45" w:rsidP="00503A45">
            <w:pPr>
              <w:rPr>
                <w:rFonts w:ascii="Times New Roman" w:hAnsi="Times New Roman" w:cs="Times New Roman"/>
              </w:rPr>
            </w:pPr>
            <w:r>
              <w:rPr>
                <w:rFonts w:ascii="Times New Roman" w:hAnsi="Times New Roman" w:cs="Times New Roman"/>
              </w:rPr>
              <w:t>- формировать простые последовательности движений в виде навыков самообслуживания.</w:t>
            </w:r>
          </w:p>
          <w:p w14:paraId="7DB8C8C8" w14:textId="77777777" w:rsidR="00503A45" w:rsidRDefault="00503A45" w:rsidP="00503A45">
            <w:pPr>
              <w:rPr>
                <w:rFonts w:ascii="Times New Roman" w:hAnsi="Times New Roman" w:cs="Times New Roman"/>
              </w:rPr>
            </w:pPr>
          </w:p>
        </w:tc>
        <w:tc>
          <w:tcPr>
            <w:tcW w:w="1843" w:type="dxa"/>
          </w:tcPr>
          <w:p w14:paraId="34FB9C70" w14:textId="77777777" w:rsidR="00503A45" w:rsidRDefault="00503A45" w:rsidP="00503A45">
            <w:pPr>
              <w:rPr>
                <w:rFonts w:ascii="Times New Roman" w:hAnsi="Times New Roman" w:cs="Times New Roman"/>
              </w:rPr>
            </w:pPr>
            <w:r>
              <w:rPr>
                <w:rFonts w:ascii="Times New Roman" w:hAnsi="Times New Roman" w:cs="Times New Roman"/>
              </w:rPr>
              <w:lastRenderedPageBreak/>
              <w:t xml:space="preserve">- коррекционная работа проводится </w:t>
            </w:r>
            <w:r>
              <w:rPr>
                <w:rFonts w:ascii="Times New Roman" w:hAnsi="Times New Roman" w:cs="Times New Roman"/>
              </w:rPr>
              <w:lastRenderedPageBreak/>
              <w:t>совместно с родителем в индивидуальном режиме;</w:t>
            </w:r>
          </w:p>
          <w:p w14:paraId="33AD513A" w14:textId="77777777" w:rsidR="00503A45" w:rsidRDefault="00503A45" w:rsidP="00503A45">
            <w:pPr>
              <w:rPr>
                <w:rFonts w:ascii="Times New Roman" w:hAnsi="Times New Roman" w:cs="Times New Roman"/>
              </w:rPr>
            </w:pPr>
            <w:r>
              <w:rPr>
                <w:rFonts w:ascii="Times New Roman" w:hAnsi="Times New Roman" w:cs="Times New Roman"/>
              </w:rPr>
              <w:t xml:space="preserve">- основываясь на результатах обследования ребенка, специалист подбирает сенсорные материалы и оборудование, использование которых приносит ребенку удовольствие </w:t>
            </w:r>
          </w:p>
          <w:p w14:paraId="1B11DE10" w14:textId="77777777" w:rsidR="00503A45" w:rsidRDefault="00503A45" w:rsidP="00503A45">
            <w:pPr>
              <w:rPr>
                <w:rFonts w:ascii="Times New Roman" w:hAnsi="Times New Roman" w:cs="Times New Roman"/>
              </w:rPr>
            </w:pPr>
            <w:r>
              <w:rPr>
                <w:rFonts w:ascii="Times New Roman" w:hAnsi="Times New Roman" w:cs="Times New Roman"/>
              </w:rPr>
              <w:t>- дозировка время занятий и количества упражнений начиная с 10 минут.;</w:t>
            </w:r>
          </w:p>
          <w:p w14:paraId="1780C3F0" w14:textId="77777777" w:rsidR="00503A45" w:rsidRDefault="00503A45" w:rsidP="00503A45">
            <w:pPr>
              <w:rPr>
                <w:rFonts w:ascii="Times New Roman" w:hAnsi="Times New Roman" w:cs="Times New Roman"/>
              </w:rPr>
            </w:pPr>
            <w:r>
              <w:rPr>
                <w:rFonts w:ascii="Times New Roman" w:hAnsi="Times New Roman" w:cs="Times New Roman"/>
              </w:rPr>
              <w:t>- после каждого упражнения необходимо внимательно следить за состоянием; важно не перевозбудить ребенка и не дать ему полностью уйти от контакта;</w:t>
            </w:r>
          </w:p>
          <w:p w14:paraId="41E98389" w14:textId="77777777" w:rsidR="00503A45" w:rsidRDefault="00503A45" w:rsidP="00503A45">
            <w:pPr>
              <w:rPr>
                <w:rFonts w:ascii="Times New Roman" w:hAnsi="Times New Roman" w:cs="Times New Roman"/>
              </w:rPr>
            </w:pPr>
            <w:r>
              <w:rPr>
                <w:rFonts w:ascii="Times New Roman" w:hAnsi="Times New Roman" w:cs="Times New Roman"/>
              </w:rPr>
              <w:t>- учет сенсорного профиля, включение ребенка в различные индивидуальные способы  взаимодействия;</w:t>
            </w:r>
          </w:p>
          <w:p w14:paraId="36680533" w14:textId="77777777" w:rsidR="00503A45" w:rsidRDefault="00503A45" w:rsidP="00503A45">
            <w:pPr>
              <w:rPr>
                <w:rFonts w:ascii="Times New Roman" w:hAnsi="Times New Roman" w:cs="Times New Roman"/>
              </w:rPr>
            </w:pPr>
            <w:r>
              <w:rPr>
                <w:rFonts w:ascii="Times New Roman" w:hAnsi="Times New Roman" w:cs="Times New Roman"/>
              </w:rPr>
              <w:lastRenderedPageBreak/>
              <w:t>- гибкий подбор игр и упражнений, которые адекватны по интенсивности для ребенка, приносят ему удовольствие);</w:t>
            </w:r>
          </w:p>
          <w:p w14:paraId="4F9C349E" w14:textId="77777777" w:rsidR="00503A45" w:rsidRDefault="00503A45" w:rsidP="00503A45">
            <w:pPr>
              <w:rPr>
                <w:rFonts w:ascii="Times New Roman" w:hAnsi="Times New Roman" w:cs="Times New Roman"/>
              </w:rPr>
            </w:pPr>
            <w:r>
              <w:rPr>
                <w:rFonts w:ascii="Times New Roman" w:hAnsi="Times New Roman" w:cs="Times New Roman"/>
              </w:rPr>
              <w:t>- постепенный ввод в новую ситуацию, планирование последовательности действий, начиная с 1-2 упражнений (объяснять ребенку их последовательность можно, используя визуальные подсказки);</w:t>
            </w:r>
          </w:p>
          <w:p w14:paraId="369B68FE" w14:textId="77777777" w:rsidR="00503A45" w:rsidRDefault="00503A45" w:rsidP="00503A45">
            <w:pPr>
              <w:rPr>
                <w:rFonts w:ascii="Times New Roman" w:hAnsi="Times New Roman" w:cs="Times New Roman"/>
              </w:rPr>
            </w:pPr>
            <w:r>
              <w:rPr>
                <w:rFonts w:ascii="Times New Roman" w:hAnsi="Times New Roman" w:cs="Times New Roman"/>
              </w:rPr>
              <w:t>- использование тактильно – ритмической последовательности, различного вида вестибулярного воздействия, игры лицом к лицу, игры на координацию «Глаз – рука», «рука- рот»;</w:t>
            </w:r>
          </w:p>
          <w:p w14:paraId="031798B7" w14:textId="77777777" w:rsidR="00503A45" w:rsidRDefault="00503A45" w:rsidP="00503A45">
            <w:pPr>
              <w:rPr>
                <w:rFonts w:ascii="Times New Roman" w:hAnsi="Times New Roman" w:cs="Times New Roman"/>
              </w:rPr>
            </w:pPr>
            <w:r>
              <w:rPr>
                <w:rFonts w:ascii="Times New Roman" w:hAnsi="Times New Roman" w:cs="Times New Roman"/>
              </w:rPr>
              <w:t xml:space="preserve">- упражнения сначала выполняются руками взрослого ( полная физическая подсказка), затем переход на </w:t>
            </w:r>
            <w:r>
              <w:rPr>
                <w:rFonts w:ascii="Times New Roman" w:hAnsi="Times New Roman" w:cs="Times New Roman"/>
              </w:rPr>
              <w:lastRenderedPageBreak/>
              <w:t>частичную подсказку.</w:t>
            </w:r>
          </w:p>
          <w:p w14:paraId="3B4A600D" w14:textId="77777777" w:rsidR="00503A45" w:rsidRDefault="00503A45" w:rsidP="00503A45">
            <w:pPr>
              <w:rPr>
                <w:rFonts w:ascii="Times New Roman" w:hAnsi="Times New Roman" w:cs="Times New Roman"/>
              </w:rPr>
            </w:pPr>
            <w:r>
              <w:rPr>
                <w:rFonts w:ascii="Times New Roman" w:hAnsi="Times New Roman" w:cs="Times New Roman"/>
              </w:rPr>
              <w:t>- постепенно взрослый провоцирует  собственные целенаправленную активность ребенка и активно подкрепляет ее через отражение эмоционального состояния ребенка и имитацию его движений;</w:t>
            </w:r>
          </w:p>
          <w:p w14:paraId="2F5395B6" w14:textId="77777777" w:rsidR="00503A45" w:rsidRDefault="00503A45" w:rsidP="00503A45">
            <w:pPr>
              <w:rPr>
                <w:rFonts w:ascii="Times New Roman" w:hAnsi="Times New Roman" w:cs="Times New Roman"/>
              </w:rPr>
            </w:pPr>
            <w:r>
              <w:rPr>
                <w:rFonts w:ascii="Times New Roman" w:hAnsi="Times New Roman" w:cs="Times New Roman"/>
              </w:rPr>
              <w:t>Следует постоянно стимулировать и подкреплять самостоятельное выполнение движений ребенком ( даже если упражнение будет сделано некачественно).</w:t>
            </w:r>
          </w:p>
          <w:p w14:paraId="34A3406F" w14:textId="77777777" w:rsidR="00503A45" w:rsidRDefault="00503A45" w:rsidP="00503A45">
            <w:pPr>
              <w:rPr>
                <w:rFonts w:ascii="Times New Roman" w:hAnsi="Times New Roman" w:cs="Times New Roman"/>
              </w:rPr>
            </w:pPr>
          </w:p>
          <w:p w14:paraId="75EBA994" w14:textId="77777777" w:rsidR="00503A45" w:rsidRDefault="00503A45" w:rsidP="00503A45">
            <w:pPr>
              <w:rPr>
                <w:rFonts w:ascii="Times New Roman" w:hAnsi="Times New Roman" w:cs="Times New Roman"/>
              </w:rPr>
            </w:pPr>
          </w:p>
        </w:tc>
        <w:tc>
          <w:tcPr>
            <w:tcW w:w="2552" w:type="dxa"/>
          </w:tcPr>
          <w:p w14:paraId="6CD58900"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 увеличивается устойчивость к сенсорным нагрузкам;</w:t>
            </w:r>
          </w:p>
          <w:p w14:paraId="56F5B71D"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 появляется внимание к различным сенсорным ощущениям ( например, ребенок замирает при появлении новых стимулов, демонстрирует реакцию изумления);</w:t>
            </w:r>
          </w:p>
          <w:p w14:paraId="2B7EC5F4" w14:textId="77777777" w:rsidR="00503A45" w:rsidRDefault="00503A45" w:rsidP="00503A45">
            <w:pPr>
              <w:jc w:val="both"/>
              <w:rPr>
                <w:rFonts w:ascii="Times New Roman" w:hAnsi="Times New Roman" w:cs="Times New Roman"/>
              </w:rPr>
            </w:pPr>
            <w:r>
              <w:rPr>
                <w:rFonts w:ascii="Times New Roman" w:hAnsi="Times New Roman" w:cs="Times New Roman"/>
              </w:rPr>
              <w:t xml:space="preserve">- ребенок тактильно исследует свое тело ( начинает с рук, ног); </w:t>
            </w:r>
          </w:p>
          <w:p w14:paraId="397CE321" w14:textId="77777777" w:rsidR="00503A45" w:rsidRDefault="00503A45" w:rsidP="00503A45">
            <w:pPr>
              <w:jc w:val="both"/>
              <w:rPr>
                <w:rFonts w:ascii="Times New Roman" w:hAnsi="Times New Roman" w:cs="Times New Roman"/>
              </w:rPr>
            </w:pPr>
            <w:r>
              <w:rPr>
                <w:rFonts w:ascii="Times New Roman" w:hAnsi="Times New Roman" w:cs="Times New Roman"/>
              </w:rPr>
              <w:t>- формируются координация «рука – глаз», « рука – рот»</w:t>
            </w:r>
          </w:p>
          <w:p w14:paraId="07223964" w14:textId="77777777" w:rsidR="00503A45" w:rsidRDefault="00503A45" w:rsidP="00503A45">
            <w:pPr>
              <w:jc w:val="both"/>
              <w:rPr>
                <w:rFonts w:ascii="Times New Roman" w:hAnsi="Times New Roman" w:cs="Times New Roman"/>
              </w:rPr>
            </w:pPr>
            <w:r>
              <w:rPr>
                <w:rFonts w:ascii="Times New Roman" w:hAnsi="Times New Roman" w:cs="Times New Roman"/>
              </w:rPr>
              <w:t>(приближает руки к лицу, рассматривает, тянет руки, предметы в рот);</w:t>
            </w:r>
          </w:p>
          <w:p w14:paraId="470060FB" w14:textId="77777777" w:rsidR="00503A45" w:rsidRDefault="00503A45" w:rsidP="00503A45">
            <w:pPr>
              <w:jc w:val="both"/>
              <w:rPr>
                <w:rFonts w:ascii="Times New Roman" w:hAnsi="Times New Roman" w:cs="Times New Roman"/>
              </w:rPr>
            </w:pPr>
            <w:r>
              <w:rPr>
                <w:rFonts w:ascii="Times New Roman" w:hAnsi="Times New Roman" w:cs="Times New Roman"/>
              </w:rPr>
              <w:t>- ребенок эмоционально реагирует на приятные / неприятные ему стимулы – в ответ на них появляются произвольные реакции слежения ( поворачивает голову в направлении источника звука, следит за предметом, тянется рукой);</w:t>
            </w:r>
          </w:p>
          <w:p w14:paraId="74956B1A" w14:textId="77777777" w:rsidR="00503A45" w:rsidRDefault="00503A45" w:rsidP="00503A45">
            <w:pPr>
              <w:jc w:val="both"/>
              <w:rPr>
                <w:rFonts w:ascii="Times New Roman" w:hAnsi="Times New Roman" w:cs="Times New Roman"/>
              </w:rPr>
            </w:pPr>
            <w:r>
              <w:rPr>
                <w:rFonts w:ascii="Times New Roman" w:hAnsi="Times New Roman" w:cs="Times New Roman"/>
              </w:rPr>
              <w:t>- фиксирует взгляд на лице, появление «комплекса оживления» в виде улыбки;</w:t>
            </w:r>
          </w:p>
          <w:p w14:paraId="233AB032" w14:textId="77777777" w:rsidR="00503A45" w:rsidRDefault="00503A45" w:rsidP="00503A45">
            <w:pPr>
              <w:jc w:val="both"/>
              <w:rPr>
                <w:rFonts w:ascii="Times New Roman" w:hAnsi="Times New Roman" w:cs="Times New Roman"/>
              </w:rPr>
            </w:pPr>
            <w:r>
              <w:rPr>
                <w:rFonts w:ascii="Times New Roman" w:hAnsi="Times New Roman" w:cs="Times New Roman"/>
              </w:rPr>
              <w:t>- нахождение рядом со взрослым комфортно для ребенка, в случае дискомфорта взрослый может легко успокоить ребенка;</w:t>
            </w:r>
          </w:p>
          <w:p w14:paraId="1D86296F" w14:textId="77777777" w:rsidR="00503A45" w:rsidRDefault="00503A45" w:rsidP="00503A45">
            <w:pPr>
              <w:jc w:val="both"/>
              <w:rPr>
                <w:rFonts w:ascii="Times New Roman" w:hAnsi="Times New Roman" w:cs="Times New Roman"/>
              </w:rPr>
            </w:pPr>
            <w:r>
              <w:rPr>
                <w:rFonts w:ascii="Times New Roman" w:hAnsi="Times New Roman" w:cs="Times New Roman"/>
              </w:rPr>
              <w:t>- ребенок способен к разделенному вниманию со взрослым;</w:t>
            </w:r>
          </w:p>
          <w:p w14:paraId="3EF054CD" w14:textId="77777777" w:rsidR="00503A45" w:rsidRDefault="00503A45" w:rsidP="00503A45">
            <w:pPr>
              <w:jc w:val="both"/>
              <w:rPr>
                <w:rFonts w:ascii="Times New Roman" w:hAnsi="Times New Roman" w:cs="Times New Roman"/>
              </w:rPr>
            </w:pPr>
            <w:r>
              <w:rPr>
                <w:rFonts w:ascii="Times New Roman" w:hAnsi="Times New Roman" w:cs="Times New Roman"/>
              </w:rPr>
              <w:t xml:space="preserve">- появляются простые элементы имитации (как готовность позы тела к </w:t>
            </w:r>
            <w:r>
              <w:rPr>
                <w:rFonts w:ascii="Times New Roman" w:hAnsi="Times New Roman" w:cs="Times New Roman"/>
              </w:rPr>
              <w:lastRenderedPageBreak/>
              <w:t>привычному приятному взаимодействи)</w:t>
            </w:r>
          </w:p>
        </w:tc>
      </w:tr>
    </w:tbl>
    <w:p w14:paraId="754098E3" w14:textId="77777777" w:rsidR="00503A45" w:rsidRDefault="00503A45" w:rsidP="00503A45">
      <w:pPr>
        <w:spacing w:after="0"/>
        <w:jc w:val="both"/>
        <w:rPr>
          <w:rFonts w:ascii="Times New Roman" w:hAnsi="Times New Roman" w:cs="Times New Roman"/>
          <w:i/>
          <w:sz w:val="28"/>
          <w:szCs w:val="28"/>
        </w:rPr>
      </w:pPr>
    </w:p>
    <w:p w14:paraId="4A363FF7" w14:textId="77777777" w:rsidR="00503A45" w:rsidRPr="008A4637" w:rsidRDefault="00503A45" w:rsidP="00503A45">
      <w:pPr>
        <w:spacing w:after="0"/>
        <w:jc w:val="both"/>
        <w:rPr>
          <w:rFonts w:ascii="Times New Roman" w:hAnsi="Times New Roman" w:cs="Times New Roman"/>
          <w:b/>
          <w:sz w:val="24"/>
          <w:szCs w:val="24"/>
        </w:rPr>
      </w:pPr>
      <w:r w:rsidRPr="008A4637">
        <w:rPr>
          <w:rFonts w:ascii="Times New Roman" w:hAnsi="Times New Roman" w:cs="Times New Roman"/>
          <w:b/>
          <w:sz w:val="24"/>
          <w:szCs w:val="24"/>
        </w:rPr>
        <w:t>Рекомендуемые игры и упражнения:</w:t>
      </w:r>
    </w:p>
    <w:p w14:paraId="1E40B82E"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Базовые упражнения</w:t>
      </w:r>
    </w:p>
    <w:tbl>
      <w:tblPr>
        <w:tblStyle w:val="ad"/>
        <w:tblW w:w="8046" w:type="dxa"/>
        <w:tblLook w:val="04A0" w:firstRow="1" w:lastRow="0" w:firstColumn="1" w:lastColumn="0" w:noHBand="0" w:noVBand="1"/>
      </w:tblPr>
      <w:tblGrid>
        <w:gridCol w:w="1526"/>
        <w:gridCol w:w="2977"/>
        <w:gridCol w:w="3543"/>
      </w:tblGrid>
      <w:tr w:rsidR="00503A45" w14:paraId="058E0A92" w14:textId="77777777" w:rsidTr="00D066D0">
        <w:tc>
          <w:tcPr>
            <w:tcW w:w="1526" w:type="dxa"/>
          </w:tcPr>
          <w:p w14:paraId="33E68132" w14:textId="77777777" w:rsidR="00503A45" w:rsidRPr="00DA1758" w:rsidRDefault="00503A45" w:rsidP="00503A45">
            <w:pPr>
              <w:jc w:val="both"/>
              <w:rPr>
                <w:rFonts w:ascii="Times New Roman" w:hAnsi="Times New Roman" w:cs="Times New Roman"/>
                <w:b/>
              </w:rPr>
            </w:pPr>
            <w:r>
              <w:rPr>
                <w:rFonts w:ascii="Times New Roman" w:hAnsi="Times New Roman" w:cs="Times New Roman"/>
                <w:b/>
              </w:rPr>
              <w:t>Упражнения</w:t>
            </w:r>
          </w:p>
        </w:tc>
        <w:tc>
          <w:tcPr>
            <w:tcW w:w="2977" w:type="dxa"/>
          </w:tcPr>
          <w:p w14:paraId="2CF735C1" w14:textId="77777777" w:rsidR="00503A45" w:rsidRPr="00DA1758" w:rsidRDefault="00503A45" w:rsidP="00503A45">
            <w:pPr>
              <w:jc w:val="center"/>
              <w:rPr>
                <w:rFonts w:ascii="Times New Roman" w:hAnsi="Times New Roman" w:cs="Times New Roman"/>
                <w:b/>
              </w:rPr>
            </w:pPr>
            <w:r>
              <w:rPr>
                <w:rFonts w:ascii="Times New Roman" w:hAnsi="Times New Roman" w:cs="Times New Roman"/>
                <w:b/>
              </w:rPr>
              <w:t>Краткое описание</w:t>
            </w:r>
          </w:p>
        </w:tc>
        <w:tc>
          <w:tcPr>
            <w:tcW w:w="3543" w:type="dxa"/>
          </w:tcPr>
          <w:p w14:paraId="22D5F7BE" w14:textId="77777777" w:rsidR="00503A45" w:rsidRPr="00DA1758" w:rsidRDefault="00503A45" w:rsidP="00503A45">
            <w:pPr>
              <w:jc w:val="both"/>
              <w:rPr>
                <w:rFonts w:ascii="Times New Roman" w:hAnsi="Times New Roman" w:cs="Times New Roman"/>
                <w:b/>
              </w:rPr>
            </w:pPr>
            <w:r>
              <w:rPr>
                <w:rFonts w:ascii="Times New Roman" w:hAnsi="Times New Roman" w:cs="Times New Roman"/>
                <w:b/>
              </w:rPr>
              <w:t>Диагностика и коррекционное воздействие</w:t>
            </w:r>
          </w:p>
        </w:tc>
      </w:tr>
      <w:tr w:rsidR="00503A45" w14:paraId="0F5C86E4" w14:textId="77777777" w:rsidTr="00D066D0">
        <w:tc>
          <w:tcPr>
            <w:tcW w:w="1526" w:type="dxa"/>
          </w:tcPr>
          <w:p w14:paraId="35382EA6" w14:textId="77777777" w:rsidR="00503A45" w:rsidRDefault="00503A45" w:rsidP="00503A45">
            <w:pPr>
              <w:jc w:val="both"/>
              <w:rPr>
                <w:rFonts w:ascii="Times New Roman" w:hAnsi="Times New Roman" w:cs="Times New Roman"/>
                <w:b/>
              </w:rPr>
            </w:pPr>
            <w:r>
              <w:rPr>
                <w:rFonts w:ascii="Times New Roman" w:hAnsi="Times New Roman" w:cs="Times New Roman"/>
                <w:b/>
              </w:rPr>
              <w:t>Яйцо</w:t>
            </w:r>
          </w:p>
        </w:tc>
        <w:tc>
          <w:tcPr>
            <w:tcW w:w="2977" w:type="dxa"/>
          </w:tcPr>
          <w:p w14:paraId="47626534" w14:textId="77777777" w:rsidR="00503A45" w:rsidRPr="00DB4BC9" w:rsidRDefault="00503A45" w:rsidP="00503A45">
            <w:pPr>
              <w:jc w:val="both"/>
              <w:rPr>
                <w:rFonts w:ascii="Times New Roman" w:hAnsi="Times New Roman" w:cs="Times New Roman"/>
              </w:rPr>
            </w:pPr>
            <w:r>
              <w:rPr>
                <w:rFonts w:ascii="Times New Roman" w:hAnsi="Times New Roman" w:cs="Times New Roman"/>
              </w:rPr>
              <w:t>Ребенок сидит на ковре во внутриутробной позе (руки обхватывают колени). Ребенку должно быть комфортно. Позу поддерживает мама: слегка фиксирует положение рук и ног и обнимает ребенка. Не препятствовать ребенку, если он хочет вырваться</w:t>
            </w:r>
          </w:p>
        </w:tc>
        <w:tc>
          <w:tcPr>
            <w:tcW w:w="3543" w:type="dxa"/>
          </w:tcPr>
          <w:p w14:paraId="24D15FFF" w14:textId="77777777" w:rsidR="00503A45" w:rsidRPr="00DB4BC9" w:rsidRDefault="00503A45" w:rsidP="00503A45">
            <w:pPr>
              <w:jc w:val="both"/>
              <w:rPr>
                <w:rFonts w:ascii="Times New Roman" w:hAnsi="Times New Roman" w:cs="Times New Roman"/>
              </w:rPr>
            </w:pPr>
            <w:r w:rsidRPr="00DB4BC9">
              <w:rPr>
                <w:rFonts w:ascii="Times New Roman" w:hAnsi="Times New Roman" w:cs="Times New Roman"/>
              </w:rPr>
              <w:t>Диагностика и налаживание эмоц</w:t>
            </w:r>
            <w:r>
              <w:rPr>
                <w:rFonts w:ascii="Times New Roman" w:hAnsi="Times New Roman" w:cs="Times New Roman"/>
              </w:rPr>
              <w:t>иональных связей в диаде «Мать – дитя». Задействование функций раннего ствола</w:t>
            </w:r>
          </w:p>
        </w:tc>
      </w:tr>
      <w:tr w:rsidR="00503A45" w14:paraId="2CF4552E" w14:textId="77777777" w:rsidTr="00D066D0">
        <w:tc>
          <w:tcPr>
            <w:tcW w:w="1526" w:type="dxa"/>
          </w:tcPr>
          <w:p w14:paraId="6BAF96B7" w14:textId="77777777" w:rsidR="00503A45" w:rsidRDefault="00503A45" w:rsidP="00503A45">
            <w:pPr>
              <w:jc w:val="both"/>
              <w:rPr>
                <w:rFonts w:ascii="Times New Roman" w:hAnsi="Times New Roman" w:cs="Times New Roman"/>
                <w:b/>
              </w:rPr>
            </w:pPr>
            <w:r>
              <w:rPr>
                <w:rFonts w:ascii="Times New Roman" w:hAnsi="Times New Roman" w:cs="Times New Roman"/>
                <w:b/>
              </w:rPr>
              <w:lastRenderedPageBreak/>
              <w:t>Качели</w:t>
            </w:r>
          </w:p>
        </w:tc>
        <w:tc>
          <w:tcPr>
            <w:tcW w:w="2977" w:type="dxa"/>
          </w:tcPr>
          <w:p w14:paraId="4A35EC08" w14:textId="77777777" w:rsidR="00503A45" w:rsidRDefault="00503A45" w:rsidP="00503A45">
            <w:pPr>
              <w:jc w:val="both"/>
              <w:rPr>
                <w:rFonts w:ascii="Times New Roman" w:hAnsi="Times New Roman" w:cs="Times New Roman"/>
              </w:rPr>
            </w:pPr>
            <w:r>
              <w:rPr>
                <w:rFonts w:ascii="Times New Roman" w:hAnsi="Times New Roman" w:cs="Times New Roman"/>
              </w:rPr>
              <w:t>Ребенок лежит на спине, взрослые берут его за руки и за ноги, затем раскачивают в воздухе и осторожно кладут на пол</w:t>
            </w:r>
          </w:p>
        </w:tc>
        <w:tc>
          <w:tcPr>
            <w:tcW w:w="3543" w:type="dxa"/>
          </w:tcPr>
          <w:p w14:paraId="11ACCAFF" w14:textId="77777777" w:rsidR="00503A45" w:rsidRPr="00DB4BC9" w:rsidRDefault="00503A45" w:rsidP="00503A45">
            <w:pPr>
              <w:jc w:val="both"/>
              <w:rPr>
                <w:rFonts w:ascii="Times New Roman" w:hAnsi="Times New Roman" w:cs="Times New Roman"/>
              </w:rPr>
            </w:pPr>
            <w:r>
              <w:rPr>
                <w:rFonts w:ascii="Times New Roman" w:hAnsi="Times New Roman" w:cs="Times New Roman"/>
              </w:rPr>
              <w:t>Задействованы стволовые функции происходит перераспределение тонуса</w:t>
            </w:r>
          </w:p>
        </w:tc>
      </w:tr>
      <w:tr w:rsidR="00503A45" w14:paraId="0A8BE91A" w14:textId="77777777" w:rsidTr="00D066D0">
        <w:tc>
          <w:tcPr>
            <w:tcW w:w="1526" w:type="dxa"/>
          </w:tcPr>
          <w:p w14:paraId="3474968F" w14:textId="77777777" w:rsidR="00503A45" w:rsidRDefault="00503A45" w:rsidP="00503A45">
            <w:pPr>
              <w:jc w:val="both"/>
              <w:rPr>
                <w:rFonts w:ascii="Times New Roman" w:hAnsi="Times New Roman" w:cs="Times New Roman"/>
                <w:b/>
              </w:rPr>
            </w:pPr>
            <w:r>
              <w:rPr>
                <w:rFonts w:ascii="Times New Roman" w:hAnsi="Times New Roman" w:cs="Times New Roman"/>
                <w:b/>
              </w:rPr>
              <w:t>Качалочка</w:t>
            </w:r>
          </w:p>
        </w:tc>
        <w:tc>
          <w:tcPr>
            <w:tcW w:w="2977" w:type="dxa"/>
          </w:tcPr>
          <w:p w14:paraId="77C0C569" w14:textId="77777777" w:rsidR="00503A45" w:rsidRDefault="00503A45" w:rsidP="00503A45">
            <w:pPr>
              <w:jc w:val="both"/>
              <w:rPr>
                <w:rFonts w:ascii="Times New Roman" w:hAnsi="Times New Roman" w:cs="Times New Roman"/>
              </w:rPr>
            </w:pPr>
            <w:r>
              <w:rPr>
                <w:rFonts w:ascii="Times New Roman" w:hAnsi="Times New Roman" w:cs="Times New Roman"/>
              </w:rPr>
              <w:t>Лежа на спине во внутриутробной позе ( руки обхватывают колени), ребенок катается вперед и назад ( родитель поддерживает ребенка ниже головы и за сжатые на коленях руки)</w:t>
            </w:r>
          </w:p>
        </w:tc>
        <w:tc>
          <w:tcPr>
            <w:tcW w:w="3543" w:type="dxa"/>
          </w:tcPr>
          <w:p w14:paraId="396248B4"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проблем в позвоночнике. Задействованы стволовые функции</w:t>
            </w:r>
          </w:p>
        </w:tc>
      </w:tr>
      <w:tr w:rsidR="00503A45" w14:paraId="57858F91" w14:textId="77777777" w:rsidTr="00D066D0">
        <w:tc>
          <w:tcPr>
            <w:tcW w:w="1526" w:type="dxa"/>
          </w:tcPr>
          <w:p w14:paraId="347A3767" w14:textId="77777777" w:rsidR="00503A45" w:rsidRDefault="00503A45" w:rsidP="00503A45">
            <w:pPr>
              <w:jc w:val="both"/>
              <w:rPr>
                <w:rFonts w:ascii="Times New Roman" w:hAnsi="Times New Roman" w:cs="Times New Roman"/>
                <w:b/>
              </w:rPr>
            </w:pPr>
            <w:r>
              <w:rPr>
                <w:rFonts w:ascii="Times New Roman" w:hAnsi="Times New Roman" w:cs="Times New Roman"/>
                <w:b/>
              </w:rPr>
              <w:t>Колобок</w:t>
            </w:r>
          </w:p>
        </w:tc>
        <w:tc>
          <w:tcPr>
            <w:tcW w:w="2977" w:type="dxa"/>
          </w:tcPr>
          <w:p w14:paraId="4FAC43A8" w14:textId="77777777" w:rsidR="00503A45" w:rsidRDefault="00503A45" w:rsidP="00503A45">
            <w:pPr>
              <w:jc w:val="both"/>
              <w:rPr>
                <w:rFonts w:ascii="Times New Roman" w:hAnsi="Times New Roman" w:cs="Times New Roman"/>
              </w:rPr>
            </w:pPr>
            <w:r>
              <w:rPr>
                <w:rFonts w:ascii="Times New Roman" w:hAnsi="Times New Roman" w:cs="Times New Roman"/>
              </w:rPr>
              <w:t>То же, но катается влево - вправо</w:t>
            </w:r>
          </w:p>
        </w:tc>
        <w:tc>
          <w:tcPr>
            <w:tcW w:w="3543" w:type="dxa"/>
          </w:tcPr>
          <w:p w14:paraId="1EAC6AAF" w14:textId="77777777" w:rsidR="00503A45" w:rsidRDefault="00503A45" w:rsidP="00503A45">
            <w:pPr>
              <w:jc w:val="both"/>
              <w:rPr>
                <w:rFonts w:ascii="Times New Roman" w:hAnsi="Times New Roman" w:cs="Times New Roman"/>
              </w:rPr>
            </w:pPr>
            <w:r>
              <w:rPr>
                <w:rFonts w:ascii="Times New Roman" w:hAnsi="Times New Roman" w:cs="Times New Roman"/>
              </w:rPr>
              <w:t>Воздействие на вестибулярную систему. Связывание проприоцептивных и периферических ощущений. Включение периферических границ тела в пространство</w:t>
            </w:r>
          </w:p>
        </w:tc>
      </w:tr>
      <w:tr w:rsidR="00503A45" w14:paraId="66A4BD6F" w14:textId="77777777" w:rsidTr="00D066D0">
        <w:tc>
          <w:tcPr>
            <w:tcW w:w="1526" w:type="dxa"/>
          </w:tcPr>
          <w:p w14:paraId="39E19F45" w14:textId="77777777" w:rsidR="00503A45" w:rsidRDefault="00503A45" w:rsidP="00503A45">
            <w:pPr>
              <w:jc w:val="both"/>
              <w:rPr>
                <w:rFonts w:ascii="Times New Roman" w:hAnsi="Times New Roman" w:cs="Times New Roman"/>
                <w:b/>
              </w:rPr>
            </w:pPr>
            <w:r>
              <w:rPr>
                <w:rFonts w:ascii="Times New Roman" w:hAnsi="Times New Roman" w:cs="Times New Roman"/>
                <w:b/>
              </w:rPr>
              <w:t>Крылышки</w:t>
            </w:r>
          </w:p>
        </w:tc>
        <w:tc>
          <w:tcPr>
            <w:tcW w:w="2977" w:type="dxa"/>
          </w:tcPr>
          <w:p w14:paraId="1FA7DBA2" w14:textId="77777777" w:rsidR="00503A45" w:rsidRDefault="00503A45" w:rsidP="00503A45">
            <w:pPr>
              <w:jc w:val="both"/>
              <w:rPr>
                <w:rFonts w:ascii="Times New Roman" w:hAnsi="Times New Roman" w:cs="Times New Roman"/>
              </w:rPr>
            </w:pPr>
            <w:r>
              <w:rPr>
                <w:rFonts w:ascii="Times New Roman" w:hAnsi="Times New Roman" w:cs="Times New Roman"/>
              </w:rPr>
              <w:t>Положение – лежа на животе.</w:t>
            </w:r>
          </w:p>
          <w:p w14:paraId="05A186DC" w14:textId="77777777" w:rsidR="00503A45" w:rsidRDefault="00503A45" w:rsidP="00503A45">
            <w:pPr>
              <w:jc w:val="both"/>
              <w:rPr>
                <w:rFonts w:ascii="Times New Roman" w:hAnsi="Times New Roman" w:cs="Times New Roman"/>
              </w:rPr>
            </w:pPr>
            <w:r>
              <w:rPr>
                <w:rFonts w:ascii="Times New Roman" w:hAnsi="Times New Roman" w:cs="Times New Roman"/>
              </w:rPr>
              <w:t>Разгибать позвоночник ребенка, приподнимая его туловище и поддерживая за руки.</w:t>
            </w:r>
          </w:p>
        </w:tc>
        <w:tc>
          <w:tcPr>
            <w:tcW w:w="3543" w:type="dxa"/>
          </w:tcPr>
          <w:p w14:paraId="20BF5175"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проблем в позвоночнике. Задействованы стволовые функции</w:t>
            </w:r>
          </w:p>
        </w:tc>
      </w:tr>
      <w:tr w:rsidR="00503A45" w14:paraId="6324EC5A" w14:textId="77777777" w:rsidTr="00D066D0">
        <w:tc>
          <w:tcPr>
            <w:tcW w:w="1526" w:type="dxa"/>
          </w:tcPr>
          <w:p w14:paraId="5904338C" w14:textId="77777777" w:rsidR="00503A45" w:rsidRDefault="00503A45" w:rsidP="00503A45">
            <w:pPr>
              <w:jc w:val="both"/>
              <w:rPr>
                <w:rFonts w:ascii="Times New Roman" w:hAnsi="Times New Roman" w:cs="Times New Roman"/>
                <w:b/>
              </w:rPr>
            </w:pPr>
            <w:r>
              <w:rPr>
                <w:rFonts w:ascii="Times New Roman" w:hAnsi="Times New Roman" w:cs="Times New Roman"/>
                <w:b/>
              </w:rPr>
              <w:t>Корзинка</w:t>
            </w:r>
          </w:p>
        </w:tc>
        <w:tc>
          <w:tcPr>
            <w:tcW w:w="2977" w:type="dxa"/>
          </w:tcPr>
          <w:p w14:paraId="113A751A" w14:textId="77777777" w:rsidR="00503A45" w:rsidRDefault="00503A45" w:rsidP="00503A45">
            <w:pPr>
              <w:jc w:val="both"/>
              <w:rPr>
                <w:rFonts w:ascii="Times New Roman" w:hAnsi="Times New Roman" w:cs="Times New Roman"/>
              </w:rPr>
            </w:pPr>
            <w:r>
              <w:rPr>
                <w:rFonts w:ascii="Times New Roman" w:hAnsi="Times New Roman" w:cs="Times New Roman"/>
              </w:rPr>
              <w:t>Ребенок лежит на животе, обхватив свои лодыжки заведенными за спину руками. Приподняв руки и ноги ребенка, прогнуть его позвоночник. Слегка покачать ребенка вперед - назад</w:t>
            </w:r>
          </w:p>
        </w:tc>
        <w:tc>
          <w:tcPr>
            <w:tcW w:w="3543" w:type="dxa"/>
          </w:tcPr>
          <w:p w14:paraId="0AAB27DC"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проблем в позвоночнике. Задействованы стволовые функции</w:t>
            </w:r>
          </w:p>
        </w:tc>
      </w:tr>
      <w:tr w:rsidR="00503A45" w14:paraId="0980E117" w14:textId="77777777" w:rsidTr="00D066D0">
        <w:tc>
          <w:tcPr>
            <w:tcW w:w="1526" w:type="dxa"/>
          </w:tcPr>
          <w:p w14:paraId="1A8C12D6" w14:textId="77777777" w:rsidR="00503A45" w:rsidRDefault="00503A45" w:rsidP="00503A45">
            <w:pPr>
              <w:jc w:val="both"/>
              <w:rPr>
                <w:rFonts w:ascii="Times New Roman" w:hAnsi="Times New Roman" w:cs="Times New Roman"/>
                <w:b/>
              </w:rPr>
            </w:pPr>
            <w:r>
              <w:rPr>
                <w:rFonts w:ascii="Times New Roman" w:hAnsi="Times New Roman" w:cs="Times New Roman"/>
                <w:b/>
              </w:rPr>
              <w:t>Бревнышко</w:t>
            </w:r>
          </w:p>
        </w:tc>
        <w:tc>
          <w:tcPr>
            <w:tcW w:w="2977" w:type="dxa"/>
          </w:tcPr>
          <w:p w14:paraId="0ABB62ED" w14:textId="77777777" w:rsidR="00503A45" w:rsidRDefault="00503A45" w:rsidP="00503A45">
            <w:pPr>
              <w:jc w:val="both"/>
              <w:rPr>
                <w:rFonts w:ascii="Times New Roman" w:hAnsi="Times New Roman" w:cs="Times New Roman"/>
              </w:rPr>
            </w:pPr>
            <w:r>
              <w:rPr>
                <w:rFonts w:ascii="Times New Roman" w:hAnsi="Times New Roman" w:cs="Times New Roman"/>
              </w:rPr>
              <w:t xml:space="preserve"> Лежа на полу с вытянутыми вверх руками, ребенок совершает перекаты влево – вправо. Ноги не должны перекрещиваться</w:t>
            </w:r>
          </w:p>
        </w:tc>
        <w:tc>
          <w:tcPr>
            <w:tcW w:w="3543" w:type="dxa"/>
          </w:tcPr>
          <w:p w14:paraId="51CEE701" w14:textId="77777777" w:rsidR="00503A45" w:rsidRDefault="00503A45" w:rsidP="00503A45">
            <w:pPr>
              <w:jc w:val="both"/>
              <w:rPr>
                <w:rFonts w:ascii="Times New Roman" w:hAnsi="Times New Roman" w:cs="Times New Roman"/>
              </w:rPr>
            </w:pPr>
            <w:r>
              <w:rPr>
                <w:rFonts w:ascii="Times New Roman" w:hAnsi="Times New Roman" w:cs="Times New Roman"/>
              </w:rPr>
              <w:t>Воздействие на вестибулярную систему. Связывание проприоцептивных и переферических границ тела в пространство</w:t>
            </w:r>
          </w:p>
        </w:tc>
      </w:tr>
      <w:tr w:rsidR="00503A45" w14:paraId="22E4AD57" w14:textId="77777777" w:rsidTr="00D066D0">
        <w:tc>
          <w:tcPr>
            <w:tcW w:w="1526" w:type="dxa"/>
          </w:tcPr>
          <w:p w14:paraId="3047ED06" w14:textId="77777777" w:rsidR="00503A45" w:rsidRDefault="00503A45" w:rsidP="00503A45">
            <w:pPr>
              <w:jc w:val="both"/>
              <w:rPr>
                <w:rFonts w:ascii="Times New Roman" w:hAnsi="Times New Roman" w:cs="Times New Roman"/>
                <w:b/>
              </w:rPr>
            </w:pPr>
            <w:r>
              <w:rPr>
                <w:rFonts w:ascii="Times New Roman" w:hAnsi="Times New Roman" w:cs="Times New Roman"/>
                <w:b/>
              </w:rPr>
              <w:t>Гусеница</w:t>
            </w:r>
          </w:p>
        </w:tc>
        <w:tc>
          <w:tcPr>
            <w:tcW w:w="2977" w:type="dxa"/>
          </w:tcPr>
          <w:p w14:paraId="525CC576" w14:textId="77777777" w:rsidR="00503A45" w:rsidRDefault="00503A45" w:rsidP="00503A45">
            <w:pPr>
              <w:jc w:val="both"/>
              <w:rPr>
                <w:rFonts w:ascii="Times New Roman" w:hAnsi="Times New Roman" w:cs="Times New Roman"/>
              </w:rPr>
            </w:pPr>
            <w:r>
              <w:rPr>
                <w:rFonts w:ascii="Times New Roman" w:hAnsi="Times New Roman" w:cs="Times New Roman"/>
              </w:rPr>
              <w:t>Подогнуть ноги под себя, положить ладони на пол под плечи; сгруппироваться; затем руки начинают одновременно двигаться вперед, растягивая за собой все тело</w:t>
            </w:r>
          </w:p>
        </w:tc>
        <w:tc>
          <w:tcPr>
            <w:tcW w:w="3543" w:type="dxa"/>
          </w:tcPr>
          <w:p w14:paraId="4C10283E" w14:textId="77777777" w:rsidR="00503A45" w:rsidRDefault="00503A45" w:rsidP="00503A45">
            <w:pPr>
              <w:jc w:val="both"/>
              <w:rPr>
                <w:rFonts w:ascii="Times New Roman" w:hAnsi="Times New Roman" w:cs="Times New Roman"/>
              </w:rPr>
            </w:pPr>
            <w:r>
              <w:rPr>
                <w:rFonts w:ascii="Times New Roman" w:hAnsi="Times New Roman" w:cs="Times New Roman"/>
              </w:rPr>
              <w:t>Задействованы стволовые функции, происходит перераспределение тонуса</w:t>
            </w:r>
          </w:p>
        </w:tc>
      </w:tr>
      <w:tr w:rsidR="00503A45" w14:paraId="66A9616B" w14:textId="77777777" w:rsidTr="00D066D0">
        <w:tc>
          <w:tcPr>
            <w:tcW w:w="1526" w:type="dxa"/>
          </w:tcPr>
          <w:p w14:paraId="39DA9BC7" w14:textId="77777777" w:rsidR="00503A45" w:rsidRDefault="00503A45" w:rsidP="00503A45">
            <w:pPr>
              <w:jc w:val="both"/>
              <w:rPr>
                <w:rFonts w:ascii="Times New Roman" w:hAnsi="Times New Roman" w:cs="Times New Roman"/>
                <w:b/>
              </w:rPr>
            </w:pPr>
            <w:r>
              <w:rPr>
                <w:rFonts w:ascii="Times New Roman" w:hAnsi="Times New Roman" w:cs="Times New Roman"/>
                <w:b/>
              </w:rPr>
              <w:t>Поза плода</w:t>
            </w:r>
          </w:p>
        </w:tc>
        <w:tc>
          <w:tcPr>
            <w:tcW w:w="2977" w:type="dxa"/>
          </w:tcPr>
          <w:p w14:paraId="1296EB7A" w14:textId="77777777" w:rsidR="00503A45" w:rsidRDefault="00503A45" w:rsidP="00503A45">
            <w:pPr>
              <w:jc w:val="both"/>
              <w:rPr>
                <w:rFonts w:ascii="Times New Roman" w:hAnsi="Times New Roman" w:cs="Times New Roman"/>
              </w:rPr>
            </w:pPr>
            <w:r>
              <w:rPr>
                <w:rFonts w:ascii="Times New Roman" w:hAnsi="Times New Roman" w:cs="Times New Roman"/>
              </w:rPr>
              <w:t xml:space="preserve">Ребенок садится, поджав под себя ноги. Нужно </w:t>
            </w:r>
            <w:r>
              <w:rPr>
                <w:rFonts w:ascii="Times New Roman" w:hAnsi="Times New Roman" w:cs="Times New Roman"/>
              </w:rPr>
              <w:lastRenderedPageBreak/>
              <w:t>наклониться вперед, чтобы лоб коснулся пола. Руки вытянуты вдоль ног, ладони раскрыты вверх.</w:t>
            </w:r>
          </w:p>
        </w:tc>
        <w:tc>
          <w:tcPr>
            <w:tcW w:w="3543" w:type="dxa"/>
          </w:tcPr>
          <w:p w14:paraId="42D4540D"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 xml:space="preserve">За счет сдавливания органов блюшной полости происходить </w:t>
            </w:r>
            <w:r>
              <w:rPr>
                <w:rFonts w:ascii="Times New Roman" w:hAnsi="Times New Roman" w:cs="Times New Roman"/>
              </w:rPr>
              <w:lastRenderedPageBreak/>
              <w:t>перераспределение тонуса, улучшается кровоснабжение всего позвоночника и головы</w:t>
            </w:r>
          </w:p>
        </w:tc>
      </w:tr>
      <w:tr w:rsidR="00503A45" w14:paraId="3D564E49" w14:textId="77777777" w:rsidTr="00D066D0">
        <w:tc>
          <w:tcPr>
            <w:tcW w:w="1526" w:type="dxa"/>
          </w:tcPr>
          <w:p w14:paraId="0B0B38E4" w14:textId="77777777" w:rsidR="00503A45" w:rsidRDefault="00503A45" w:rsidP="00503A45">
            <w:pPr>
              <w:jc w:val="both"/>
              <w:rPr>
                <w:rFonts w:ascii="Times New Roman" w:hAnsi="Times New Roman" w:cs="Times New Roman"/>
                <w:b/>
              </w:rPr>
            </w:pPr>
            <w:r>
              <w:rPr>
                <w:rFonts w:ascii="Times New Roman" w:hAnsi="Times New Roman" w:cs="Times New Roman"/>
                <w:b/>
              </w:rPr>
              <w:lastRenderedPageBreak/>
              <w:t>Растяжки</w:t>
            </w:r>
          </w:p>
        </w:tc>
        <w:tc>
          <w:tcPr>
            <w:tcW w:w="2977" w:type="dxa"/>
          </w:tcPr>
          <w:p w14:paraId="48922F56" w14:textId="77777777" w:rsidR="00503A45" w:rsidRDefault="00503A45" w:rsidP="00503A45">
            <w:pPr>
              <w:jc w:val="both"/>
              <w:rPr>
                <w:rFonts w:ascii="Times New Roman" w:hAnsi="Times New Roman" w:cs="Times New Roman"/>
              </w:rPr>
            </w:pPr>
            <w:r>
              <w:rPr>
                <w:rFonts w:ascii="Times New Roman" w:hAnsi="Times New Roman" w:cs="Times New Roman"/>
              </w:rPr>
              <w:t>Ребенок с помощью взрослого растягивает все тело, потягиваясь одновременно двумя руками и ногами</w:t>
            </w:r>
          </w:p>
        </w:tc>
        <w:tc>
          <w:tcPr>
            <w:tcW w:w="3543" w:type="dxa"/>
          </w:tcPr>
          <w:p w14:paraId="2B2ECC09" w14:textId="77777777" w:rsidR="00503A45" w:rsidRDefault="00503A45" w:rsidP="00503A45">
            <w:pPr>
              <w:jc w:val="both"/>
              <w:rPr>
                <w:rFonts w:ascii="Times New Roman" w:hAnsi="Times New Roman" w:cs="Times New Roman"/>
              </w:rPr>
            </w:pPr>
            <w:r>
              <w:rPr>
                <w:rFonts w:ascii="Times New Roman" w:hAnsi="Times New Roman" w:cs="Times New Roman"/>
              </w:rPr>
              <w:t>Задействованы стволовые функции, происходит перераспределение тонуса</w:t>
            </w:r>
          </w:p>
        </w:tc>
      </w:tr>
      <w:tr w:rsidR="00503A45" w14:paraId="3635E780" w14:textId="77777777" w:rsidTr="00D066D0">
        <w:tc>
          <w:tcPr>
            <w:tcW w:w="1526" w:type="dxa"/>
          </w:tcPr>
          <w:p w14:paraId="33061844" w14:textId="77777777" w:rsidR="00503A45" w:rsidRDefault="00503A45" w:rsidP="00503A45">
            <w:pPr>
              <w:jc w:val="both"/>
              <w:rPr>
                <w:rFonts w:ascii="Times New Roman" w:hAnsi="Times New Roman" w:cs="Times New Roman"/>
                <w:b/>
              </w:rPr>
            </w:pPr>
            <w:r>
              <w:rPr>
                <w:rFonts w:ascii="Times New Roman" w:hAnsi="Times New Roman" w:cs="Times New Roman"/>
                <w:b/>
              </w:rPr>
              <w:t>Выгибание</w:t>
            </w:r>
          </w:p>
        </w:tc>
        <w:tc>
          <w:tcPr>
            <w:tcW w:w="2977" w:type="dxa"/>
          </w:tcPr>
          <w:p w14:paraId="0BDDC910" w14:textId="77777777" w:rsidR="00503A45" w:rsidRDefault="00503A45" w:rsidP="00503A45">
            <w:pPr>
              <w:jc w:val="both"/>
              <w:rPr>
                <w:rFonts w:ascii="Times New Roman" w:hAnsi="Times New Roman" w:cs="Times New Roman"/>
              </w:rPr>
            </w:pPr>
            <w:r>
              <w:rPr>
                <w:rFonts w:ascii="Times New Roman" w:hAnsi="Times New Roman" w:cs="Times New Roman"/>
              </w:rPr>
              <w:t>Родитель  садится на стул и сажает ребенка на колени лицом к себе, держит его за руки и медленно опускает назад, прогибая его позвоночник, затем так же медленно поднимает</w:t>
            </w:r>
          </w:p>
        </w:tc>
        <w:tc>
          <w:tcPr>
            <w:tcW w:w="3543" w:type="dxa"/>
          </w:tcPr>
          <w:p w14:paraId="567734EA"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и налаживание эмоциональных связей «Мать – дитя». Задействование функций раннего ствола</w:t>
            </w:r>
          </w:p>
        </w:tc>
      </w:tr>
      <w:tr w:rsidR="00503A45" w14:paraId="2CD04542" w14:textId="77777777" w:rsidTr="00D066D0">
        <w:tc>
          <w:tcPr>
            <w:tcW w:w="1526" w:type="dxa"/>
          </w:tcPr>
          <w:p w14:paraId="4CFEE1F5" w14:textId="77777777" w:rsidR="00503A45" w:rsidRDefault="00503A45" w:rsidP="00503A45">
            <w:pPr>
              <w:jc w:val="both"/>
              <w:rPr>
                <w:rFonts w:ascii="Times New Roman" w:hAnsi="Times New Roman" w:cs="Times New Roman"/>
                <w:b/>
              </w:rPr>
            </w:pPr>
            <w:r>
              <w:rPr>
                <w:rFonts w:ascii="Times New Roman" w:hAnsi="Times New Roman" w:cs="Times New Roman"/>
                <w:b/>
              </w:rPr>
              <w:t>Подъем на ногах</w:t>
            </w:r>
          </w:p>
        </w:tc>
        <w:tc>
          <w:tcPr>
            <w:tcW w:w="2977" w:type="dxa"/>
          </w:tcPr>
          <w:p w14:paraId="692F4047" w14:textId="77777777" w:rsidR="00503A45" w:rsidRDefault="00503A45" w:rsidP="00503A45">
            <w:pPr>
              <w:jc w:val="both"/>
              <w:rPr>
                <w:rFonts w:ascii="Times New Roman" w:hAnsi="Times New Roman" w:cs="Times New Roman"/>
              </w:rPr>
            </w:pPr>
            <w:r>
              <w:rPr>
                <w:rFonts w:ascii="Times New Roman" w:hAnsi="Times New Roman" w:cs="Times New Roman"/>
              </w:rPr>
              <w:t>Взрослый ложится на спину и сгибает ноги в коленях. Специалист помогает ребенку лечь на ноги взрослого так, чтобы голова лежала на коленях родителя, а ноги свешивались по сторонам. Родитель аккуратно приподнимает ребенка</w:t>
            </w:r>
          </w:p>
        </w:tc>
        <w:tc>
          <w:tcPr>
            <w:tcW w:w="3543" w:type="dxa"/>
          </w:tcPr>
          <w:p w14:paraId="54C1E08C"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и налаживание эмоциональных связей «Мать – дитя». Задействование функций раннего ствола</w:t>
            </w:r>
          </w:p>
        </w:tc>
      </w:tr>
      <w:tr w:rsidR="00503A45" w14:paraId="6C3D4661" w14:textId="77777777" w:rsidTr="00D066D0">
        <w:tc>
          <w:tcPr>
            <w:tcW w:w="1526" w:type="dxa"/>
          </w:tcPr>
          <w:p w14:paraId="4CFDCC1E" w14:textId="77777777" w:rsidR="00503A45" w:rsidRDefault="00503A45" w:rsidP="00503A45">
            <w:pPr>
              <w:jc w:val="both"/>
              <w:rPr>
                <w:rFonts w:ascii="Times New Roman" w:hAnsi="Times New Roman" w:cs="Times New Roman"/>
                <w:b/>
              </w:rPr>
            </w:pPr>
            <w:r>
              <w:rPr>
                <w:rFonts w:ascii="Times New Roman" w:hAnsi="Times New Roman" w:cs="Times New Roman"/>
                <w:b/>
              </w:rPr>
              <w:t>Качание на мяче</w:t>
            </w:r>
          </w:p>
        </w:tc>
        <w:tc>
          <w:tcPr>
            <w:tcW w:w="2977" w:type="dxa"/>
          </w:tcPr>
          <w:p w14:paraId="3F8C7E41" w14:textId="77777777" w:rsidR="00503A45" w:rsidRDefault="00503A45" w:rsidP="00503A45">
            <w:pPr>
              <w:jc w:val="both"/>
              <w:rPr>
                <w:rFonts w:ascii="Times New Roman" w:hAnsi="Times New Roman" w:cs="Times New Roman"/>
              </w:rPr>
            </w:pPr>
            <w:r>
              <w:rPr>
                <w:rFonts w:ascii="Times New Roman" w:hAnsi="Times New Roman" w:cs="Times New Roman"/>
              </w:rPr>
              <w:t>Ребенок садится на мяч. Придерживая ребенка за корпус, осторожно покачать его вверх - вниз</w:t>
            </w:r>
          </w:p>
        </w:tc>
        <w:tc>
          <w:tcPr>
            <w:tcW w:w="3543" w:type="dxa"/>
          </w:tcPr>
          <w:p w14:paraId="0BD457E9"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и налаживание эмоциональных связей в диаде «Мать – дитя». Снятие напряжения и перераспределение общего тонуса тела</w:t>
            </w:r>
          </w:p>
        </w:tc>
      </w:tr>
      <w:tr w:rsidR="00503A45" w14:paraId="4C14ED16" w14:textId="77777777" w:rsidTr="00D066D0">
        <w:tc>
          <w:tcPr>
            <w:tcW w:w="1526" w:type="dxa"/>
          </w:tcPr>
          <w:p w14:paraId="05C1F50C" w14:textId="77777777" w:rsidR="00503A45" w:rsidRDefault="00503A45" w:rsidP="00503A45">
            <w:pPr>
              <w:jc w:val="both"/>
              <w:rPr>
                <w:rFonts w:ascii="Times New Roman" w:hAnsi="Times New Roman" w:cs="Times New Roman"/>
                <w:b/>
              </w:rPr>
            </w:pPr>
            <w:r>
              <w:rPr>
                <w:rFonts w:ascii="Times New Roman" w:hAnsi="Times New Roman" w:cs="Times New Roman"/>
                <w:b/>
              </w:rPr>
              <w:t>Медуза</w:t>
            </w:r>
          </w:p>
        </w:tc>
        <w:tc>
          <w:tcPr>
            <w:tcW w:w="2977" w:type="dxa"/>
          </w:tcPr>
          <w:p w14:paraId="7CE27FEF" w14:textId="77777777" w:rsidR="00503A45" w:rsidRDefault="00503A45" w:rsidP="00503A45">
            <w:pPr>
              <w:jc w:val="both"/>
              <w:rPr>
                <w:rFonts w:ascii="Times New Roman" w:hAnsi="Times New Roman" w:cs="Times New Roman"/>
              </w:rPr>
            </w:pPr>
            <w:r>
              <w:rPr>
                <w:rFonts w:ascii="Times New Roman" w:hAnsi="Times New Roman" w:cs="Times New Roman"/>
              </w:rPr>
              <w:t>Родитель становится на четвереньки, ребенок сзади подходит к нему и  ложится сверзу, перекидывая руки через подставленные плечи. Родитель крепко берет ребенка за запястья и взваливает ребенка себе на плечи.</w:t>
            </w:r>
          </w:p>
        </w:tc>
        <w:tc>
          <w:tcPr>
            <w:tcW w:w="3543" w:type="dxa"/>
          </w:tcPr>
          <w:p w14:paraId="1852E4F8"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и налаживание эмоциональных связей</w:t>
            </w:r>
          </w:p>
          <w:p w14:paraId="3F26BC5C" w14:textId="77777777" w:rsidR="00503A45" w:rsidRDefault="00503A45" w:rsidP="00503A45">
            <w:pPr>
              <w:jc w:val="both"/>
              <w:rPr>
                <w:rFonts w:ascii="Times New Roman" w:hAnsi="Times New Roman" w:cs="Times New Roman"/>
              </w:rPr>
            </w:pPr>
            <w:r>
              <w:rPr>
                <w:rFonts w:ascii="Times New Roman" w:hAnsi="Times New Roman" w:cs="Times New Roman"/>
              </w:rPr>
              <w:t>Мать – дитя». Задействование функций раннего ствола</w:t>
            </w:r>
          </w:p>
        </w:tc>
      </w:tr>
    </w:tbl>
    <w:p w14:paraId="59D852C3"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Дополнительные упражнения</w:t>
      </w:r>
    </w:p>
    <w:p w14:paraId="5AEBE0A6"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На сенсомоторные взаимодействия</w:t>
      </w:r>
    </w:p>
    <w:tbl>
      <w:tblPr>
        <w:tblStyle w:val="ad"/>
        <w:tblW w:w="8046" w:type="dxa"/>
        <w:tblLook w:val="04A0" w:firstRow="1" w:lastRow="0" w:firstColumn="1" w:lastColumn="0" w:noHBand="0" w:noVBand="1"/>
      </w:tblPr>
      <w:tblGrid>
        <w:gridCol w:w="1848"/>
        <w:gridCol w:w="3581"/>
        <w:gridCol w:w="2617"/>
      </w:tblGrid>
      <w:tr w:rsidR="00503A45" w14:paraId="6936E421" w14:textId="77777777" w:rsidTr="00D066D0">
        <w:tc>
          <w:tcPr>
            <w:tcW w:w="1848" w:type="dxa"/>
          </w:tcPr>
          <w:p w14:paraId="26162A08" w14:textId="77777777" w:rsidR="00503A45" w:rsidRPr="00C33659" w:rsidRDefault="00503A45" w:rsidP="00503A45">
            <w:pPr>
              <w:jc w:val="both"/>
              <w:rPr>
                <w:rFonts w:ascii="Times New Roman" w:hAnsi="Times New Roman" w:cs="Times New Roman"/>
                <w:b/>
              </w:rPr>
            </w:pPr>
            <w:r>
              <w:rPr>
                <w:rFonts w:ascii="Times New Roman" w:hAnsi="Times New Roman" w:cs="Times New Roman"/>
                <w:b/>
              </w:rPr>
              <w:t>Найди игрушку</w:t>
            </w:r>
          </w:p>
        </w:tc>
        <w:tc>
          <w:tcPr>
            <w:tcW w:w="3581" w:type="dxa"/>
          </w:tcPr>
          <w:p w14:paraId="3B5733B2" w14:textId="77777777" w:rsidR="00503A45" w:rsidRPr="00C33659" w:rsidRDefault="00503A45" w:rsidP="00503A45">
            <w:pPr>
              <w:jc w:val="both"/>
              <w:rPr>
                <w:rFonts w:ascii="Times New Roman" w:hAnsi="Times New Roman" w:cs="Times New Roman"/>
              </w:rPr>
            </w:pPr>
            <w:r>
              <w:rPr>
                <w:rFonts w:ascii="Times New Roman" w:hAnsi="Times New Roman" w:cs="Times New Roman"/>
              </w:rPr>
              <w:t xml:space="preserve">Ребенок находится в лежачем положении. Следит взглядом за игрушкой (игрушка индивидуально подбирается под ребенка: размер, </w:t>
            </w:r>
            <w:r>
              <w:rPr>
                <w:rFonts w:ascii="Times New Roman" w:hAnsi="Times New Roman" w:cs="Times New Roman"/>
              </w:rPr>
              <w:lastRenderedPageBreak/>
              <w:t>цвет, звук, по мере привыкания необходимо ее менять), движения игрушки фиксируются в точках: вправо – влево, вверх – вниз. Для привлечения внимания предмет должен быть ярким, можно использовать конфету. Задача ребенка увидеть игрушку, повернуть к ней голову и взять ее</w:t>
            </w:r>
          </w:p>
        </w:tc>
        <w:tc>
          <w:tcPr>
            <w:tcW w:w="2617" w:type="dxa"/>
          </w:tcPr>
          <w:p w14:paraId="1B6715BF"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 xml:space="preserve">Глазодвигательные пробы. </w:t>
            </w:r>
          </w:p>
          <w:p w14:paraId="5CBA114F" w14:textId="77777777" w:rsidR="00503A45" w:rsidRPr="00C33659" w:rsidRDefault="00503A45" w:rsidP="00503A45">
            <w:pPr>
              <w:jc w:val="both"/>
              <w:rPr>
                <w:rFonts w:ascii="Times New Roman" w:hAnsi="Times New Roman" w:cs="Times New Roman"/>
              </w:rPr>
            </w:pPr>
            <w:r>
              <w:rPr>
                <w:rFonts w:ascii="Times New Roman" w:hAnsi="Times New Roman" w:cs="Times New Roman"/>
              </w:rPr>
              <w:t>Координация «Глаз – рука»</w:t>
            </w:r>
          </w:p>
        </w:tc>
      </w:tr>
      <w:tr w:rsidR="00503A45" w14:paraId="7F11CF6B" w14:textId="77777777" w:rsidTr="00D066D0">
        <w:tc>
          <w:tcPr>
            <w:tcW w:w="1848" w:type="dxa"/>
          </w:tcPr>
          <w:p w14:paraId="79DABD6C" w14:textId="77777777" w:rsidR="00503A45" w:rsidRDefault="00503A45" w:rsidP="00503A45">
            <w:pPr>
              <w:jc w:val="both"/>
              <w:rPr>
                <w:rFonts w:ascii="Times New Roman" w:hAnsi="Times New Roman" w:cs="Times New Roman"/>
                <w:b/>
              </w:rPr>
            </w:pPr>
            <w:r>
              <w:rPr>
                <w:rFonts w:ascii="Times New Roman" w:hAnsi="Times New Roman" w:cs="Times New Roman"/>
                <w:b/>
              </w:rPr>
              <w:t>«Поймай «тараканчика»»</w:t>
            </w:r>
          </w:p>
        </w:tc>
        <w:tc>
          <w:tcPr>
            <w:tcW w:w="3581" w:type="dxa"/>
          </w:tcPr>
          <w:p w14:paraId="57A1C69A" w14:textId="77777777" w:rsidR="00503A45" w:rsidRDefault="00503A45" w:rsidP="00503A45">
            <w:pPr>
              <w:jc w:val="both"/>
              <w:rPr>
                <w:rFonts w:ascii="Times New Roman" w:hAnsi="Times New Roman" w:cs="Times New Roman"/>
              </w:rPr>
            </w:pPr>
            <w:r>
              <w:rPr>
                <w:rFonts w:ascii="Times New Roman" w:hAnsi="Times New Roman" w:cs="Times New Roman"/>
              </w:rPr>
              <w:t>Ребенок в лежачем положении ловит рукой «Тараканчика» - для этого взрослый шуршит пальцами возле лица ребенка, задерживая руку в точках : вправо – влево, вверх- вниз</w:t>
            </w:r>
          </w:p>
        </w:tc>
        <w:tc>
          <w:tcPr>
            <w:tcW w:w="2617" w:type="dxa"/>
          </w:tcPr>
          <w:p w14:paraId="744CF136" w14:textId="77777777" w:rsidR="00503A45" w:rsidRDefault="00503A45" w:rsidP="00503A45">
            <w:pPr>
              <w:jc w:val="both"/>
              <w:rPr>
                <w:rFonts w:ascii="Times New Roman" w:hAnsi="Times New Roman" w:cs="Times New Roman"/>
              </w:rPr>
            </w:pPr>
            <w:r>
              <w:rPr>
                <w:rFonts w:ascii="Times New Roman" w:hAnsi="Times New Roman" w:cs="Times New Roman"/>
              </w:rPr>
              <w:t xml:space="preserve">Глазодвигательные пробы. </w:t>
            </w:r>
          </w:p>
          <w:p w14:paraId="46CE9AB4" w14:textId="77777777" w:rsidR="00503A45" w:rsidRDefault="00503A45" w:rsidP="00503A45">
            <w:pPr>
              <w:jc w:val="both"/>
              <w:rPr>
                <w:rFonts w:ascii="Times New Roman" w:hAnsi="Times New Roman" w:cs="Times New Roman"/>
              </w:rPr>
            </w:pPr>
            <w:r>
              <w:rPr>
                <w:rFonts w:ascii="Times New Roman" w:hAnsi="Times New Roman" w:cs="Times New Roman"/>
              </w:rPr>
              <w:t>Координация «Глаз – рука»</w:t>
            </w:r>
          </w:p>
        </w:tc>
      </w:tr>
      <w:tr w:rsidR="00503A45" w14:paraId="70BDFEC0" w14:textId="77777777" w:rsidTr="00D066D0">
        <w:tc>
          <w:tcPr>
            <w:tcW w:w="1848" w:type="dxa"/>
          </w:tcPr>
          <w:p w14:paraId="694F2884" w14:textId="77777777" w:rsidR="00503A45" w:rsidRDefault="00503A45" w:rsidP="00503A45">
            <w:pPr>
              <w:jc w:val="both"/>
              <w:rPr>
                <w:rFonts w:ascii="Times New Roman" w:hAnsi="Times New Roman" w:cs="Times New Roman"/>
                <w:b/>
              </w:rPr>
            </w:pPr>
            <w:r>
              <w:rPr>
                <w:rFonts w:ascii="Times New Roman" w:hAnsi="Times New Roman" w:cs="Times New Roman"/>
                <w:b/>
              </w:rPr>
              <w:t>Массаж ног</w:t>
            </w:r>
          </w:p>
        </w:tc>
        <w:tc>
          <w:tcPr>
            <w:tcW w:w="3581" w:type="dxa"/>
          </w:tcPr>
          <w:p w14:paraId="1CD2387B" w14:textId="77777777" w:rsidR="00503A45" w:rsidRDefault="00503A45" w:rsidP="00503A45">
            <w:pPr>
              <w:jc w:val="both"/>
              <w:rPr>
                <w:rFonts w:ascii="Times New Roman" w:hAnsi="Times New Roman" w:cs="Times New Roman"/>
              </w:rPr>
            </w:pPr>
            <w:r>
              <w:rPr>
                <w:rFonts w:ascii="Times New Roman" w:hAnsi="Times New Roman" w:cs="Times New Roman"/>
              </w:rPr>
              <w:t>Проводится в положении лежа на спине. Взрослый растирает ступни ног  ребенка в продольном направлении большими пальцами рук. Нужно растереть и вытянуть каждый пальчик  по 8 раз. Взрослый растирает ступни  ног ребенка в продольном направлении большими пальцами рук. Нужно растереть и вытянуть каждый пальчик по  8 раз. Затем взрослый делает стопой ребенка круговые движения. Потом скручивает стопу внутрь и поворачивает вокруг своей оси ( фиксируя каждую позу). Совершает поглаживающие движения от пальцев ног вверх. Движениями вверх выполняет поглаживание и растирание голени. Скручивание и «выжимание» икры следует чередовать с похлопываниями и разминаниями.</w:t>
            </w:r>
          </w:p>
        </w:tc>
        <w:tc>
          <w:tcPr>
            <w:tcW w:w="2617" w:type="dxa"/>
          </w:tcPr>
          <w:p w14:paraId="47CD8912"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тактильной чувствительности</w:t>
            </w:r>
          </w:p>
          <w:p w14:paraId="33104ED5" w14:textId="77777777" w:rsidR="00503A45" w:rsidRDefault="00503A45" w:rsidP="00503A45">
            <w:pPr>
              <w:jc w:val="both"/>
              <w:rPr>
                <w:rFonts w:ascii="Times New Roman" w:hAnsi="Times New Roman" w:cs="Times New Roman"/>
              </w:rPr>
            </w:pPr>
            <w:r>
              <w:rPr>
                <w:rFonts w:ascii="Times New Roman" w:hAnsi="Times New Roman" w:cs="Times New Roman"/>
              </w:rPr>
              <w:t xml:space="preserve">Снятие тонического напряжения.  </w:t>
            </w:r>
          </w:p>
          <w:p w14:paraId="13AD0C4F" w14:textId="77777777" w:rsidR="00503A45" w:rsidRDefault="00503A45" w:rsidP="00503A45">
            <w:pPr>
              <w:jc w:val="both"/>
              <w:rPr>
                <w:rFonts w:ascii="Times New Roman" w:hAnsi="Times New Roman" w:cs="Times New Roman"/>
              </w:rPr>
            </w:pPr>
            <w:r>
              <w:rPr>
                <w:rFonts w:ascii="Times New Roman" w:hAnsi="Times New Roman" w:cs="Times New Roman"/>
              </w:rPr>
              <w:t>Коррекция проблемного поведения через балансирование сенсорной чувствительности ребенка</w:t>
            </w:r>
          </w:p>
        </w:tc>
      </w:tr>
      <w:tr w:rsidR="00503A45" w14:paraId="5B6D3233" w14:textId="77777777" w:rsidTr="00D066D0">
        <w:tc>
          <w:tcPr>
            <w:tcW w:w="1848" w:type="dxa"/>
          </w:tcPr>
          <w:p w14:paraId="43E2F39A" w14:textId="77777777" w:rsidR="00503A45" w:rsidRDefault="00503A45" w:rsidP="00503A45">
            <w:pPr>
              <w:jc w:val="both"/>
              <w:rPr>
                <w:rFonts w:ascii="Times New Roman" w:hAnsi="Times New Roman" w:cs="Times New Roman"/>
                <w:b/>
              </w:rPr>
            </w:pPr>
            <w:r>
              <w:rPr>
                <w:rFonts w:ascii="Times New Roman" w:hAnsi="Times New Roman" w:cs="Times New Roman"/>
                <w:b/>
              </w:rPr>
              <w:t>Массаж рук</w:t>
            </w:r>
          </w:p>
        </w:tc>
        <w:tc>
          <w:tcPr>
            <w:tcW w:w="3581" w:type="dxa"/>
          </w:tcPr>
          <w:p w14:paraId="74A82B7E" w14:textId="77777777" w:rsidR="00503A45" w:rsidRDefault="00503A45" w:rsidP="00503A45">
            <w:pPr>
              <w:jc w:val="both"/>
              <w:rPr>
                <w:rFonts w:ascii="Times New Roman" w:hAnsi="Times New Roman" w:cs="Times New Roman"/>
              </w:rPr>
            </w:pPr>
            <w:r>
              <w:rPr>
                <w:rFonts w:ascii="Times New Roman" w:hAnsi="Times New Roman" w:cs="Times New Roman"/>
              </w:rPr>
              <w:t xml:space="preserve">Проводится в положении лежа. Атоническое состояние предполагает легкое , поверхностное, тонизирующее воздействие, гипертонус – более интенсивное воздействие. Взрослый одной рукой фиксирует руку ребенка, другой осуществляет поглаживание и разминание руки от </w:t>
            </w:r>
            <w:r>
              <w:rPr>
                <w:rFonts w:ascii="Times New Roman" w:hAnsi="Times New Roman" w:cs="Times New Roman"/>
              </w:rPr>
              <w:lastRenderedPageBreak/>
              <w:t>локтя к запястью. Поглаживание сменяется разминающим движением: некоторое сдавливание, смещение мышц. Затем взрослый приступает к массажу ладоней, который можно сопровождать известной присказкой : «Сорока – воровка кашу варила, деток кормила….</w:t>
            </w:r>
          </w:p>
          <w:p w14:paraId="729964BA" w14:textId="77777777" w:rsidR="00503A45" w:rsidRDefault="00503A45" w:rsidP="00503A45">
            <w:pPr>
              <w:jc w:val="both"/>
              <w:rPr>
                <w:rFonts w:ascii="Times New Roman" w:hAnsi="Times New Roman" w:cs="Times New Roman"/>
              </w:rPr>
            </w:pPr>
            <w:r>
              <w:rPr>
                <w:rFonts w:ascii="Times New Roman" w:hAnsi="Times New Roman" w:cs="Times New Roman"/>
              </w:rPr>
              <w:t>Пассивная рука массирующего в это время придерживает раскрытую ладонь малыша. Пальцами активной руки взрослый производит поглаживания и разминаиия, перекладывает каждый пальчик руки ребенка, несильно сжимает и производит круговые движения вокруг пальца. Затем взрослый одной рукой берет запястье ребенка ( другой при этом придерживая плечо) и слегка встряхивает его руку.</w:t>
            </w:r>
          </w:p>
        </w:tc>
        <w:tc>
          <w:tcPr>
            <w:tcW w:w="2617" w:type="dxa"/>
          </w:tcPr>
          <w:p w14:paraId="01BA1967" w14:textId="77777777" w:rsidR="00503A45" w:rsidRDefault="00503A45" w:rsidP="00503A45">
            <w:pPr>
              <w:jc w:val="both"/>
              <w:rPr>
                <w:rFonts w:ascii="Times New Roman" w:hAnsi="Times New Roman" w:cs="Times New Roman"/>
              </w:rPr>
            </w:pPr>
          </w:p>
        </w:tc>
      </w:tr>
    </w:tbl>
    <w:p w14:paraId="072BA7B3"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Работа с мелкой моторикой</w:t>
      </w:r>
    </w:p>
    <w:tbl>
      <w:tblPr>
        <w:tblStyle w:val="ad"/>
        <w:tblW w:w="7763" w:type="dxa"/>
        <w:tblLook w:val="04A0" w:firstRow="1" w:lastRow="0" w:firstColumn="1" w:lastColumn="0" w:noHBand="0" w:noVBand="1"/>
      </w:tblPr>
      <w:tblGrid>
        <w:gridCol w:w="1809"/>
        <w:gridCol w:w="3440"/>
        <w:gridCol w:w="2514"/>
      </w:tblGrid>
      <w:tr w:rsidR="00503A45" w14:paraId="4F53315E" w14:textId="77777777" w:rsidTr="00D066D0">
        <w:tc>
          <w:tcPr>
            <w:tcW w:w="1809" w:type="dxa"/>
          </w:tcPr>
          <w:p w14:paraId="30CD27FD" w14:textId="77777777" w:rsidR="00503A45" w:rsidRPr="0042269D" w:rsidRDefault="00503A45" w:rsidP="00503A45">
            <w:pPr>
              <w:jc w:val="both"/>
              <w:rPr>
                <w:rFonts w:ascii="Times New Roman" w:hAnsi="Times New Roman" w:cs="Times New Roman"/>
                <w:b/>
              </w:rPr>
            </w:pPr>
            <w:r>
              <w:rPr>
                <w:rFonts w:ascii="Times New Roman" w:hAnsi="Times New Roman" w:cs="Times New Roman"/>
                <w:b/>
              </w:rPr>
              <w:t>Дай руки</w:t>
            </w:r>
          </w:p>
        </w:tc>
        <w:tc>
          <w:tcPr>
            <w:tcW w:w="3440" w:type="dxa"/>
          </w:tcPr>
          <w:p w14:paraId="4983E3F6" w14:textId="77777777" w:rsidR="00503A45" w:rsidRPr="0042269D" w:rsidRDefault="00503A45" w:rsidP="00503A45">
            <w:pPr>
              <w:jc w:val="both"/>
              <w:rPr>
                <w:rFonts w:ascii="Times New Roman" w:hAnsi="Times New Roman" w:cs="Times New Roman"/>
              </w:rPr>
            </w:pPr>
            <w:r>
              <w:rPr>
                <w:rFonts w:ascii="Times New Roman" w:hAnsi="Times New Roman" w:cs="Times New Roman"/>
              </w:rPr>
              <w:t xml:space="preserve">Взрослый садится напротив ребенка на расстоянии вытянотой руки, просить дать ему руки для пожатия. Задача взрослого – быть предельно внимательным к ощущениям: какой у рук тонус, хочет ли ребенок их подавать, как он это делает, сжимает ли руку в ответ на пожатие </w:t>
            </w:r>
          </w:p>
        </w:tc>
        <w:tc>
          <w:tcPr>
            <w:tcW w:w="2514" w:type="dxa"/>
          </w:tcPr>
          <w:p w14:paraId="63CD200B" w14:textId="77777777" w:rsidR="00503A45" w:rsidRPr="00813B5F" w:rsidRDefault="00503A45" w:rsidP="00503A45">
            <w:pPr>
              <w:jc w:val="both"/>
              <w:rPr>
                <w:rFonts w:ascii="Times New Roman" w:hAnsi="Times New Roman" w:cs="Times New Roman"/>
              </w:rPr>
            </w:pPr>
            <w:r>
              <w:rPr>
                <w:rFonts w:ascii="Times New Roman" w:hAnsi="Times New Roman" w:cs="Times New Roman"/>
              </w:rPr>
              <w:t>Диагностика тонуса рук и мышц плечевого пояса, диагностика проблем в шейном отделе позвоночника.</w:t>
            </w:r>
          </w:p>
        </w:tc>
      </w:tr>
      <w:tr w:rsidR="00503A45" w14:paraId="59C542C1" w14:textId="77777777" w:rsidTr="00D066D0">
        <w:tc>
          <w:tcPr>
            <w:tcW w:w="1809" w:type="dxa"/>
          </w:tcPr>
          <w:p w14:paraId="4599C827" w14:textId="77777777" w:rsidR="00503A45" w:rsidRDefault="00503A45" w:rsidP="00503A45">
            <w:pPr>
              <w:jc w:val="both"/>
              <w:rPr>
                <w:rFonts w:ascii="Times New Roman" w:hAnsi="Times New Roman" w:cs="Times New Roman"/>
                <w:b/>
              </w:rPr>
            </w:pPr>
            <w:r>
              <w:rPr>
                <w:rFonts w:ascii="Times New Roman" w:hAnsi="Times New Roman" w:cs="Times New Roman"/>
                <w:b/>
              </w:rPr>
              <w:t>Хлопки и встряхивания</w:t>
            </w:r>
          </w:p>
        </w:tc>
        <w:tc>
          <w:tcPr>
            <w:tcW w:w="3440" w:type="dxa"/>
          </w:tcPr>
          <w:p w14:paraId="37A05450" w14:textId="77777777" w:rsidR="00503A45" w:rsidRDefault="00503A45" w:rsidP="00503A45">
            <w:pPr>
              <w:jc w:val="both"/>
              <w:rPr>
                <w:rFonts w:ascii="Times New Roman" w:hAnsi="Times New Roman" w:cs="Times New Roman"/>
              </w:rPr>
            </w:pPr>
            <w:r>
              <w:rPr>
                <w:rFonts w:ascii="Times New Roman" w:hAnsi="Times New Roman" w:cs="Times New Roman"/>
              </w:rPr>
              <w:t>Ребенка положить на спину, лицом  к себе, и взять за кисти рук. Поднять руки ребенка вверх, держа за запястья, и попробовать сделать несколько хлопков руками ребенка. Если ребенок на дает поднимать руки вверх ( из – за высокого тонуса рук), то не настаивать, а постучать быстро его руками по полу так, чтобы мышцы полностью расслабились, а затем продолжить упражнение</w:t>
            </w:r>
          </w:p>
        </w:tc>
        <w:tc>
          <w:tcPr>
            <w:tcW w:w="2514" w:type="dxa"/>
          </w:tcPr>
          <w:p w14:paraId="1CCF5A3B"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тонуса рук и мышц плечевого пояса, диагностика проблем в шейном отделе позвоночника</w:t>
            </w:r>
          </w:p>
        </w:tc>
      </w:tr>
    </w:tbl>
    <w:p w14:paraId="7F9EBE3A" w14:textId="77777777" w:rsidR="00503A45" w:rsidRPr="00DA1758" w:rsidRDefault="00503A45" w:rsidP="00503A45">
      <w:pPr>
        <w:spacing w:after="0"/>
        <w:jc w:val="both"/>
        <w:rPr>
          <w:rFonts w:ascii="Times New Roman" w:hAnsi="Times New Roman" w:cs="Times New Roman"/>
          <w:b/>
          <w:i/>
          <w:sz w:val="28"/>
          <w:szCs w:val="28"/>
        </w:rPr>
      </w:pPr>
    </w:p>
    <w:p w14:paraId="07F4A84A" w14:textId="77777777" w:rsidR="00503A45" w:rsidRDefault="00503A45" w:rsidP="00503A45">
      <w:pPr>
        <w:spacing w:after="0"/>
        <w:jc w:val="both"/>
        <w:rPr>
          <w:rFonts w:ascii="Times New Roman" w:hAnsi="Times New Roman" w:cs="Times New Roman"/>
          <w:sz w:val="28"/>
          <w:szCs w:val="28"/>
        </w:rPr>
      </w:pPr>
      <w:r w:rsidRPr="008A4637">
        <w:rPr>
          <w:rFonts w:ascii="Times New Roman" w:hAnsi="Times New Roman" w:cs="Times New Roman"/>
          <w:b/>
          <w:i/>
          <w:sz w:val="24"/>
          <w:szCs w:val="24"/>
        </w:rPr>
        <w:lastRenderedPageBreak/>
        <w:t>Направления деятельности психолога</w:t>
      </w:r>
      <w:r w:rsidRPr="008A4637">
        <w:rPr>
          <w:rFonts w:ascii="Times New Roman" w:hAnsi="Times New Roman" w:cs="Times New Roman"/>
          <w:b/>
          <w:sz w:val="24"/>
          <w:szCs w:val="24"/>
        </w:rPr>
        <w:t>:</w:t>
      </w:r>
      <w:r w:rsidRPr="008A4637">
        <w:rPr>
          <w:rFonts w:ascii="Times New Roman" w:hAnsi="Times New Roman" w:cs="Times New Roman"/>
          <w:sz w:val="24"/>
          <w:szCs w:val="24"/>
        </w:rPr>
        <w:t xml:space="preserve"> индивидуальные занятия, направленные на «простраивание» алгоритма простого взаимодействия, формирование стереотипных, простейших игровых навыков, их осмысление, организации взаимодействия с ребенком</w:t>
      </w:r>
      <w:r w:rsidRPr="005B7F1C">
        <w:rPr>
          <w:rFonts w:ascii="Times New Roman" w:hAnsi="Times New Roman" w:cs="Times New Roman"/>
          <w:sz w:val="28"/>
          <w:szCs w:val="28"/>
        </w:rPr>
        <w:t>.</w:t>
      </w:r>
    </w:p>
    <w:p w14:paraId="4FE8E40A" w14:textId="77777777" w:rsidR="00503A45" w:rsidRPr="00600142" w:rsidRDefault="00503A45" w:rsidP="00503A45">
      <w:pPr>
        <w:spacing w:after="0"/>
        <w:jc w:val="both"/>
        <w:rPr>
          <w:rFonts w:ascii="Times New Roman" w:hAnsi="Times New Roman" w:cs="Times New Roman"/>
          <w:sz w:val="28"/>
          <w:szCs w:val="28"/>
        </w:rPr>
      </w:pPr>
      <w:r w:rsidRPr="008A4637">
        <w:rPr>
          <w:rFonts w:ascii="Times New Roman" w:hAnsi="Times New Roman" w:cs="Times New Roman"/>
          <w:b/>
          <w:sz w:val="24"/>
          <w:szCs w:val="24"/>
        </w:rPr>
        <w:t>Вторая группа РАС</w:t>
      </w:r>
      <w:r w:rsidRPr="008A4637">
        <w:rPr>
          <w:rFonts w:ascii="Times New Roman" w:hAnsi="Times New Roman" w:cs="Times New Roman"/>
          <w:sz w:val="24"/>
          <w:szCs w:val="24"/>
        </w:rPr>
        <w:t>.</w:t>
      </w:r>
      <w:r w:rsidRPr="00600142">
        <w:rPr>
          <w:rFonts w:ascii="Times New Roman" w:hAnsi="Times New Roman" w:cs="Times New Roman"/>
          <w:b/>
          <w:sz w:val="24"/>
          <w:szCs w:val="24"/>
        </w:rPr>
        <w:t>Дети перцептивного  уровня развития психики.</w:t>
      </w:r>
      <w:r w:rsidRPr="008A4637">
        <w:rPr>
          <w:rFonts w:ascii="Times New Roman" w:hAnsi="Times New Roman" w:cs="Times New Roman"/>
          <w:sz w:val="24"/>
          <w:szCs w:val="24"/>
        </w:rPr>
        <w:t xml:space="preserve"> </w:t>
      </w:r>
    </w:p>
    <w:p w14:paraId="34814693"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 xml:space="preserve">Направления деятельности  педагога – психолога </w:t>
      </w:r>
    </w:p>
    <w:p w14:paraId="5E7D414E"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b/>
          <w:i/>
          <w:sz w:val="24"/>
          <w:szCs w:val="24"/>
        </w:rPr>
        <w:t>( нейропсихолога)</w:t>
      </w:r>
      <w:r w:rsidRPr="008A4637">
        <w:rPr>
          <w:rFonts w:ascii="Times New Roman" w:hAnsi="Times New Roman" w:cs="Times New Roman"/>
          <w:sz w:val="24"/>
          <w:szCs w:val="24"/>
        </w:rPr>
        <w:t>: индивидуальные занятия с психологом по «простраиванию» алгоритма простой продуктивной деятельности, формирование стереотипных игровых навыков, имитации. Использование методов повед</w:t>
      </w:r>
      <w:r w:rsidR="00600142">
        <w:rPr>
          <w:rFonts w:ascii="Times New Roman" w:hAnsi="Times New Roman" w:cs="Times New Roman"/>
          <w:sz w:val="24"/>
          <w:szCs w:val="24"/>
        </w:rPr>
        <w:t>енческой терапии. Консультирова</w:t>
      </w:r>
      <w:r w:rsidRPr="008A4637">
        <w:rPr>
          <w:rFonts w:ascii="Times New Roman" w:hAnsi="Times New Roman" w:cs="Times New Roman"/>
          <w:sz w:val="24"/>
          <w:szCs w:val="24"/>
        </w:rPr>
        <w:t>ние родителей по вопросам организации взаимодействия с ребенком.</w:t>
      </w:r>
    </w:p>
    <w:p w14:paraId="063F2741" w14:textId="77777777" w:rsidR="00503A45" w:rsidRPr="008A4637" w:rsidRDefault="00503A45" w:rsidP="00503A45">
      <w:pPr>
        <w:spacing w:after="0"/>
        <w:jc w:val="both"/>
        <w:rPr>
          <w:rFonts w:ascii="Times New Roman" w:hAnsi="Times New Roman" w:cs="Times New Roman"/>
          <w:b/>
          <w:sz w:val="24"/>
          <w:szCs w:val="24"/>
        </w:rPr>
      </w:pPr>
      <w:r w:rsidRPr="008A4637">
        <w:rPr>
          <w:rFonts w:ascii="Times New Roman" w:hAnsi="Times New Roman" w:cs="Times New Roman"/>
          <w:b/>
          <w:sz w:val="24"/>
          <w:szCs w:val="24"/>
        </w:rPr>
        <w:t>Нейропсихологическая диагностика</w:t>
      </w:r>
    </w:p>
    <w:p w14:paraId="3FD19AE4" w14:textId="77777777" w:rsidR="00503A45" w:rsidRPr="008A4637" w:rsidRDefault="00503A45" w:rsidP="00503A45">
      <w:pPr>
        <w:spacing w:after="0"/>
        <w:jc w:val="both"/>
        <w:rPr>
          <w:rFonts w:ascii="Times New Roman" w:hAnsi="Times New Roman" w:cs="Times New Roman"/>
          <w:b/>
          <w:sz w:val="24"/>
          <w:szCs w:val="24"/>
        </w:rPr>
      </w:pPr>
      <w:r w:rsidRPr="008A4637">
        <w:rPr>
          <w:rFonts w:ascii="Times New Roman" w:hAnsi="Times New Roman" w:cs="Times New Roman"/>
          <w:b/>
          <w:sz w:val="24"/>
          <w:szCs w:val="24"/>
        </w:rPr>
        <w:t>Психомоторная коррекция с дисфункциями развития психики.</w:t>
      </w:r>
    </w:p>
    <w:p w14:paraId="672FF218" w14:textId="77777777" w:rsidR="00503A45" w:rsidRPr="008A4637" w:rsidRDefault="00503A45" w:rsidP="00503A45">
      <w:pPr>
        <w:spacing w:after="0"/>
        <w:jc w:val="both"/>
        <w:rPr>
          <w:rFonts w:ascii="Times New Roman" w:hAnsi="Times New Roman" w:cs="Times New Roman"/>
          <w:b/>
          <w:i/>
          <w:sz w:val="24"/>
          <w:szCs w:val="24"/>
        </w:rPr>
      </w:pPr>
      <w:r w:rsidRPr="00600142">
        <w:rPr>
          <w:rFonts w:ascii="Times New Roman" w:hAnsi="Times New Roman" w:cs="Times New Roman"/>
          <w:b/>
          <w:sz w:val="24"/>
          <w:szCs w:val="24"/>
        </w:rPr>
        <w:t>Психомоторная коррекция детей с дисфункциями  перцептивного  уровня развития психики</w:t>
      </w:r>
      <w:r w:rsidRPr="008A4637">
        <w:rPr>
          <w:rFonts w:ascii="Times New Roman" w:hAnsi="Times New Roman" w:cs="Times New Roman"/>
          <w:b/>
          <w:i/>
          <w:sz w:val="24"/>
          <w:szCs w:val="24"/>
        </w:rPr>
        <w:t>.</w:t>
      </w:r>
    </w:p>
    <w:p w14:paraId="356777AF" w14:textId="77777777" w:rsidR="00503A45" w:rsidRPr="00600142" w:rsidRDefault="00503A45" w:rsidP="00503A45">
      <w:pPr>
        <w:spacing w:after="0"/>
        <w:jc w:val="both"/>
        <w:rPr>
          <w:rFonts w:ascii="Times New Roman" w:hAnsi="Times New Roman" w:cs="Times New Roman"/>
          <w:b/>
          <w:i/>
          <w:sz w:val="24"/>
          <w:szCs w:val="24"/>
        </w:rPr>
      </w:pPr>
      <w:r w:rsidRPr="00600142">
        <w:rPr>
          <w:rFonts w:ascii="Times New Roman" w:hAnsi="Times New Roman" w:cs="Times New Roman"/>
          <w:b/>
          <w:i/>
          <w:sz w:val="24"/>
          <w:szCs w:val="24"/>
        </w:rPr>
        <w:t>Признаки  перцептивного  уровня развития психики</w:t>
      </w:r>
    </w:p>
    <w:p w14:paraId="5D673CCE" w14:textId="77777777" w:rsidR="00503A45" w:rsidRPr="008A4637" w:rsidRDefault="00503A45" w:rsidP="00503A45">
      <w:pPr>
        <w:spacing w:after="0"/>
        <w:jc w:val="both"/>
        <w:rPr>
          <w:rFonts w:ascii="Times New Roman" w:hAnsi="Times New Roman" w:cs="Times New Roman"/>
          <w:i/>
          <w:sz w:val="24"/>
          <w:szCs w:val="24"/>
        </w:rPr>
      </w:pPr>
      <w:r w:rsidRPr="008A4637">
        <w:rPr>
          <w:rFonts w:ascii="Times New Roman" w:hAnsi="Times New Roman" w:cs="Times New Roman"/>
          <w:i/>
          <w:sz w:val="24"/>
          <w:szCs w:val="24"/>
        </w:rPr>
        <w:t>Спонтанная активность</w:t>
      </w:r>
    </w:p>
    <w:p w14:paraId="5C948892"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В речи детей присутствует лепет, эхолалии, которые не несут коммуникативной и смысловой нагрузки, слиты с внутренним эмоциональным состояние ребенка.</w:t>
      </w:r>
    </w:p>
    <w:p w14:paraId="49482BCB"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Собственная двигательная активность часто носит ритмический характер ( прыжки, кружение, раскачивание). В рисунке появляются каракули.</w:t>
      </w:r>
    </w:p>
    <w:p w14:paraId="70C4F405"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Явно предпочитает некоторые предметы в окружающей среде, чаще всего выделяя их по какому – то определенному сенсорному признаку ( например, железное или пушистое)</w:t>
      </w:r>
    </w:p>
    <w:p w14:paraId="4ED24586"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С удовольствием разглядывает вертикальные изображения, яркие картинки, свое отражение в зеркале; «строит рожи» (но себя не выделяет).</w:t>
      </w:r>
    </w:p>
    <w:p w14:paraId="73C1FA1F"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Помнит то, что ему нравится (знакомые места, игрушки, еда), может предвосхищать события: при появлении того, что нравится, проявляет реакцию радости.</w:t>
      </w:r>
    </w:p>
    <w:p w14:paraId="73A56C4C"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Исчезновение значимого объекта из поля зрения приводит к выраженной аффективной буре, ребенок не умеет ждать.</w:t>
      </w:r>
    </w:p>
    <w:p w14:paraId="2C389553"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При возникновении любой потребности проявляет выраженную поисковую активность, не обращается за помощью к взрослым.</w:t>
      </w:r>
    </w:p>
    <w:p w14:paraId="11C5526B"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lastRenderedPageBreak/>
        <w:t>Плохо ориентируется в пространстве ( «Работает» преимущественно зрительная память), при движении игнорирует левую сторонв ( прижимается вправо).</w:t>
      </w:r>
    </w:p>
    <w:p w14:paraId="59F78E5D"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Эмоционально выделяет мать среди других людей (прижимается к ней). Может инициировать минимальный контакт.</w:t>
      </w:r>
    </w:p>
    <w:p w14:paraId="091D682B" w14:textId="77777777" w:rsidR="00503A45" w:rsidRPr="008A4637" w:rsidRDefault="00503A45" w:rsidP="00503A45">
      <w:pPr>
        <w:spacing w:after="0"/>
        <w:jc w:val="both"/>
        <w:rPr>
          <w:rFonts w:ascii="Times New Roman" w:hAnsi="Times New Roman" w:cs="Times New Roman"/>
          <w:i/>
          <w:sz w:val="24"/>
          <w:szCs w:val="24"/>
        </w:rPr>
      </w:pPr>
      <w:r w:rsidRPr="008A4637">
        <w:rPr>
          <w:rFonts w:ascii="Times New Roman" w:hAnsi="Times New Roman" w:cs="Times New Roman"/>
          <w:i/>
          <w:sz w:val="24"/>
          <w:szCs w:val="24"/>
        </w:rPr>
        <w:t>Реакции на активное воздействие.</w:t>
      </w:r>
    </w:p>
    <w:p w14:paraId="4832000E"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 xml:space="preserve"> При активной попытке незнакомого взрослого остановить ребенка или прикоснуться к нему ребенок испытывает выраженный дискомфорт, который проявляется в виде избегающего поведения.</w:t>
      </w:r>
    </w:p>
    <w:p w14:paraId="4138E909"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При отсутствии инициативы со стороны незнакомца происходит привыкание.</w:t>
      </w:r>
    </w:p>
    <w:p w14:paraId="3F50D0D7"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Присутствует недолгий зрительный контакт со значимым взрослым.</w:t>
      </w:r>
    </w:p>
    <w:p w14:paraId="1A68A864"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Любит тактильные игры со значимым взрослым, « подстраивает « свое тело.</w:t>
      </w:r>
    </w:p>
    <w:p w14:paraId="3C10C777"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Эхолалично повторяет за значимым лицом слова, фразы. Обучение на уровне имитации и глобального восприятия.</w:t>
      </w:r>
    </w:p>
    <w:p w14:paraId="6AC0F07A"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Внешне стереотипы регуляции активности  на уровне быта. Реагирует на речь взрослого в рамках стереотипных бытовых ситуаций.</w:t>
      </w:r>
    </w:p>
    <w:p w14:paraId="06D666C5"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Быстро вырабатывается условно – рефлекторная реакция: как положительная, так и отрицательная, которая носит жесткий, ригидный и плохо корректируемый характер.</w:t>
      </w:r>
    </w:p>
    <w:p w14:paraId="6A313D00"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Можно обучить показывать и называть предметы , но навык не обобщается и не генерализируется. Осмысленное обучение даже на элементарном уровне невозможно</w:t>
      </w:r>
    </w:p>
    <w:p w14:paraId="7DFE13FF" w14:textId="77777777" w:rsidR="00503A45" w:rsidRPr="008A4637" w:rsidRDefault="00503A45" w:rsidP="00503A45">
      <w:pPr>
        <w:spacing w:after="0"/>
        <w:jc w:val="both"/>
        <w:rPr>
          <w:rFonts w:ascii="Times New Roman" w:hAnsi="Times New Roman" w:cs="Times New Roman"/>
          <w:i/>
          <w:sz w:val="24"/>
          <w:szCs w:val="24"/>
        </w:rPr>
      </w:pPr>
    </w:p>
    <w:p w14:paraId="1752062A"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Индивидуальные занятия с ребенком совместно с родителями с использованием метода сенсомоторной коррекции</w:t>
      </w:r>
    </w:p>
    <w:p w14:paraId="40C33BB8" w14:textId="77777777" w:rsidR="00503A45" w:rsidRDefault="00503A45" w:rsidP="00503A45">
      <w:pPr>
        <w:spacing w:after="0"/>
        <w:jc w:val="both"/>
        <w:rPr>
          <w:rFonts w:ascii="Times New Roman" w:hAnsi="Times New Roman" w:cs="Times New Roman"/>
          <w:i/>
          <w:sz w:val="28"/>
          <w:szCs w:val="28"/>
        </w:rPr>
      </w:pPr>
    </w:p>
    <w:tbl>
      <w:tblPr>
        <w:tblStyle w:val="ad"/>
        <w:tblW w:w="0" w:type="auto"/>
        <w:tblLook w:val="04A0" w:firstRow="1" w:lastRow="0" w:firstColumn="1" w:lastColumn="0" w:noHBand="0" w:noVBand="1"/>
      </w:tblPr>
      <w:tblGrid>
        <w:gridCol w:w="1568"/>
        <w:gridCol w:w="1923"/>
        <w:gridCol w:w="1935"/>
        <w:gridCol w:w="1797"/>
      </w:tblGrid>
      <w:tr w:rsidR="00503A45" w:rsidRPr="002D387B" w14:paraId="5A92B457" w14:textId="77777777" w:rsidTr="006B7CE5">
        <w:tc>
          <w:tcPr>
            <w:tcW w:w="1968" w:type="dxa"/>
          </w:tcPr>
          <w:p w14:paraId="1CD6E01B" w14:textId="77777777" w:rsidR="00503A45" w:rsidRPr="008707BD" w:rsidRDefault="00503A45" w:rsidP="00503A45">
            <w:pPr>
              <w:jc w:val="both"/>
              <w:rPr>
                <w:rFonts w:ascii="Times New Roman" w:hAnsi="Times New Roman" w:cs="Times New Roman"/>
                <w:b/>
              </w:rPr>
            </w:pPr>
            <w:r w:rsidRPr="008707BD">
              <w:rPr>
                <w:rFonts w:ascii="Times New Roman" w:hAnsi="Times New Roman" w:cs="Times New Roman"/>
                <w:b/>
              </w:rPr>
              <w:t>Цель коррекции</w:t>
            </w:r>
          </w:p>
        </w:tc>
        <w:tc>
          <w:tcPr>
            <w:tcW w:w="1968" w:type="dxa"/>
          </w:tcPr>
          <w:p w14:paraId="7A60329D" w14:textId="77777777" w:rsidR="00503A45" w:rsidRPr="008707BD" w:rsidRDefault="00503A45" w:rsidP="00503A45">
            <w:pPr>
              <w:jc w:val="both"/>
              <w:rPr>
                <w:rFonts w:ascii="Times New Roman" w:hAnsi="Times New Roman" w:cs="Times New Roman"/>
                <w:b/>
              </w:rPr>
            </w:pPr>
            <w:r w:rsidRPr="008707BD">
              <w:rPr>
                <w:rFonts w:ascii="Times New Roman" w:hAnsi="Times New Roman" w:cs="Times New Roman"/>
                <w:b/>
              </w:rPr>
              <w:t>Задачи коррекции</w:t>
            </w:r>
          </w:p>
        </w:tc>
        <w:tc>
          <w:tcPr>
            <w:tcW w:w="1969" w:type="dxa"/>
          </w:tcPr>
          <w:p w14:paraId="5782A3D3" w14:textId="77777777" w:rsidR="00503A45" w:rsidRPr="008707BD" w:rsidRDefault="00503A45" w:rsidP="00503A45">
            <w:pPr>
              <w:jc w:val="both"/>
              <w:rPr>
                <w:rFonts w:ascii="Times New Roman" w:hAnsi="Times New Roman" w:cs="Times New Roman"/>
                <w:b/>
              </w:rPr>
            </w:pPr>
            <w:r w:rsidRPr="008707BD">
              <w:rPr>
                <w:rFonts w:ascii="Times New Roman" w:hAnsi="Times New Roman" w:cs="Times New Roman"/>
                <w:b/>
              </w:rPr>
              <w:t>Особенности коррекционной работы на этом уровне</w:t>
            </w:r>
          </w:p>
        </w:tc>
        <w:tc>
          <w:tcPr>
            <w:tcW w:w="3559" w:type="dxa"/>
          </w:tcPr>
          <w:p w14:paraId="49D3B9FB" w14:textId="77777777" w:rsidR="00503A45" w:rsidRPr="008707BD" w:rsidRDefault="00503A45" w:rsidP="00503A45">
            <w:pPr>
              <w:jc w:val="both"/>
              <w:rPr>
                <w:rFonts w:ascii="Times New Roman" w:hAnsi="Times New Roman" w:cs="Times New Roman"/>
                <w:b/>
              </w:rPr>
            </w:pPr>
            <w:r w:rsidRPr="008707BD">
              <w:rPr>
                <w:rFonts w:ascii="Times New Roman" w:hAnsi="Times New Roman" w:cs="Times New Roman"/>
                <w:b/>
              </w:rPr>
              <w:t>Ожидаемые результаты</w:t>
            </w:r>
          </w:p>
        </w:tc>
      </w:tr>
      <w:tr w:rsidR="00503A45" w:rsidRPr="002D387B" w14:paraId="21CE8829" w14:textId="77777777" w:rsidTr="006B7CE5">
        <w:tc>
          <w:tcPr>
            <w:tcW w:w="1968" w:type="dxa"/>
          </w:tcPr>
          <w:p w14:paraId="491D457F" w14:textId="77777777" w:rsidR="0043309E" w:rsidRDefault="00503A45" w:rsidP="00503A45">
            <w:pPr>
              <w:jc w:val="both"/>
              <w:rPr>
                <w:rFonts w:ascii="Times New Roman" w:hAnsi="Times New Roman" w:cs="Times New Roman"/>
              </w:rPr>
            </w:pPr>
            <w:r>
              <w:rPr>
                <w:rFonts w:ascii="Times New Roman" w:hAnsi="Times New Roman" w:cs="Times New Roman"/>
              </w:rPr>
              <w:t>Установление и структурирова</w:t>
            </w:r>
          </w:p>
          <w:p w14:paraId="02FFF574" w14:textId="77777777" w:rsidR="00503A45" w:rsidRPr="002D387B" w:rsidRDefault="00503A45" w:rsidP="00503A45">
            <w:pPr>
              <w:jc w:val="both"/>
              <w:rPr>
                <w:rFonts w:ascii="Times New Roman" w:hAnsi="Times New Roman" w:cs="Times New Roman"/>
              </w:rPr>
            </w:pPr>
            <w:r>
              <w:rPr>
                <w:rFonts w:ascii="Times New Roman" w:hAnsi="Times New Roman" w:cs="Times New Roman"/>
              </w:rPr>
              <w:t xml:space="preserve">ние телесного «Я» ребенка в отношениях с другим значимым </w:t>
            </w:r>
            <w:r>
              <w:rPr>
                <w:rFonts w:ascii="Times New Roman" w:hAnsi="Times New Roman" w:cs="Times New Roman"/>
              </w:rPr>
              <w:lastRenderedPageBreak/>
              <w:t>объектом ( мамой)..</w:t>
            </w:r>
          </w:p>
        </w:tc>
        <w:tc>
          <w:tcPr>
            <w:tcW w:w="1968" w:type="dxa"/>
          </w:tcPr>
          <w:p w14:paraId="30780E3A" w14:textId="77777777" w:rsidR="00503A45" w:rsidRDefault="00503A45" w:rsidP="00503A45">
            <w:pPr>
              <w:rPr>
                <w:rFonts w:ascii="Times New Roman" w:hAnsi="Times New Roman" w:cs="Times New Roman"/>
              </w:rPr>
            </w:pPr>
            <w:r>
              <w:rPr>
                <w:rFonts w:ascii="Times New Roman" w:hAnsi="Times New Roman" w:cs="Times New Roman"/>
              </w:rPr>
              <w:lastRenderedPageBreak/>
              <w:t>Стимуляция и поддержание периферической телесной афферентации;</w:t>
            </w:r>
          </w:p>
          <w:p w14:paraId="08C68B90" w14:textId="77777777" w:rsidR="00503A45" w:rsidRDefault="00503A45" w:rsidP="00503A45">
            <w:pPr>
              <w:rPr>
                <w:rFonts w:ascii="Times New Roman" w:hAnsi="Times New Roman" w:cs="Times New Roman"/>
              </w:rPr>
            </w:pPr>
            <w:r>
              <w:rPr>
                <w:rFonts w:ascii="Times New Roman" w:hAnsi="Times New Roman" w:cs="Times New Roman"/>
              </w:rPr>
              <w:t xml:space="preserve">Установление связи вестибулярных ощущений с </w:t>
            </w:r>
            <w:r>
              <w:rPr>
                <w:rFonts w:ascii="Times New Roman" w:hAnsi="Times New Roman" w:cs="Times New Roman"/>
              </w:rPr>
              <w:lastRenderedPageBreak/>
              <w:t>внешним пространством;</w:t>
            </w:r>
          </w:p>
          <w:p w14:paraId="43E4B82D" w14:textId="77777777" w:rsidR="00503A45" w:rsidRDefault="00503A45" w:rsidP="00503A45">
            <w:pPr>
              <w:rPr>
                <w:rFonts w:ascii="Times New Roman" w:hAnsi="Times New Roman" w:cs="Times New Roman"/>
              </w:rPr>
            </w:pPr>
            <w:r>
              <w:rPr>
                <w:rFonts w:ascii="Times New Roman" w:hAnsi="Times New Roman" w:cs="Times New Roman"/>
              </w:rPr>
              <w:t>Развитие врожденных форм движения в пространстве относительно других объектов;</w:t>
            </w:r>
          </w:p>
          <w:p w14:paraId="387A7E46" w14:textId="77777777" w:rsidR="00503A45" w:rsidRDefault="00503A45" w:rsidP="00503A45">
            <w:pPr>
              <w:rPr>
                <w:rFonts w:ascii="Times New Roman" w:hAnsi="Times New Roman" w:cs="Times New Roman"/>
              </w:rPr>
            </w:pPr>
            <w:r>
              <w:rPr>
                <w:rFonts w:ascii="Times New Roman" w:hAnsi="Times New Roman" w:cs="Times New Roman"/>
              </w:rPr>
              <w:t>Развитие зрительно – моторных и слухо – моторный координаций;</w:t>
            </w:r>
          </w:p>
          <w:p w14:paraId="4E4B1ACC" w14:textId="77777777" w:rsidR="00503A45" w:rsidRDefault="00503A45" w:rsidP="00503A45">
            <w:pPr>
              <w:rPr>
                <w:rFonts w:ascii="Times New Roman" w:hAnsi="Times New Roman" w:cs="Times New Roman"/>
              </w:rPr>
            </w:pPr>
            <w:r>
              <w:rPr>
                <w:rFonts w:ascii="Times New Roman" w:hAnsi="Times New Roman" w:cs="Times New Roman"/>
              </w:rPr>
              <w:t>Увеличение времени взаимодействия с ребенком, обучение распознаванию простых коммуникативных паттернов общения;</w:t>
            </w:r>
          </w:p>
          <w:p w14:paraId="324FD602" w14:textId="77777777" w:rsidR="00503A45" w:rsidRDefault="00503A45" w:rsidP="00503A45">
            <w:pPr>
              <w:rPr>
                <w:rFonts w:ascii="Times New Roman" w:hAnsi="Times New Roman" w:cs="Times New Roman"/>
              </w:rPr>
            </w:pPr>
            <w:r>
              <w:rPr>
                <w:rFonts w:ascii="Times New Roman" w:hAnsi="Times New Roman" w:cs="Times New Roman"/>
              </w:rPr>
              <w:t>Развитие совместного внимания и имитации.</w:t>
            </w:r>
          </w:p>
          <w:p w14:paraId="3BD1D2A9" w14:textId="77777777" w:rsidR="00503A45" w:rsidRDefault="00503A45" w:rsidP="00503A45">
            <w:pPr>
              <w:rPr>
                <w:rFonts w:ascii="Times New Roman" w:hAnsi="Times New Roman" w:cs="Times New Roman"/>
              </w:rPr>
            </w:pPr>
          </w:p>
        </w:tc>
        <w:tc>
          <w:tcPr>
            <w:tcW w:w="1969" w:type="dxa"/>
          </w:tcPr>
          <w:p w14:paraId="7B8B5F41" w14:textId="77777777" w:rsidR="00503A45" w:rsidRDefault="00503A45" w:rsidP="00503A45">
            <w:pPr>
              <w:rPr>
                <w:rFonts w:ascii="Times New Roman" w:hAnsi="Times New Roman" w:cs="Times New Roman"/>
              </w:rPr>
            </w:pPr>
            <w:r>
              <w:rPr>
                <w:rFonts w:ascii="Times New Roman" w:hAnsi="Times New Roman" w:cs="Times New Roman"/>
              </w:rPr>
              <w:lastRenderedPageBreak/>
              <w:t>Коррекционная работа проводится в  индивидуальном режиме ( присутствие родителя желательно).</w:t>
            </w:r>
          </w:p>
          <w:p w14:paraId="2CD233DB" w14:textId="77777777" w:rsidR="00503A45" w:rsidRDefault="00503A45" w:rsidP="00503A45">
            <w:pPr>
              <w:rPr>
                <w:rFonts w:ascii="Times New Roman" w:hAnsi="Times New Roman" w:cs="Times New Roman"/>
              </w:rPr>
            </w:pPr>
            <w:r>
              <w:rPr>
                <w:rFonts w:ascii="Times New Roman" w:hAnsi="Times New Roman" w:cs="Times New Roman"/>
              </w:rPr>
              <w:lastRenderedPageBreak/>
              <w:t>Основываясь на результатах обследования ребенка, специалист подбирает сенсорные материалы и оборудование, использование которых приносит ребенку удовольствие .</w:t>
            </w:r>
          </w:p>
          <w:p w14:paraId="171C1A20" w14:textId="77777777" w:rsidR="00503A45" w:rsidRDefault="00503A45" w:rsidP="00503A45">
            <w:pPr>
              <w:rPr>
                <w:rFonts w:ascii="Times New Roman" w:hAnsi="Times New Roman" w:cs="Times New Roman"/>
              </w:rPr>
            </w:pPr>
            <w:r>
              <w:rPr>
                <w:rFonts w:ascii="Times New Roman" w:hAnsi="Times New Roman" w:cs="Times New Roman"/>
              </w:rPr>
              <w:t>Специалист дозирует  количество упражнений, начиная с 3-4, постепенно наращивает их количество;</w:t>
            </w:r>
          </w:p>
          <w:p w14:paraId="2C22EEA1" w14:textId="77777777" w:rsidR="00503A45" w:rsidRDefault="00503A45" w:rsidP="00503A45">
            <w:pPr>
              <w:rPr>
                <w:rFonts w:ascii="Times New Roman" w:hAnsi="Times New Roman" w:cs="Times New Roman"/>
              </w:rPr>
            </w:pPr>
            <w:r>
              <w:rPr>
                <w:rFonts w:ascii="Times New Roman" w:hAnsi="Times New Roman" w:cs="Times New Roman"/>
              </w:rPr>
              <w:t>Ребенок способен усвоит план занятия через карточное расписание;</w:t>
            </w:r>
          </w:p>
          <w:p w14:paraId="53296862" w14:textId="77777777" w:rsidR="00503A45" w:rsidRDefault="00503A45" w:rsidP="00503A45">
            <w:pPr>
              <w:spacing w:line="276" w:lineRule="auto"/>
              <w:jc w:val="both"/>
              <w:rPr>
                <w:rFonts w:ascii="Times New Roman" w:hAnsi="Times New Roman" w:cs="Times New Roman"/>
              </w:rPr>
            </w:pPr>
            <w:r>
              <w:rPr>
                <w:rFonts w:ascii="Times New Roman" w:hAnsi="Times New Roman" w:cs="Times New Roman"/>
              </w:rPr>
              <w:t xml:space="preserve">- част упражнений, в которых ребенок пассивен и активен взрослый ( где много тактильного контакта), </w:t>
            </w:r>
            <w:r w:rsidRPr="00CB3C33">
              <w:rPr>
                <w:rFonts w:ascii="Times New Roman" w:hAnsi="Times New Roman" w:cs="Times New Roman"/>
                <w:i/>
              </w:rPr>
              <w:t>выполняются</w:t>
            </w:r>
            <w:r w:rsidRPr="00CB3C33">
              <w:rPr>
                <w:rFonts w:ascii="Times New Roman" w:hAnsi="Times New Roman" w:cs="Times New Roman"/>
              </w:rPr>
              <w:t xml:space="preserve"> </w:t>
            </w:r>
            <w:r>
              <w:rPr>
                <w:rFonts w:ascii="Times New Roman" w:hAnsi="Times New Roman" w:cs="Times New Roman"/>
              </w:rPr>
              <w:t>дозировано ( надо следить за тем, чтобы ребенок не перевозбуждался);</w:t>
            </w:r>
          </w:p>
          <w:p w14:paraId="769665E5" w14:textId="77777777" w:rsidR="00503A45" w:rsidRDefault="00503A45" w:rsidP="00503A45">
            <w:pPr>
              <w:rPr>
                <w:rFonts w:ascii="Times New Roman" w:hAnsi="Times New Roman" w:cs="Times New Roman"/>
              </w:rPr>
            </w:pPr>
            <w:r>
              <w:rPr>
                <w:rFonts w:ascii="Times New Roman" w:hAnsi="Times New Roman" w:cs="Times New Roman"/>
              </w:rPr>
              <w:t xml:space="preserve">Большую часть активных упражнений ребенок должен </w:t>
            </w:r>
            <w:r>
              <w:rPr>
                <w:rFonts w:ascii="Times New Roman" w:hAnsi="Times New Roman" w:cs="Times New Roman"/>
              </w:rPr>
              <w:lastRenderedPageBreak/>
              <w:t>делать через имитацию; на этом этапе качество упражнения не важно, важно, чтобы ребенок доделывал его до конца;</w:t>
            </w:r>
          </w:p>
          <w:p w14:paraId="02CFEA6C" w14:textId="77777777" w:rsidR="00503A45" w:rsidRDefault="00503A45" w:rsidP="00503A45">
            <w:pPr>
              <w:rPr>
                <w:rFonts w:ascii="Times New Roman" w:hAnsi="Times New Roman" w:cs="Times New Roman"/>
              </w:rPr>
            </w:pPr>
            <w:r>
              <w:rPr>
                <w:rFonts w:ascii="Times New Roman" w:hAnsi="Times New Roman" w:cs="Times New Roman"/>
              </w:rPr>
              <w:t>Активно используются в работе эмоциональное, пищевое подкрепления;</w:t>
            </w:r>
          </w:p>
          <w:p w14:paraId="7D60D7D2" w14:textId="77777777" w:rsidR="00503A45" w:rsidRDefault="00503A45" w:rsidP="00503A45">
            <w:pPr>
              <w:rPr>
                <w:rFonts w:ascii="Times New Roman" w:hAnsi="Times New Roman" w:cs="Times New Roman"/>
              </w:rPr>
            </w:pPr>
            <w:r>
              <w:rPr>
                <w:rFonts w:ascii="Times New Roman" w:hAnsi="Times New Roman" w:cs="Times New Roman"/>
              </w:rPr>
              <w:t>Для ориентировки в пространстве используются  различные визуальные подсказки («ползи к мышке», «встань на коврик»</w:t>
            </w:r>
          </w:p>
          <w:p w14:paraId="0744820A" w14:textId="77777777" w:rsidR="00503A45" w:rsidRDefault="00503A45" w:rsidP="00503A45">
            <w:pPr>
              <w:rPr>
                <w:rFonts w:ascii="Times New Roman" w:hAnsi="Times New Roman" w:cs="Times New Roman"/>
              </w:rPr>
            </w:pPr>
            <w:r>
              <w:rPr>
                <w:rFonts w:ascii="Times New Roman" w:hAnsi="Times New Roman" w:cs="Times New Roman"/>
              </w:rPr>
              <w:t>Важно учитывать инициативу и интересы ребенка : можно составлять план занятия вместе с ним, перемежая понравившиеся упражнения и игры с менее популярными</w:t>
            </w:r>
          </w:p>
          <w:p w14:paraId="6A3D6FA7" w14:textId="77777777" w:rsidR="00503A45" w:rsidRDefault="00503A45" w:rsidP="00503A45">
            <w:pPr>
              <w:rPr>
                <w:rFonts w:ascii="Times New Roman" w:hAnsi="Times New Roman" w:cs="Times New Roman"/>
              </w:rPr>
            </w:pPr>
          </w:p>
        </w:tc>
        <w:tc>
          <w:tcPr>
            <w:tcW w:w="3559" w:type="dxa"/>
          </w:tcPr>
          <w:p w14:paraId="51F15872"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Формируются и развиваются простые причинно – следственные связи;</w:t>
            </w:r>
          </w:p>
          <w:p w14:paraId="32DAF424" w14:textId="77777777" w:rsidR="00503A45" w:rsidRDefault="00503A45" w:rsidP="00503A45">
            <w:pPr>
              <w:jc w:val="both"/>
              <w:rPr>
                <w:rFonts w:ascii="Times New Roman" w:hAnsi="Times New Roman" w:cs="Times New Roman"/>
              </w:rPr>
            </w:pPr>
            <w:r>
              <w:rPr>
                <w:rFonts w:ascii="Times New Roman" w:hAnsi="Times New Roman" w:cs="Times New Roman"/>
              </w:rPr>
              <w:t xml:space="preserve">Ребенок подражает мимике и </w:t>
            </w:r>
            <w:r>
              <w:rPr>
                <w:rFonts w:ascii="Times New Roman" w:hAnsi="Times New Roman" w:cs="Times New Roman"/>
              </w:rPr>
              <w:lastRenderedPageBreak/>
              <w:t>действиям взрослого, реагирует на  его жесты;</w:t>
            </w:r>
          </w:p>
          <w:p w14:paraId="14D4E40B" w14:textId="77777777" w:rsidR="00503A45" w:rsidRDefault="00503A45" w:rsidP="00503A45">
            <w:pPr>
              <w:jc w:val="both"/>
              <w:rPr>
                <w:rFonts w:ascii="Times New Roman" w:hAnsi="Times New Roman" w:cs="Times New Roman"/>
              </w:rPr>
            </w:pPr>
            <w:r>
              <w:rPr>
                <w:rFonts w:ascii="Times New Roman" w:hAnsi="Times New Roman" w:cs="Times New Roman"/>
              </w:rPr>
              <w:t>Ребенок действует с предметом подражая взрослому;</w:t>
            </w:r>
          </w:p>
          <w:p w14:paraId="463D411A" w14:textId="77777777" w:rsidR="00503A45" w:rsidRDefault="00503A45" w:rsidP="00503A45">
            <w:pPr>
              <w:jc w:val="both"/>
              <w:rPr>
                <w:rFonts w:ascii="Times New Roman" w:hAnsi="Times New Roman" w:cs="Times New Roman"/>
              </w:rPr>
            </w:pPr>
            <w:r>
              <w:rPr>
                <w:rFonts w:ascii="Times New Roman" w:hAnsi="Times New Roman" w:cs="Times New Roman"/>
              </w:rPr>
              <w:t>У ребенка появляются двуручные координации (дейтствует с двумя предметами: открывает крышечки, нанизывает кольца на стержень, строит башню);</w:t>
            </w:r>
          </w:p>
          <w:p w14:paraId="36F76ABF" w14:textId="77777777" w:rsidR="00503A45" w:rsidRDefault="00503A45" w:rsidP="00503A45">
            <w:pPr>
              <w:jc w:val="both"/>
              <w:rPr>
                <w:rFonts w:ascii="Times New Roman" w:hAnsi="Times New Roman" w:cs="Times New Roman"/>
              </w:rPr>
            </w:pPr>
            <w:r>
              <w:rPr>
                <w:rFonts w:ascii="Times New Roman" w:hAnsi="Times New Roman" w:cs="Times New Roman"/>
              </w:rPr>
              <w:t>Появляется указательный жест, которым ребенок регулирует поведение взрослого;</w:t>
            </w:r>
          </w:p>
          <w:p w14:paraId="4CC6F53B" w14:textId="77777777" w:rsidR="00503A45" w:rsidRDefault="00503A45" w:rsidP="00503A45">
            <w:pPr>
              <w:jc w:val="both"/>
              <w:rPr>
                <w:rFonts w:ascii="Times New Roman" w:hAnsi="Times New Roman" w:cs="Times New Roman"/>
              </w:rPr>
            </w:pPr>
            <w:r>
              <w:rPr>
                <w:rFonts w:ascii="Times New Roman" w:hAnsi="Times New Roman" w:cs="Times New Roman"/>
              </w:rPr>
              <w:t>Появляется начальный образ себя ( разглядывает семя в зеркале, показывает на себе части тела);</w:t>
            </w:r>
          </w:p>
          <w:p w14:paraId="07BABC18" w14:textId="77777777" w:rsidR="00503A45" w:rsidRDefault="00503A45" w:rsidP="00503A45">
            <w:pPr>
              <w:jc w:val="both"/>
              <w:rPr>
                <w:rFonts w:ascii="Times New Roman" w:hAnsi="Times New Roman" w:cs="Times New Roman"/>
              </w:rPr>
            </w:pPr>
            <w:r>
              <w:rPr>
                <w:rFonts w:ascii="Times New Roman" w:hAnsi="Times New Roman" w:cs="Times New Roman"/>
              </w:rPr>
              <w:t xml:space="preserve">Появляются предпочтения во взаимодействиях со взрослым: ребенок готов повторять понравившиеся формы взаимодействия вновь и вновь, </w:t>
            </w:r>
            <w:r>
              <w:rPr>
                <w:rFonts w:ascii="Times New Roman" w:hAnsi="Times New Roman" w:cs="Times New Roman"/>
              </w:rPr>
              <w:lastRenderedPageBreak/>
              <w:t>по собственной инициативе.</w:t>
            </w:r>
          </w:p>
        </w:tc>
      </w:tr>
    </w:tbl>
    <w:p w14:paraId="0B4A6384" w14:textId="77777777" w:rsidR="00503A45" w:rsidRDefault="00503A45" w:rsidP="00503A45">
      <w:pPr>
        <w:spacing w:after="0"/>
        <w:jc w:val="both"/>
        <w:rPr>
          <w:rFonts w:ascii="Times New Roman" w:hAnsi="Times New Roman" w:cs="Times New Roman"/>
          <w:i/>
          <w:sz w:val="28"/>
          <w:szCs w:val="28"/>
        </w:rPr>
      </w:pPr>
    </w:p>
    <w:p w14:paraId="3FD87188" w14:textId="77777777" w:rsidR="00503A45" w:rsidRPr="008A4637" w:rsidRDefault="00503A45" w:rsidP="00503A45">
      <w:pPr>
        <w:spacing w:after="0"/>
        <w:jc w:val="both"/>
        <w:rPr>
          <w:rFonts w:ascii="Times New Roman" w:hAnsi="Times New Roman" w:cs="Times New Roman"/>
          <w:b/>
          <w:sz w:val="24"/>
          <w:szCs w:val="24"/>
        </w:rPr>
      </w:pPr>
      <w:r w:rsidRPr="008A4637">
        <w:rPr>
          <w:rFonts w:ascii="Times New Roman" w:hAnsi="Times New Roman" w:cs="Times New Roman"/>
          <w:b/>
          <w:sz w:val="24"/>
          <w:szCs w:val="24"/>
        </w:rPr>
        <w:t>Рекомендуемые игры и упражнения:</w:t>
      </w:r>
    </w:p>
    <w:p w14:paraId="6D88392F"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b/>
          <w:i/>
          <w:sz w:val="24"/>
          <w:szCs w:val="24"/>
        </w:rPr>
        <w:t xml:space="preserve">Базовые упражнения: </w:t>
      </w:r>
      <w:r w:rsidRPr="008A4637">
        <w:rPr>
          <w:rFonts w:ascii="Times New Roman" w:hAnsi="Times New Roman" w:cs="Times New Roman"/>
          <w:sz w:val="24"/>
          <w:szCs w:val="24"/>
        </w:rPr>
        <w:t>«Яйцо», «Качалочка», «Колобок», «Крылышки», «Корзинка», «Бревнышко», «Гусеница»</w:t>
      </w:r>
    </w:p>
    <w:p w14:paraId="1E06A48E" w14:textId="77777777" w:rsidR="00503A45" w:rsidRPr="008A4637" w:rsidRDefault="00503A45" w:rsidP="00503A45">
      <w:pPr>
        <w:spacing w:after="0"/>
        <w:jc w:val="both"/>
        <w:rPr>
          <w:rFonts w:ascii="Times New Roman" w:hAnsi="Times New Roman" w:cs="Times New Roman"/>
          <w:b/>
          <w:i/>
          <w:sz w:val="24"/>
          <w:szCs w:val="24"/>
        </w:rPr>
      </w:pPr>
      <w:r w:rsidRPr="008A4637">
        <w:rPr>
          <w:rFonts w:ascii="Times New Roman" w:hAnsi="Times New Roman" w:cs="Times New Roman"/>
          <w:b/>
          <w:i/>
          <w:sz w:val="24"/>
          <w:szCs w:val="24"/>
        </w:rPr>
        <w:t>Дополнительные упражнения</w:t>
      </w:r>
    </w:p>
    <w:tbl>
      <w:tblPr>
        <w:tblStyle w:val="ad"/>
        <w:tblW w:w="0" w:type="auto"/>
        <w:tblLook w:val="04A0" w:firstRow="1" w:lastRow="0" w:firstColumn="1" w:lastColumn="0" w:noHBand="0" w:noVBand="1"/>
      </w:tblPr>
      <w:tblGrid>
        <w:gridCol w:w="1674"/>
        <w:gridCol w:w="2597"/>
        <w:gridCol w:w="2952"/>
      </w:tblGrid>
      <w:tr w:rsidR="00503A45" w14:paraId="1E68E357" w14:textId="77777777" w:rsidTr="006B7CE5">
        <w:tc>
          <w:tcPr>
            <w:tcW w:w="1809" w:type="dxa"/>
          </w:tcPr>
          <w:p w14:paraId="7FE3A563" w14:textId="77777777" w:rsidR="00503A45" w:rsidRPr="00DA1758" w:rsidRDefault="00503A45" w:rsidP="00503A45">
            <w:pPr>
              <w:jc w:val="both"/>
              <w:rPr>
                <w:rFonts w:ascii="Times New Roman" w:hAnsi="Times New Roman" w:cs="Times New Roman"/>
                <w:b/>
              </w:rPr>
            </w:pPr>
            <w:r>
              <w:rPr>
                <w:rFonts w:ascii="Times New Roman" w:hAnsi="Times New Roman" w:cs="Times New Roman"/>
                <w:b/>
              </w:rPr>
              <w:t>Упражнения</w:t>
            </w:r>
          </w:p>
        </w:tc>
        <w:tc>
          <w:tcPr>
            <w:tcW w:w="3440" w:type="dxa"/>
          </w:tcPr>
          <w:p w14:paraId="5B4CC3F2" w14:textId="77777777" w:rsidR="00503A45" w:rsidRPr="00DA1758" w:rsidRDefault="00503A45" w:rsidP="00503A45">
            <w:pPr>
              <w:jc w:val="center"/>
              <w:rPr>
                <w:rFonts w:ascii="Times New Roman" w:hAnsi="Times New Roman" w:cs="Times New Roman"/>
                <w:b/>
              </w:rPr>
            </w:pPr>
            <w:r>
              <w:rPr>
                <w:rFonts w:ascii="Times New Roman" w:hAnsi="Times New Roman" w:cs="Times New Roman"/>
                <w:b/>
              </w:rPr>
              <w:t>Краткое описание</w:t>
            </w:r>
          </w:p>
        </w:tc>
        <w:tc>
          <w:tcPr>
            <w:tcW w:w="3931" w:type="dxa"/>
          </w:tcPr>
          <w:p w14:paraId="2B05F3DB" w14:textId="77777777" w:rsidR="00503A45" w:rsidRPr="00DA1758" w:rsidRDefault="00503A45" w:rsidP="00503A45">
            <w:pPr>
              <w:jc w:val="both"/>
              <w:rPr>
                <w:rFonts w:ascii="Times New Roman" w:hAnsi="Times New Roman" w:cs="Times New Roman"/>
                <w:b/>
              </w:rPr>
            </w:pPr>
            <w:r>
              <w:rPr>
                <w:rFonts w:ascii="Times New Roman" w:hAnsi="Times New Roman" w:cs="Times New Roman"/>
                <w:b/>
              </w:rPr>
              <w:t>Диагностика и коррекционное воздействие</w:t>
            </w:r>
          </w:p>
        </w:tc>
      </w:tr>
      <w:tr w:rsidR="00503A45" w14:paraId="090024E2" w14:textId="77777777" w:rsidTr="006B7CE5">
        <w:tc>
          <w:tcPr>
            <w:tcW w:w="1809" w:type="dxa"/>
          </w:tcPr>
          <w:p w14:paraId="38E63EB9" w14:textId="77777777" w:rsidR="00503A45" w:rsidRDefault="00503A45" w:rsidP="00503A45">
            <w:pPr>
              <w:jc w:val="both"/>
              <w:rPr>
                <w:rFonts w:ascii="Times New Roman" w:hAnsi="Times New Roman" w:cs="Times New Roman"/>
                <w:b/>
              </w:rPr>
            </w:pPr>
            <w:r>
              <w:rPr>
                <w:rFonts w:ascii="Times New Roman" w:hAnsi="Times New Roman" w:cs="Times New Roman"/>
                <w:b/>
              </w:rPr>
              <w:lastRenderedPageBreak/>
              <w:t>Ползание на животе</w:t>
            </w:r>
          </w:p>
        </w:tc>
        <w:tc>
          <w:tcPr>
            <w:tcW w:w="3440" w:type="dxa"/>
          </w:tcPr>
          <w:p w14:paraId="740108EF" w14:textId="77777777" w:rsidR="00503A45" w:rsidRPr="005B7447" w:rsidRDefault="00503A45" w:rsidP="00503A45">
            <w:pPr>
              <w:jc w:val="both"/>
              <w:rPr>
                <w:rFonts w:ascii="Times New Roman" w:hAnsi="Times New Roman" w:cs="Times New Roman"/>
              </w:rPr>
            </w:pPr>
            <w:r>
              <w:rPr>
                <w:rFonts w:ascii="Times New Roman" w:hAnsi="Times New Roman" w:cs="Times New Roman"/>
              </w:rPr>
              <w:t xml:space="preserve">Лежа на животе, ползти на локтях, не отрывая корпус от пола и отталкиваясь правой и левой руками: сначала по очереди, затем одновременно. После этого пытаться ползти только с помощью ног, руки сложены за спиной </w:t>
            </w:r>
          </w:p>
        </w:tc>
        <w:tc>
          <w:tcPr>
            <w:tcW w:w="3931" w:type="dxa"/>
          </w:tcPr>
          <w:p w14:paraId="66C0AED6" w14:textId="77777777" w:rsidR="00503A45" w:rsidRPr="005B7447" w:rsidRDefault="00503A45" w:rsidP="00503A45">
            <w:pPr>
              <w:jc w:val="both"/>
              <w:rPr>
                <w:rFonts w:ascii="Times New Roman" w:hAnsi="Times New Roman" w:cs="Times New Roman"/>
              </w:rPr>
            </w:pPr>
            <w:r>
              <w:rPr>
                <w:rFonts w:ascii="Times New Roman" w:hAnsi="Times New Roman" w:cs="Times New Roman"/>
              </w:rPr>
              <w:t>Разбивка движений рук и ног</w:t>
            </w:r>
          </w:p>
        </w:tc>
      </w:tr>
      <w:tr w:rsidR="00503A45" w14:paraId="1FB7B095" w14:textId="77777777" w:rsidTr="006B7CE5">
        <w:tc>
          <w:tcPr>
            <w:tcW w:w="1809" w:type="dxa"/>
          </w:tcPr>
          <w:p w14:paraId="65939D1C" w14:textId="77777777" w:rsidR="00503A45" w:rsidRDefault="00503A45" w:rsidP="00503A45">
            <w:pPr>
              <w:jc w:val="both"/>
              <w:rPr>
                <w:rFonts w:ascii="Times New Roman" w:hAnsi="Times New Roman" w:cs="Times New Roman"/>
                <w:b/>
              </w:rPr>
            </w:pPr>
            <w:r>
              <w:rPr>
                <w:rFonts w:ascii="Times New Roman" w:hAnsi="Times New Roman" w:cs="Times New Roman"/>
                <w:b/>
              </w:rPr>
              <w:t>Туннель</w:t>
            </w:r>
          </w:p>
        </w:tc>
        <w:tc>
          <w:tcPr>
            <w:tcW w:w="3440" w:type="dxa"/>
          </w:tcPr>
          <w:p w14:paraId="6AFF1F0D" w14:textId="77777777" w:rsidR="00503A45" w:rsidRDefault="00503A45" w:rsidP="00503A45">
            <w:pPr>
              <w:jc w:val="both"/>
              <w:rPr>
                <w:rFonts w:ascii="Times New Roman" w:hAnsi="Times New Roman" w:cs="Times New Roman"/>
              </w:rPr>
            </w:pPr>
            <w:r>
              <w:rPr>
                <w:rFonts w:ascii="Times New Roman" w:hAnsi="Times New Roman" w:cs="Times New Roman"/>
              </w:rPr>
              <w:t>Родитель становится на четвереньки, а ребенок должен проползти  под ним на четвереньках</w:t>
            </w:r>
          </w:p>
        </w:tc>
        <w:tc>
          <w:tcPr>
            <w:tcW w:w="3931" w:type="dxa"/>
          </w:tcPr>
          <w:p w14:paraId="5857146E" w14:textId="77777777" w:rsidR="00503A45" w:rsidRDefault="00503A45" w:rsidP="00503A45">
            <w:pPr>
              <w:jc w:val="both"/>
              <w:rPr>
                <w:rFonts w:ascii="Times New Roman" w:hAnsi="Times New Roman" w:cs="Times New Roman"/>
              </w:rPr>
            </w:pPr>
            <w:r>
              <w:rPr>
                <w:rFonts w:ascii="Times New Roman" w:hAnsi="Times New Roman" w:cs="Times New Roman"/>
              </w:rPr>
              <w:t>Имитация родового периода, налаживание  эмоциональных связей</w:t>
            </w:r>
          </w:p>
        </w:tc>
      </w:tr>
      <w:tr w:rsidR="00503A45" w14:paraId="1F0D575A" w14:textId="77777777" w:rsidTr="006B7CE5">
        <w:tc>
          <w:tcPr>
            <w:tcW w:w="1809" w:type="dxa"/>
          </w:tcPr>
          <w:p w14:paraId="64FDF7D4" w14:textId="77777777" w:rsidR="00503A45" w:rsidRDefault="00503A45" w:rsidP="00503A45">
            <w:pPr>
              <w:jc w:val="both"/>
              <w:rPr>
                <w:rFonts w:ascii="Times New Roman" w:hAnsi="Times New Roman" w:cs="Times New Roman"/>
                <w:b/>
              </w:rPr>
            </w:pPr>
            <w:r>
              <w:rPr>
                <w:rFonts w:ascii="Times New Roman" w:hAnsi="Times New Roman" w:cs="Times New Roman"/>
                <w:b/>
              </w:rPr>
              <w:t xml:space="preserve">Похлопушки </w:t>
            </w:r>
          </w:p>
        </w:tc>
        <w:tc>
          <w:tcPr>
            <w:tcW w:w="3440" w:type="dxa"/>
          </w:tcPr>
          <w:p w14:paraId="7E196697" w14:textId="77777777" w:rsidR="00503A45" w:rsidRDefault="00503A45" w:rsidP="00503A45">
            <w:pPr>
              <w:jc w:val="both"/>
              <w:rPr>
                <w:rFonts w:ascii="Times New Roman" w:hAnsi="Times New Roman" w:cs="Times New Roman"/>
              </w:rPr>
            </w:pPr>
            <w:r>
              <w:rPr>
                <w:rFonts w:ascii="Times New Roman" w:hAnsi="Times New Roman" w:cs="Times New Roman"/>
              </w:rPr>
              <w:t xml:space="preserve">Взрослый под музыку  ритмично обстукивает кулаками </w:t>
            </w:r>
          </w:p>
          <w:p w14:paraId="2F81A23F" w14:textId="77777777" w:rsidR="00503A45" w:rsidRDefault="00503A45" w:rsidP="00503A45">
            <w:pPr>
              <w:jc w:val="both"/>
              <w:rPr>
                <w:rFonts w:ascii="Times New Roman" w:hAnsi="Times New Roman" w:cs="Times New Roman"/>
              </w:rPr>
            </w:pPr>
            <w:r>
              <w:rPr>
                <w:rFonts w:ascii="Times New Roman" w:hAnsi="Times New Roman" w:cs="Times New Roman"/>
              </w:rPr>
              <w:t>( дадонями) тело ребенка, начиная с ног  и поднимаясь выше</w:t>
            </w:r>
          </w:p>
        </w:tc>
        <w:tc>
          <w:tcPr>
            <w:tcW w:w="3931" w:type="dxa"/>
          </w:tcPr>
          <w:p w14:paraId="1B3A1A3D" w14:textId="77777777" w:rsidR="00503A45" w:rsidRDefault="00503A45" w:rsidP="00503A45">
            <w:pPr>
              <w:jc w:val="both"/>
              <w:rPr>
                <w:rFonts w:ascii="Times New Roman" w:hAnsi="Times New Roman" w:cs="Times New Roman"/>
              </w:rPr>
            </w:pPr>
            <w:r>
              <w:rPr>
                <w:rFonts w:ascii="Times New Roman" w:hAnsi="Times New Roman" w:cs="Times New Roman"/>
              </w:rPr>
              <w:t>Поддержание периферической телесной афферентации, осознавание границ тела</w:t>
            </w:r>
          </w:p>
        </w:tc>
      </w:tr>
      <w:tr w:rsidR="00503A45" w14:paraId="5DA7F65F" w14:textId="77777777" w:rsidTr="006B7CE5">
        <w:tc>
          <w:tcPr>
            <w:tcW w:w="1809" w:type="dxa"/>
          </w:tcPr>
          <w:p w14:paraId="5DDCCC38" w14:textId="77777777" w:rsidR="00503A45" w:rsidRDefault="00503A45" w:rsidP="00503A45">
            <w:pPr>
              <w:jc w:val="both"/>
              <w:rPr>
                <w:rFonts w:ascii="Times New Roman" w:hAnsi="Times New Roman" w:cs="Times New Roman"/>
                <w:b/>
              </w:rPr>
            </w:pPr>
            <w:r>
              <w:rPr>
                <w:rFonts w:ascii="Times New Roman" w:hAnsi="Times New Roman" w:cs="Times New Roman"/>
                <w:b/>
              </w:rPr>
              <w:t>Шагили наши ножки</w:t>
            </w:r>
          </w:p>
        </w:tc>
        <w:tc>
          <w:tcPr>
            <w:tcW w:w="3440" w:type="dxa"/>
          </w:tcPr>
          <w:p w14:paraId="7A9366D8" w14:textId="77777777" w:rsidR="00503A45" w:rsidRDefault="00503A45" w:rsidP="00503A45">
            <w:pPr>
              <w:jc w:val="both"/>
              <w:rPr>
                <w:rFonts w:ascii="Times New Roman" w:hAnsi="Times New Roman" w:cs="Times New Roman"/>
              </w:rPr>
            </w:pPr>
            <w:r>
              <w:rPr>
                <w:rFonts w:ascii="Times New Roman" w:hAnsi="Times New Roman" w:cs="Times New Roman"/>
              </w:rPr>
              <w:t>Ребенок лежит на спине лицом взрослому. Взрослый берет руками его стопы и совершает ими вращательные и реципрокные движения, имитирующие ходьбу</w:t>
            </w:r>
          </w:p>
        </w:tc>
        <w:tc>
          <w:tcPr>
            <w:tcW w:w="3931" w:type="dxa"/>
          </w:tcPr>
          <w:p w14:paraId="03DD58E5" w14:textId="77777777" w:rsidR="00503A45" w:rsidRDefault="00503A45" w:rsidP="00503A45">
            <w:pPr>
              <w:jc w:val="both"/>
              <w:rPr>
                <w:rFonts w:ascii="Times New Roman" w:hAnsi="Times New Roman" w:cs="Times New Roman"/>
              </w:rPr>
            </w:pPr>
            <w:r>
              <w:rPr>
                <w:rFonts w:ascii="Times New Roman" w:hAnsi="Times New Roman" w:cs="Times New Roman"/>
              </w:rPr>
              <w:t>Межполушарное взаимодействие</w:t>
            </w:r>
          </w:p>
        </w:tc>
      </w:tr>
      <w:tr w:rsidR="00503A45" w14:paraId="733BB84E" w14:textId="77777777" w:rsidTr="006B7CE5">
        <w:tc>
          <w:tcPr>
            <w:tcW w:w="1809" w:type="dxa"/>
          </w:tcPr>
          <w:p w14:paraId="0FA388A9" w14:textId="77777777" w:rsidR="00503A45" w:rsidRDefault="00503A45" w:rsidP="00503A45">
            <w:pPr>
              <w:jc w:val="both"/>
              <w:rPr>
                <w:rFonts w:ascii="Times New Roman" w:hAnsi="Times New Roman" w:cs="Times New Roman"/>
                <w:b/>
              </w:rPr>
            </w:pPr>
            <w:r>
              <w:rPr>
                <w:rFonts w:ascii="Times New Roman" w:hAnsi="Times New Roman" w:cs="Times New Roman"/>
                <w:b/>
              </w:rPr>
              <w:t>Велосипед</w:t>
            </w:r>
          </w:p>
        </w:tc>
        <w:tc>
          <w:tcPr>
            <w:tcW w:w="3440" w:type="dxa"/>
          </w:tcPr>
          <w:p w14:paraId="0FBE6F53" w14:textId="77777777" w:rsidR="00503A45" w:rsidRDefault="00503A45" w:rsidP="00503A45">
            <w:pPr>
              <w:jc w:val="both"/>
              <w:rPr>
                <w:rFonts w:ascii="Times New Roman" w:hAnsi="Times New Roman" w:cs="Times New Roman"/>
              </w:rPr>
            </w:pPr>
            <w:r>
              <w:rPr>
                <w:rFonts w:ascii="Times New Roman" w:hAnsi="Times New Roman" w:cs="Times New Roman"/>
              </w:rPr>
              <w:t>Ребенок лежа на спине реципрокно крутит ногами</w:t>
            </w:r>
          </w:p>
        </w:tc>
        <w:tc>
          <w:tcPr>
            <w:tcW w:w="3931" w:type="dxa"/>
          </w:tcPr>
          <w:p w14:paraId="17C171E9" w14:textId="77777777" w:rsidR="00503A45" w:rsidRDefault="00503A45" w:rsidP="00503A45">
            <w:pPr>
              <w:jc w:val="both"/>
              <w:rPr>
                <w:rFonts w:ascii="Times New Roman" w:hAnsi="Times New Roman" w:cs="Times New Roman"/>
              </w:rPr>
            </w:pPr>
            <w:r>
              <w:rPr>
                <w:rFonts w:ascii="Times New Roman" w:hAnsi="Times New Roman" w:cs="Times New Roman"/>
              </w:rPr>
              <w:t>Межполушарное взаимодействие</w:t>
            </w:r>
          </w:p>
        </w:tc>
      </w:tr>
      <w:tr w:rsidR="00503A45" w14:paraId="7C6560E1" w14:textId="77777777" w:rsidTr="006B7CE5">
        <w:tc>
          <w:tcPr>
            <w:tcW w:w="1809" w:type="dxa"/>
          </w:tcPr>
          <w:p w14:paraId="551A7F2C" w14:textId="77777777" w:rsidR="00503A45" w:rsidRDefault="00503A45" w:rsidP="00503A45">
            <w:pPr>
              <w:jc w:val="both"/>
              <w:rPr>
                <w:rFonts w:ascii="Times New Roman" w:hAnsi="Times New Roman" w:cs="Times New Roman"/>
                <w:b/>
              </w:rPr>
            </w:pPr>
            <w:r>
              <w:rPr>
                <w:rFonts w:ascii="Times New Roman" w:hAnsi="Times New Roman" w:cs="Times New Roman"/>
                <w:b/>
              </w:rPr>
              <w:t>Побежали</w:t>
            </w:r>
          </w:p>
        </w:tc>
        <w:tc>
          <w:tcPr>
            <w:tcW w:w="3440" w:type="dxa"/>
          </w:tcPr>
          <w:p w14:paraId="748D981E" w14:textId="77777777" w:rsidR="00503A45" w:rsidRDefault="00503A45" w:rsidP="00503A45">
            <w:pPr>
              <w:jc w:val="both"/>
              <w:rPr>
                <w:rFonts w:ascii="Times New Roman" w:hAnsi="Times New Roman" w:cs="Times New Roman"/>
              </w:rPr>
            </w:pPr>
            <w:r>
              <w:rPr>
                <w:rFonts w:ascii="Times New Roman" w:hAnsi="Times New Roman" w:cs="Times New Roman"/>
              </w:rPr>
              <w:t>Ребенок лежит на животе. Взрослый берет его стопы и пассивно сгибает его ноги в коленях, касаясь пятками ягодиц ребенка. Движения выполняются одновременно и реципрокно</w:t>
            </w:r>
          </w:p>
        </w:tc>
        <w:tc>
          <w:tcPr>
            <w:tcW w:w="3931" w:type="dxa"/>
          </w:tcPr>
          <w:p w14:paraId="7711AEA1" w14:textId="77777777" w:rsidR="00503A45" w:rsidRDefault="00503A45" w:rsidP="00503A45">
            <w:pPr>
              <w:jc w:val="both"/>
              <w:rPr>
                <w:rFonts w:ascii="Times New Roman" w:hAnsi="Times New Roman" w:cs="Times New Roman"/>
              </w:rPr>
            </w:pPr>
            <w:r>
              <w:rPr>
                <w:rFonts w:ascii="Times New Roman" w:hAnsi="Times New Roman" w:cs="Times New Roman"/>
              </w:rPr>
              <w:t>Межполушарное взаимодействие</w:t>
            </w:r>
          </w:p>
        </w:tc>
      </w:tr>
      <w:tr w:rsidR="00503A45" w14:paraId="5065E5B7" w14:textId="77777777" w:rsidTr="006B7CE5">
        <w:tc>
          <w:tcPr>
            <w:tcW w:w="1809" w:type="dxa"/>
          </w:tcPr>
          <w:p w14:paraId="58428475" w14:textId="77777777" w:rsidR="00503A45" w:rsidRDefault="00503A45" w:rsidP="00503A45">
            <w:pPr>
              <w:jc w:val="both"/>
              <w:rPr>
                <w:rFonts w:ascii="Times New Roman" w:hAnsi="Times New Roman" w:cs="Times New Roman"/>
                <w:b/>
              </w:rPr>
            </w:pPr>
            <w:r>
              <w:rPr>
                <w:rFonts w:ascii="Times New Roman" w:hAnsi="Times New Roman" w:cs="Times New Roman"/>
                <w:b/>
              </w:rPr>
              <w:t>Стойка на плечах</w:t>
            </w:r>
          </w:p>
        </w:tc>
        <w:tc>
          <w:tcPr>
            <w:tcW w:w="3440" w:type="dxa"/>
          </w:tcPr>
          <w:p w14:paraId="0AE06BED" w14:textId="77777777" w:rsidR="00503A45" w:rsidRDefault="00503A45" w:rsidP="00503A45">
            <w:pPr>
              <w:jc w:val="both"/>
              <w:rPr>
                <w:rFonts w:ascii="Times New Roman" w:hAnsi="Times New Roman" w:cs="Times New Roman"/>
              </w:rPr>
            </w:pPr>
            <w:r>
              <w:rPr>
                <w:rFonts w:ascii="Times New Roman" w:hAnsi="Times New Roman" w:cs="Times New Roman"/>
              </w:rPr>
              <w:t xml:space="preserve">Ребенок лежит на спине. Взрослый берет ребенка за икры и медленно поднимает ноги до тех пор, пока ребенок не будет упираться  в пол только плечами. </w:t>
            </w:r>
            <w:r>
              <w:rPr>
                <w:rFonts w:ascii="Times New Roman" w:hAnsi="Times New Roman" w:cs="Times New Roman"/>
              </w:rPr>
              <w:lastRenderedPageBreak/>
              <w:t>Осторожно качает ребенка за ноги из стороны в сторону.</w:t>
            </w:r>
          </w:p>
        </w:tc>
        <w:tc>
          <w:tcPr>
            <w:tcW w:w="3931" w:type="dxa"/>
          </w:tcPr>
          <w:p w14:paraId="5E991A65"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Диагностика и налаживание эмоциональных связей в диаде «Мать – дитя»</w:t>
            </w:r>
          </w:p>
          <w:p w14:paraId="3296707B" w14:textId="77777777" w:rsidR="00503A45" w:rsidRDefault="00503A45" w:rsidP="00503A45">
            <w:pPr>
              <w:jc w:val="both"/>
              <w:rPr>
                <w:rFonts w:ascii="Times New Roman" w:hAnsi="Times New Roman" w:cs="Times New Roman"/>
              </w:rPr>
            </w:pPr>
            <w:r>
              <w:rPr>
                <w:rFonts w:ascii="Times New Roman" w:hAnsi="Times New Roman" w:cs="Times New Roman"/>
              </w:rPr>
              <w:t>Воздействие на вестибулярную систему</w:t>
            </w:r>
          </w:p>
        </w:tc>
      </w:tr>
      <w:tr w:rsidR="00503A45" w14:paraId="2EA4B439" w14:textId="77777777" w:rsidTr="006B7CE5">
        <w:tc>
          <w:tcPr>
            <w:tcW w:w="1809" w:type="dxa"/>
          </w:tcPr>
          <w:p w14:paraId="702A7ECF" w14:textId="77777777" w:rsidR="00503A45" w:rsidRDefault="006B54E6" w:rsidP="00503A45">
            <w:pPr>
              <w:jc w:val="both"/>
              <w:rPr>
                <w:rFonts w:ascii="Times New Roman" w:hAnsi="Times New Roman" w:cs="Times New Roman"/>
                <w:b/>
              </w:rPr>
            </w:pPr>
            <w:r>
              <w:rPr>
                <w:rFonts w:ascii="Times New Roman" w:hAnsi="Times New Roman" w:cs="Times New Roman"/>
                <w:b/>
              </w:rPr>
              <w:t>Кузнечи</w:t>
            </w:r>
            <w:r w:rsidR="00503A45">
              <w:rPr>
                <w:rFonts w:ascii="Times New Roman" w:hAnsi="Times New Roman" w:cs="Times New Roman"/>
                <w:b/>
              </w:rPr>
              <w:t>к</w:t>
            </w:r>
          </w:p>
        </w:tc>
        <w:tc>
          <w:tcPr>
            <w:tcW w:w="3440" w:type="dxa"/>
          </w:tcPr>
          <w:p w14:paraId="294FC988" w14:textId="77777777" w:rsidR="00503A45" w:rsidRDefault="00503A45" w:rsidP="00503A45">
            <w:pPr>
              <w:jc w:val="both"/>
              <w:rPr>
                <w:rFonts w:ascii="Times New Roman" w:hAnsi="Times New Roman" w:cs="Times New Roman"/>
              </w:rPr>
            </w:pPr>
            <w:r>
              <w:rPr>
                <w:rFonts w:ascii="Times New Roman" w:hAnsi="Times New Roman" w:cs="Times New Roman"/>
              </w:rPr>
              <w:t>Ребенок лежит на животе. Взрослый берет руками его голени  и приподнимает  прямые ноги, так чтобы появился прогиб в пояснице, а передняя часть тела оставалась расслабленной</w:t>
            </w:r>
          </w:p>
        </w:tc>
        <w:tc>
          <w:tcPr>
            <w:tcW w:w="3931" w:type="dxa"/>
          </w:tcPr>
          <w:p w14:paraId="74F32378"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проблем в позвоночнике. Задействованы стволовые функции</w:t>
            </w:r>
          </w:p>
        </w:tc>
      </w:tr>
      <w:tr w:rsidR="00503A45" w14:paraId="5CC8B767" w14:textId="77777777" w:rsidTr="006B7CE5">
        <w:tc>
          <w:tcPr>
            <w:tcW w:w="1809" w:type="dxa"/>
          </w:tcPr>
          <w:p w14:paraId="7FA2AB78" w14:textId="77777777" w:rsidR="00503A45" w:rsidRDefault="00503A45" w:rsidP="00503A45">
            <w:pPr>
              <w:jc w:val="both"/>
              <w:rPr>
                <w:rFonts w:ascii="Times New Roman" w:hAnsi="Times New Roman" w:cs="Times New Roman"/>
                <w:b/>
              </w:rPr>
            </w:pPr>
            <w:r>
              <w:rPr>
                <w:rFonts w:ascii="Times New Roman" w:hAnsi="Times New Roman" w:cs="Times New Roman"/>
                <w:b/>
              </w:rPr>
              <w:t>Кобра</w:t>
            </w:r>
          </w:p>
        </w:tc>
        <w:tc>
          <w:tcPr>
            <w:tcW w:w="3440" w:type="dxa"/>
          </w:tcPr>
          <w:p w14:paraId="1E9926B6" w14:textId="77777777" w:rsidR="00503A45" w:rsidRDefault="00503A45" w:rsidP="00503A45">
            <w:pPr>
              <w:jc w:val="both"/>
              <w:rPr>
                <w:rFonts w:ascii="Times New Roman" w:hAnsi="Times New Roman" w:cs="Times New Roman"/>
              </w:rPr>
            </w:pPr>
            <w:r>
              <w:rPr>
                <w:rFonts w:ascii="Times New Roman" w:hAnsi="Times New Roman" w:cs="Times New Roman"/>
              </w:rPr>
              <w:t>Ребенок  лежит на животе лицом вниз, ладони упираются в пол около плеч. Затем ребенок опирается на прямые рука, как можно больше прогибая спину назад, медленно поднимает голову и смотрит вверх. Потом, поворачивая голову, поочередно смотрит на правую и левую ноги через плечо</w:t>
            </w:r>
          </w:p>
        </w:tc>
        <w:tc>
          <w:tcPr>
            <w:tcW w:w="3931" w:type="dxa"/>
          </w:tcPr>
          <w:p w14:paraId="746EE15E"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проблем в позвоночнике. Задействованы стволовые функции</w:t>
            </w:r>
          </w:p>
        </w:tc>
      </w:tr>
      <w:tr w:rsidR="00503A45" w14:paraId="13D0E4F3" w14:textId="77777777" w:rsidTr="006B7CE5">
        <w:tc>
          <w:tcPr>
            <w:tcW w:w="1809" w:type="dxa"/>
          </w:tcPr>
          <w:p w14:paraId="1B30C5C2" w14:textId="77777777" w:rsidR="00503A45" w:rsidRDefault="00503A45" w:rsidP="00503A45">
            <w:pPr>
              <w:jc w:val="both"/>
              <w:rPr>
                <w:rFonts w:ascii="Times New Roman" w:hAnsi="Times New Roman" w:cs="Times New Roman"/>
                <w:b/>
              </w:rPr>
            </w:pPr>
            <w:r>
              <w:rPr>
                <w:rFonts w:ascii="Times New Roman" w:hAnsi="Times New Roman" w:cs="Times New Roman"/>
                <w:b/>
              </w:rPr>
              <w:t>Локоток - колено</w:t>
            </w:r>
          </w:p>
        </w:tc>
        <w:tc>
          <w:tcPr>
            <w:tcW w:w="3440" w:type="dxa"/>
          </w:tcPr>
          <w:p w14:paraId="391F6710" w14:textId="77777777" w:rsidR="00503A45" w:rsidRDefault="00503A45" w:rsidP="00503A45">
            <w:pPr>
              <w:jc w:val="both"/>
              <w:rPr>
                <w:rFonts w:ascii="Times New Roman" w:hAnsi="Times New Roman" w:cs="Times New Roman"/>
              </w:rPr>
            </w:pPr>
            <w:r>
              <w:rPr>
                <w:rFonts w:ascii="Times New Roman" w:hAnsi="Times New Roman" w:cs="Times New Roman"/>
              </w:rPr>
              <w:t>Ребенок лежит на спине и по очереди соединяет каждое колено с локтем: перекрестом и параллельно</w:t>
            </w:r>
          </w:p>
        </w:tc>
        <w:tc>
          <w:tcPr>
            <w:tcW w:w="3931" w:type="dxa"/>
          </w:tcPr>
          <w:p w14:paraId="04C1A483" w14:textId="77777777" w:rsidR="00503A45" w:rsidRDefault="00503A45" w:rsidP="00503A45">
            <w:pPr>
              <w:jc w:val="both"/>
              <w:rPr>
                <w:rFonts w:ascii="Times New Roman" w:hAnsi="Times New Roman" w:cs="Times New Roman"/>
              </w:rPr>
            </w:pPr>
            <w:r>
              <w:rPr>
                <w:rFonts w:ascii="Times New Roman" w:hAnsi="Times New Roman" w:cs="Times New Roman"/>
              </w:rPr>
              <w:t>Межполушарное взаимодействие</w:t>
            </w:r>
          </w:p>
        </w:tc>
      </w:tr>
      <w:tr w:rsidR="00503A45" w14:paraId="31BA2748" w14:textId="77777777" w:rsidTr="006B7CE5">
        <w:tc>
          <w:tcPr>
            <w:tcW w:w="1809" w:type="dxa"/>
          </w:tcPr>
          <w:p w14:paraId="4FEBE9F6" w14:textId="77777777" w:rsidR="00503A45" w:rsidRDefault="00503A45" w:rsidP="00503A45">
            <w:pPr>
              <w:jc w:val="both"/>
              <w:rPr>
                <w:rFonts w:ascii="Times New Roman" w:hAnsi="Times New Roman" w:cs="Times New Roman"/>
                <w:b/>
              </w:rPr>
            </w:pPr>
            <w:r>
              <w:rPr>
                <w:rFonts w:ascii="Times New Roman" w:hAnsi="Times New Roman" w:cs="Times New Roman"/>
                <w:b/>
              </w:rPr>
              <w:t>Уйди</w:t>
            </w:r>
          </w:p>
        </w:tc>
        <w:tc>
          <w:tcPr>
            <w:tcW w:w="3440" w:type="dxa"/>
          </w:tcPr>
          <w:p w14:paraId="287B583D" w14:textId="77777777" w:rsidR="00503A45" w:rsidRDefault="00503A45" w:rsidP="00503A45">
            <w:pPr>
              <w:jc w:val="both"/>
              <w:rPr>
                <w:rFonts w:ascii="Times New Roman" w:hAnsi="Times New Roman" w:cs="Times New Roman"/>
              </w:rPr>
            </w:pPr>
            <w:r>
              <w:rPr>
                <w:rFonts w:ascii="Times New Roman" w:hAnsi="Times New Roman" w:cs="Times New Roman"/>
              </w:rPr>
              <w:t>Ребенок ложиться на спину и поднимает полусогнуты ноги вверх, уперев ступни в живот родителю. Родитель начинает своим весом давить ребенку на ноги, стимулируя того прогнать его</w:t>
            </w:r>
          </w:p>
        </w:tc>
        <w:tc>
          <w:tcPr>
            <w:tcW w:w="3931" w:type="dxa"/>
          </w:tcPr>
          <w:p w14:paraId="1EF4D5C8" w14:textId="77777777" w:rsidR="00503A45" w:rsidRDefault="00503A45" w:rsidP="00503A45">
            <w:pPr>
              <w:jc w:val="both"/>
              <w:rPr>
                <w:rFonts w:ascii="Times New Roman" w:hAnsi="Times New Roman" w:cs="Times New Roman"/>
              </w:rPr>
            </w:pPr>
            <w:r>
              <w:rPr>
                <w:rFonts w:ascii="Times New Roman" w:hAnsi="Times New Roman" w:cs="Times New Roman"/>
              </w:rPr>
              <w:t>Поддержание периферической телесной афферентации, осознание границ тела, отделение себя.</w:t>
            </w:r>
          </w:p>
        </w:tc>
      </w:tr>
    </w:tbl>
    <w:p w14:paraId="4D81D5E3" w14:textId="77777777" w:rsidR="00503A45" w:rsidRDefault="00503A45" w:rsidP="00503A45">
      <w:pPr>
        <w:spacing w:after="0"/>
        <w:jc w:val="both"/>
        <w:rPr>
          <w:rFonts w:ascii="Times New Roman" w:hAnsi="Times New Roman" w:cs="Times New Roman"/>
          <w:b/>
          <w:i/>
          <w:sz w:val="28"/>
          <w:szCs w:val="28"/>
        </w:rPr>
      </w:pPr>
    </w:p>
    <w:p w14:paraId="08F7526A" w14:textId="77777777" w:rsidR="00503A45" w:rsidRPr="00042ABD" w:rsidRDefault="00503A45" w:rsidP="00503A45">
      <w:pPr>
        <w:spacing w:after="0"/>
        <w:jc w:val="both"/>
        <w:rPr>
          <w:rFonts w:ascii="Times New Roman" w:hAnsi="Times New Roman" w:cs="Times New Roman"/>
          <w:b/>
          <w:i/>
          <w:sz w:val="24"/>
          <w:szCs w:val="24"/>
        </w:rPr>
      </w:pPr>
      <w:r w:rsidRPr="00042ABD">
        <w:rPr>
          <w:rFonts w:ascii="Times New Roman" w:hAnsi="Times New Roman" w:cs="Times New Roman"/>
          <w:b/>
          <w:i/>
          <w:sz w:val="24"/>
          <w:szCs w:val="24"/>
        </w:rPr>
        <w:t>На сенсомоторные взаимодействия</w:t>
      </w:r>
    </w:p>
    <w:tbl>
      <w:tblPr>
        <w:tblStyle w:val="ad"/>
        <w:tblW w:w="0" w:type="auto"/>
        <w:tblLook w:val="04A0" w:firstRow="1" w:lastRow="0" w:firstColumn="1" w:lastColumn="0" w:noHBand="0" w:noVBand="1"/>
      </w:tblPr>
      <w:tblGrid>
        <w:gridCol w:w="1848"/>
        <w:gridCol w:w="2665"/>
        <w:gridCol w:w="2710"/>
      </w:tblGrid>
      <w:tr w:rsidR="00503A45" w14:paraId="2F9F945D" w14:textId="77777777" w:rsidTr="006B7CE5">
        <w:tc>
          <w:tcPr>
            <w:tcW w:w="1848" w:type="dxa"/>
          </w:tcPr>
          <w:p w14:paraId="13216408" w14:textId="77777777" w:rsidR="00503A45" w:rsidRPr="00C33659" w:rsidRDefault="00503A45" w:rsidP="00503A45">
            <w:pPr>
              <w:jc w:val="both"/>
              <w:rPr>
                <w:rFonts w:ascii="Times New Roman" w:hAnsi="Times New Roman" w:cs="Times New Roman"/>
                <w:b/>
              </w:rPr>
            </w:pPr>
            <w:r>
              <w:rPr>
                <w:rFonts w:ascii="Times New Roman" w:hAnsi="Times New Roman" w:cs="Times New Roman"/>
                <w:b/>
              </w:rPr>
              <w:t>Найди игрушку</w:t>
            </w:r>
          </w:p>
        </w:tc>
        <w:tc>
          <w:tcPr>
            <w:tcW w:w="3581" w:type="dxa"/>
          </w:tcPr>
          <w:p w14:paraId="0307513D" w14:textId="77777777" w:rsidR="00503A45" w:rsidRPr="00C33659" w:rsidRDefault="00503A45" w:rsidP="00503A45">
            <w:pPr>
              <w:jc w:val="both"/>
              <w:rPr>
                <w:rFonts w:ascii="Times New Roman" w:hAnsi="Times New Roman" w:cs="Times New Roman"/>
              </w:rPr>
            </w:pPr>
            <w:r>
              <w:rPr>
                <w:rFonts w:ascii="Times New Roman" w:hAnsi="Times New Roman" w:cs="Times New Roman"/>
              </w:rPr>
              <w:t xml:space="preserve">Ребенок находится в лежачем положении. Следит взглядом за игрушкой (игрушка </w:t>
            </w:r>
            <w:r>
              <w:rPr>
                <w:rFonts w:ascii="Times New Roman" w:hAnsi="Times New Roman" w:cs="Times New Roman"/>
              </w:rPr>
              <w:lastRenderedPageBreak/>
              <w:t>индивидуально подбирается под ребенка: размер, цвет, звук, по мере привыкания необходимо ее менять), движения игрушки фиксируются в точках: вправо – влево, вверх – вниз. Для привлечения внимания предмет должен быть ярким, можно использовать конфету. Задача ребенка увидеть игрушку, повернуть к ней голову и взять ее</w:t>
            </w:r>
          </w:p>
        </w:tc>
        <w:tc>
          <w:tcPr>
            <w:tcW w:w="3751" w:type="dxa"/>
          </w:tcPr>
          <w:p w14:paraId="4AC44BD4"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 xml:space="preserve">Глазодвигательные пробы. </w:t>
            </w:r>
          </w:p>
          <w:p w14:paraId="679DE679" w14:textId="77777777" w:rsidR="00503A45" w:rsidRPr="00C33659" w:rsidRDefault="00503A45" w:rsidP="00503A45">
            <w:pPr>
              <w:jc w:val="both"/>
              <w:rPr>
                <w:rFonts w:ascii="Times New Roman" w:hAnsi="Times New Roman" w:cs="Times New Roman"/>
              </w:rPr>
            </w:pPr>
            <w:r>
              <w:rPr>
                <w:rFonts w:ascii="Times New Roman" w:hAnsi="Times New Roman" w:cs="Times New Roman"/>
              </w:rPr>
              <w:t>Координация «Глаз – рука»</w:t>
            </w:r>
          </w:p>
        </w:tc>
      </w:tr>
      <w:tr w:rsidR="00503A45" w14:paraId="723B30AB" w14:textId="77777777" w:rsidTr="006B7CE5">
        <w:tc>
          <w:tcPr>
            <w:tcW w:w="1848" w:type="dxa"/>
          </w:tcPr>
          <w:p w14:paraId="180B768D" w14:textId="77777777" w:rsidR="00503A45" w:rsidRDefault="00503A45" w:rsidP="00503A45">
            <w:pPr>
              <w:jc w:val="both"/>
              <w:rPr>
                <w:rFonts w:ascii="Times New Roman" w:hAnsi="Times New Roman" w:cs="Times New Roman"/>
                <w:b/>
              </w:rPr>
            </w:pPr>
            <w:r>
              <w:rPr>
                <w:rFonts w:ascii="Times New Roman" w:hAnsi="Times New Roman" w:cs="Times New Roman"/>
                <w:b/>
              </w:rPr>
              <w:t>«Поймай «тараканчика»»</w:t>
            </w:r>
          </w:p>
        </w:tc>
        <w:tc>
          <w:tcPr>
            <w:tcW w:w="3581" w:type="dxa"/>
          </w:tcPr>
          <w:p w14:paraId="0ACFACA2" w14:textId="77777777" w:rsidR="00503A45" w:rsidRDefault="00503A45" w:rsidP="00503A45">
            <w:pPr>
              <w:jc w:val="both"/>
              <w:rPr>
                <w:rFonts w:ascii="Times New Roman" w:hAnsi="Times New Roman" w:cs="Times New Roman"/>
              </w:rPr>
            </w:pPr>
            <w:r>
              <w:rPr>
                <w:rFonts w:ascii="Times New Roman" w:hAnsi="Times New Roman" w:cs="Times New Roman"/>
              </w:rPr>
              <w:t>Ребенок в лежачем положении ловит рукой «Тараканчика» - для этого взрослый шуршит пальцами возле лица ребенка, задерживая руку в точках : вправо – влево, вверх- вниз</w:t>
            </w:r>
          </w:p>
        </w:tc>
        <w:tc>
          <w:tcPr>
            <w:tcW w:w="3751" w:type="dxa"/>
          </w:tcPr>
          <w:p w14:paraId="5C1E792C" w14:textId="77777777" w:rsidR="00503A45" w:rsidRDefault="00503A45" w:rsidP="00503A45">
            <w:pPr>
              <w:jc w:val="both"/>
              <w:rPr>
                <w:rFonts w:ascii="Times New Roman" w:hAnsi="Times New Roman" w:cs="Times New Roman"/>
              </w:rPr>
            </w:pPr>
            <w:r>
              <w:rPr>
                <w:rFonts w:ascii="Times New Roman" w:hAnsi="Times New Roman" w:cs="Times New Roman"/>
              </w:rPr>
              <w:t xml:space="preserve">Глазодвигательные пробы. </w:t>
            </w:r>
          </w:p>
          <w:p w14:paraId="181B8147" w14:textId="77777777" w:rsidR="00503A45" w:rsidRDefault="00503A45" w:rsidP="00503A45">
            <w:pPr>
              <w:jc w:val="both"/>
              <w:rPr>
                <w:rFonts w:ascii="Times New Roman" w:hAnsi="Times New Roman" w:cs="Times New Roman"/>
              </w:rPr>
            </w:pPr>
            <w:r>
              <w:rPr>
                <w:rFonts w:ascii="Times New Roman" w:hAnsi="Times New Roman" w:cs="Times New Roman"/>
              </w:rPr>
              <w:t>Координация «Глаз – рука»</w:t>
            </w:r>
          </w:p>
        </w:tc>
      </w:tr>
      <w:tr w:rsidR="00503A45" w14:paraId="76363019" w14:textId="77777777" w:rsidTr="006B7CE5">
        <w:tc>
          <w:tcPr>
            <w:tcW w:w="1848" w:type="dxa"/>
          </w:tcPr>
          <w:p w14:paraId="63C712F2" w14:textId="77777777" w:rsidR="00503A45" w:rsidRDefault="00503A45" w:rsidP="00503A45">
            <w:pPr>
              <w:jc w:val="both"/>
              <w:rPr>
                <w:rFonts w:ascii="Times New Roman" w:hAnsi="Times New Roman" w:cs="Times New Roman"/>
                <w:b/>
              </w:rPr>
            </w:pPr>
            <w:r>
              <w:rPr>
                <w:rFonts w:ascii="Times New Roman" w:hAnsi="Times New Roman" w:cs="Times New Roman"/>
                <w:b/>
              </w:rPr>
              <w:t>Массаж ног</w:t>
            </w:r>
          </w:p>
        </w:tc>
        <w:tc>
          <w:tcPr>
            <w:tcW w:w="3581" w:type="dxa"/>
          </w:tcPr>
          <w:p w14:paraId="672EAD72" w14:textId="77777777" w:rsidR="00503A45" w:rsidRDefault="00503A45" w:rsidP="00503A45">
            <w:pPr>
              <w:jc w:val="both"/>
              <w:rPr>
                <w:rFonts w:ascii="Times New Roman" w:hAnsi="Times New Roman" w:cs="Times New Roman"/>
              </w:rPr>
            </w:pPr>
            <w:r>
              <w:rPr>
                <w:rFonts w:ascii="Times New Roman" w:hAnsi="Times New Roman" w:cs="Times New Roman"/>
              </w:rPr>
              <w:t>После массажа ног взрослый трет стопы ребенка одну о другую, стучит одной о другую, а затем о пол. Вначале одновременно, затем реципрокно. На этой стадии важно проговаривать, что взрослый массирует именно ножки, просить ребенка дать ножки для массажа..</w:t>
            </w:r>
          </w:p>
        </w:tc>
        <w:tc>
          <w:tcPr>
            <w:tcW w:w="3751" w:type="dxa"/>
          </w:tcPr>
          <w:p w14:paraId="04C0DEF6" w14:textId="77777777" w:rsidR="00503A45" w:rsidRDefault="00503A45" w:rsidP="00503A45">
            <w:pPr>
              <w:jc w:val="both"/>
              <w:rPr>
                <w:rFonts w:ascii="Times New Roman" w:hAnsi="Times New Roman" w:cs="Times New Roman"/>
              </w:rPr>
            </w:pPr>
          </w:p>
        </w:tc>
      </w:tr>
      <w:tr w:rsidR="00503A45" w14:paraId="251C45D5" w14:textId="77777777" w:rsidTr="006B7CE5">
        <w:tc>
          <w:tcPr>
            <w:tcW w:w="1848" w:type="dxa"/>
          </w:tcPr>
          <w:p w14:paraId="17E019C8" w14:textId="77777777" w:rsidR="00503A45" w:rsidRDefault="00503A45" w:rsidP="00503A45">
            <w:pPr>
              <w:jc w:val="both"/>
              <w:rPr>
                <w:rFonts w:ascii="Times New Roman" w:hAnsi="Times New Roman" w:cs="Times New Roman"/>
                <w:b/>
              </w:rPr>
            </w:pPr>
            <w:r>
              <w:rPr>
                <w:rFonts w:ascii="Times New Roman" w:hAnsi="Times New Roman" w:cs="Times New Roman"/>
                <w:b/>
              </w:rPr>
              <w:t>К массажу рук</w:t>
            </w:r>
          </w:p>
        </w:tc>
        <w:tc>
          <w:tcPr>
            <w:tcW w:w="3581" w:type="dxa"/>
          </w:tcPr>
          <w:p w14:paraId="0B49DA50" w14:textId="77777777" w:rsidR="00503A45" w:rsidRDefault="00503A45" w:rsidP="00503A45">
            <w:pPr>
              <w:jc w:val="both"/>
              <w:rPr>
                <w:rFonts w:ascii="Times New Roman" w:hAnsi="Times New Roman" w:cs="Times New Roman"/>
              </w:rPr>
            </w:pPr>
            <w:r>
              <w:rPr>
                <w:rFonts w:ascii="Times New Roman" w:hAnsi="Times New Roman" w:cs="Times New Roman"/>
              </w:rPr>
              <w:t xml:space="preserve">Можно добавить растирание с помощью разнообразных контрастных средств: жестких и мягких  щеточек, горячих и холодных предметов, мягких и колючих шариков и специальных </w:t>
            </w:r>
            <w:r>
              <w:rPr>
                <w:rFonts w:ascii="Times New Roman" w:hAnsi="Times New Roman" w:cs="Times New Roman"/>
              </w:rPr>
              <w:lastRenderedPageBreak/>
              <w:t>массажеров, различных тканей и т.п..Можно стимулировать тело, дополнительно воздействуя на него пальчиковыми красками, утяжелителями</w:t>
            </w:r>
          </w:p>
        </w:tc>
        <w:tc>
          <w:tcPr>
            <w:tcW w:w="3751" w:type="dxa"/>
          </w:tcPr>
          <w:p w14:paraId="2B48DB92" w14:textId="77777777" w:rsidR="00503A45" w:rsidRDefault="00503A45" w:rsidP="00503A45">
            <w:pPr>
              <w:jc w:val="both"/>
              <w:rPr>
                <w:rFonts w:ascii="Times New Roman" w:hAnsi="Times New Roman" w:cs="Times New Roman"/>
              </w:rPr>
            </w:pPr>
          </w:p>
        </w:tc>
      </w:tr>
      <w:tr w:rsidR="00503A45" w14:paraId="2CD8B877" w14:textId="77777777" w:rsidTr="006B7CE5">
        <w:tc>
          <w:tcPr>
            <w:tcW w:w="1848" w:type="dxa"/>
          </w:tcPr>
          <w:p w14:paraId="48AFD565" w14:textId="77777777" w:rsidR="00503A45" w:rsidRDefault="00503A45" w:rsidP="00503A45">
            <w:pPr>
              <w:jc w:val="both"/>
              <w:rPr>
                <w:rFonts w:ascii="Times New Roman" w:hAnsi="Times New Roman" w:cs="Times New Roman"/>
                <w:b/>
              </w:rPr>
            </w:pPr>
            <w:r>
              <w:rPr>
                <w:rFonts w:ascii="Times New Roman" w:hAnsi="Times New Roman" w:cs="Times New Roman"/>
                <w:b/>
              </w:rPr>
              <w:t>Мытье головы</w:t>
            </w:r>
          </w:p>
        </w:tc>
        <w:tc>
          <w:tcPr>
            <w:tcW w:w="3581" w:type="dxa"/>
          </w:tcPr>
          <w:p w14:paraId="1C9A5571" w14:textId="77777777" w:rsidR="00503A45" w:rsidRDefault="00503A45" w:rsidP="00503A45">
            <w:pPr>
              <w:jc w:val="both"/>
              <w:rPr>
                <w:rFonts w:ascii="Times New Roman" w:hAnsi="Times New Roman" w:cs="Times New Roman"/>
              </w:rPr>
            </w:pPr>
            <w:r>
              <w:rPr>
                <w:rFonts w:ascii="Times New Roman" w:hAnsi="Times New Roman" w:cs="Times New Roman"/>
              </w:rPr>
              <w:t>Ребенок слегка расставляет и немного сгибает пальцы рук. Кончиками пальцев обеих рук массирует ( как бы моет) голову в различных направлениях: от лба к макушке, от лба к затылку, от ушей к шее.</w:t>
            </w:r>
          </w:p>
        </w:tc>
        <w:tc>
          <w:tcPr>
            <w:tcW w:w="3751" w:type="dxa"/>
          </w:tcPr>
          <w:p w14:paraId="67CC8A0B" w14:textId="77777777" w:rsidR="00503A45" w:rsidRDefault="00503A45" w:rsidP="00503A45">
            <w:pPr>
              <w:jc w:val="both"/>
              <w:rPr>
                <w:rFonts w:ascii="Times New Roman" w:hAnsi="Times New Roman" w:cs="Times New Roman"/>
              </w:rPr>
            </w:pPr>
          </w:p>
        </w:tc>
      </w:tr>
      <w:tr w:rsidR="00503A45" w14:paraId="6DCB99FE" w14:textId="77777777" w:rsidTr="006B7CE5">
        <w:tc>
          <w:tcPr>
            <w:tcW w:w="1848" w:type="dxa"/>
          </w:tcPr>
          <w:p w14:paraId="1129795C" w14:textId="77777777" w:rsidR="00503A45" w:rsidRDefault="00503A45" w:rsidP="00503A45">
            <w:pPr>
              <w:jc w:val="both"/>
              <w:rPr>
                <w:rFonts w:ascii="Times New Roman" w:hAnsi="Times New Roman" w:cs="Times New Roman"/>
                <w:b/>
              </w:rPr>
            </w:pPr>
            <w:r>
              <w:rPr>
                <w:rFonts w:ascii="Times New Roman" w:hAnsi="Times New Roman" w:cs="Times New Roman"/>
                <w:b/>
              </w:rPr>
              <w:t>Рыбки</w:t>
            </w:r>
          </w:p>
        </w:tc>
        <w:tc>
          <w:tcPr>
            <w:tcW w:w="3581" w:type="dxa"/>
          </w:tcPr>
          <w:p w14:paraId="7F2186E0" w14:textId="77777777" w:rsidR="00503A45" w:rsidRDefault="00503A45" w:rsidP="00503A45">
            <w:pPr>
              <w:jc w:val="both"/>
              <w:rPr>
                <w:rFonts w:ascii="Times New Roman" w:hAnsi="Times New Roman" w:cs="Times New Roman"/>
              </w:rPr>
            </w:pPr>
            <w:r>
              <w:rPr>
                <w:rFonts w:ascii="Times New Roman" w:hAnsi="Times New Roman" w:cs="Times New Roman"/>
              </w:rPr>
              <w:t>Ребенок берет правой рукой верхнюю губу, а левой – нижнюю. Выполняет одновременные и разнонаправленные движения рук, растягивая губы вверх, вниз,</w:t>
            </w:r>
          </w:p>
        </w:tc>
        <w:tc>
          <w:tcPr>
            <w:tcW w:w="3751" w:type="dxa"/>
          </w:tcPr>
          <w:p w14:paraId="44403204" w14:textId="77777777" w:rsidR="00503A45" w:rsidRDefault="00503A45" w:rsidP="00503A45">
            <w:pPr>
              <w:jc w:val="both"/>
              <w:rPr>
                <w:rFonts w:ascii="Times New Roman" w:hAnsi="Times New Roman" w:cs="Times New Roman"/>
              </w:rPr>
            </w:pPr>
          </w:p>
        </w:tc>
      </w:tr>
      <w:tr w:rsidR="00503A45" w14:paraId="3FA0B579" w14:textId="77777777" w:rsidTr="006B7CE5">
        <w:tc>
          <w:tcPr>
            <w:tcW w:w="1848" w:type="dxa"/>
          </w:tcPr>
          <w:p w14:paraId="36DF9D9C" w14:textId="77777777" w:rsidR="00503A45" w:rsidRDefault="00503A45" w:rsidP="00503A45">
            <w:pPr>
              <w:jc w:val="both"/>
              <w:rPr>
                <w:rFonts w:ascii="Times New Roman" w:hAnsi="Times New Roman" w:cs="Times New Roman"/>
                <w:b/>
              </w:rPr>
            </w:pPr>
            <w:r>
              <w:rPr>
                <w:rFonts w:ascii="Times New Roman" w:hAnsi="Times New Roman" w:cs="Times New Roman"/>
                <w:b/>
              </w:rPr>
              <w:t>Умывание</w:t>
            </w:r>
          </w:p>
        </w:tc>
        <w:tc>
          <w:tcPr>
            <w:tcW w:w="3581" w:type="dxa"/>
          </w:tcPr>
          <w:p w14:paraId="3BAE38B9" w14:textId="77777777" w:rsidR="00503A45" w:rsidRDefault="00503A45" w:rsidP="00503A45">
            <w:pPr>
              <w:jc w:val="both"/>
              <w:rPr>
                <w:rFonts w:ascii="Times New Roman" w:hAnsi="Times New Roman" w:cs="Times New Roman"/>
              </w:rPr>
            </w:pPr>
            <w:r>
              <w:rPr>
                <w:rFonts w:ascii="Times New Roman" w:hAnsi="Times New Roman" w:cs="Times New Roman"/>
              </w:rPr>
              <w:t>Ребенок руками проводит по лицу сверху вниз как при умывании</w:t>
            </w:r>
          </w:p>
        </w:tc>
        <w:tc>
          <w:tcPr>
            <w:tcW w:w="3751" w:type="dxa"/>
          </w:tcPr>
          <w:p w14:paraId="25C2DCE3" w14:textId="77777777" w:rsidR="00503A45" w:rsidRDefault="00503A45" w:rsidP="00503A45">
            <w:pPr>
              <w:jc w:val="both"/>
              <w:rPr>
                <w:rFonts w:ascii="Times New Roman" w:hAnsi="Times New Roman" w:cs="Times New Roman"/>
              </w:rPr>
            </w:pPr>
          </w:p>
        </w:tc>
      </w:tr>
      <w:tr w:rsidR="00503A45" w14:paraId="5214F9CC" w14:textId="77777777" w:rsidTr="006B7CE5">
        <w:tc>
          <w:tcPr>
            <w:tcW w:w="1848" w:type="dxa"/>
          </w:tcPr>
          <w:p w14:paraId="135EC7F7" w14:textId="77777777" w:rsidR="00503A45" w:rsidRDefault="00503A45" w:rsidP="00503A45">
            <w:pPr>
              <w:jc w:val="both"/>
              <w:rPr>
                <w:rFonts w:ascii="Times New Roman" w:hAnsi="Times New Roman" w:cs="Times New Roman"/>
                <w:b/>
              </w:rPr>
            </w:pPr>
            <w:r>
              <w:rPr>
                <w:rFonts w:ascii="Times New Roman" w:hAnsi="Times New Roman" w:cs="Times New Roman"/>
                <w:b/>
              </w:rPr>
              <w:t>Ушки</w:t>
            </w:r>
          </w:p>
        </w:tc>
        <w:tc>
          <w:tcPr>
            <w:tcW w:w="3581" w:type="dxa"/>
          </w:tcPr>
          <w:p w14:paraId="3629FC83" w14:textId="77777777" w:rsidR="00503A45" w:rsidRDefault="00503A45" w:rsidP="00503A45">
            <w:pPr>
              <w:jc w:val="both"/>
              <w:rPr>
                <w:rFonts w:ascii="Times New Roman" w:hAnsi="Times New Roman" w:cs="Times New Roman"/>
              </w:rPr>
            </w:pPr>
            <w:r>
              <w:rPr>
                <w:rFonts w:ascii="Times New Roman" w:hAnsi="Times New Roman" w:cs="Times New Roman"/>
              </w:rPr>
              <w:t>Ребенок растирает свои уши, как будто они замерзли, разминает их снизу вверх и сверху вниз до покраснения</w:t>
            </w:r>
          </w:p>
        </w:tc>
        <w:tc>
          <w:tcPr>
            <w:tcW w:w="3751" w:type="dxa"/>
          </w:tcPr>
          <w:p w14:paraId="03C906C2" w14:textId="77777777" w:rsidR="00503A45" w:rsidRDefault="00503A45" w:rsidP="00503A45">
            <w:pPr>
              <w:jc w:val="both"/>
              <w:rPr>
                <w:rFonts w:ascii="Times New Roman" w:hAnsi="Times New Roman" w:cs="Times New Roman"/>
              </w:rPr>
            </w:pPr>
          </w:p>
        </w:tc>
      </w:tr>
      <w:tr w:rsidR="00503A45" w14:paraId="6F1843AE" w14:textId="77777777" w:rsidTr="006B7CE5">
        <w:tc>
          <w:tcPr>
            <w:tcW w:w="1848" w:type="dxa"/>
          </w:tcPr>
          <w:p w14:paraId="09BFDF3B" w14:textId="77777777" w:rsidR="00503A45" w:rsidRDefault="00503A45" w:rsidP="00503A45">
            <w:pPr>
              <w:jc w:val="both"/>
              <w:rPr>
                <w:rFonts w:ascii="Times New Roman" w:hAnsi="Times New Roman" w:cs="Times New Roman"/>
                <w:b/>
              </w:rPr>
            </w:pPr>
            <w:r>
              <w:rPr>
                <w:rFonts w:ascii="Times New Roman" w:hAnsi="Times New Roman" w:cs="Times New Roman"/>
                <w:b/>
              </w:rPr>
              <w:t>Упражнение «Тик – так»</w:t>
            </w:r>
          </w:p>
        </w:tc>
        <w:tc>
          <w:tcPr>
            <w:tcW w:w="3581" w:type="dxa"/>
          </w:tcPr>
          <w:p w14:paraId="20E37EED" w14:textId="77777777" w:rsidR="00503A45" w:rsidRDefault="00503A45" w:rsidP="00503A45">
            <w:pPr>
              <w:jc w:val="both"/>
              <w:rPr>
                <w:rFonts w:ascii="Times New Roman" w:hAnsi="Times New Roman" w:cs="Times New Roman"/>
              </w:rPr>
            </w:pPr>
            <w:r>
              <w:rPr>
                <w:rFonts w:ascii="Times New Roman" w:hAnsi="Times New Roman" w:cs="Times New Roman"/>
              </w:rPr>
              <w:t>Медленные наклоны головы со словами «Тик – так» - вперед – назад. Следить, чтобы не двигались плечи; если будет возможность лучше зафиксировать их</w:t>
            </w:r>
          </w:p>
        </w:tc>
        <w:tc>
          <w:tcPr>
            <w:tcW w:w="3751" w:type="dxa"/>
          </w:tcPr>
          <w:p w14:paraId="52890F2E" w14:textId="77777777" w:rsidR="00503A45" w:rsidRDefault="00503A45" w:rsidP="00503A45">
            <w:pPr>
              <w:jc w:val="both"/>
              <w:rPr>
                <w:rFonts w:ascii="Times New Roman" w:hAnsi="Times New Roman" w:cs="Times New Roman"/>
              </w:rPr>
            </w:pPr>
          </w:p>
        </w:tc>
      </w:tr>
    </w:tbl>
    <w:p w14:paraId="10E9609A" w14:textId="77777777" w:rsidR="00503A45" w:rsidRPr="006B54E6" w:rsidRDefault="00503A45" w:rsidP="00503A45">
      <w:pPr>
        <w:spacing w:after="0"/>
        <w:jc w:val="both"/>
        <w:rPr>
          <w:rFonts w:ascii="Times New Roman" w:hAnsi="Times New Roman" w:cs="Times New Roman"/>
          <w:b/>
          <w:i/>
          <w:sz w:val="24"/>
          <w:szCs w:val="24"/>
        </w:rPr>
      </w:pPr>
      <w:r w:rsidRPr="006B54E6">
        <w:rPr>
          <w:rFonts w:ascii="Times New Roman" w:hAnsi="Times New Roman" w:cs="Times New Roman"/>
          <w:b/>
          <w:i/>
          <w:sz w:val="24"/>
          <w:szCs w:val="24"/>
        </w:rPr>
        <w:t>Работа с мелкой моторикой</w:t>
      </w:r>
    </w:p>
    <w:tbl>
      <w:tblPr>
        <w:tblStyle w:val="ad"/>
        <w:tblW w:w="0" w:type="auto"/>
        <w:tblLook w:val="04A0" w:firstRow="1" w:lastRow="0" w:firstColumn="1" w:lastColumn="0" w:noHBand="0" w:noVBand="1"/>
      </w:tblPr>
      <w:tblGrid>
        <w:gridCol w:w="1604"/>
        <w:gridCol w:w="2702"/>
        <w:gridCol w:w="2917"/>
      </w:tblGrid>
      <w:tr w:rsidR="00503A45" w14:paraId="2CCEB942" w14:textId="77777777" w:rsidTr="006B7CE5">
        <w:tc>
          <w:tcPr>
            <w:tcW w:w="1809" w:type="dxa"/>
          </w:tcPr>
          <w:p w14:paraId="642BA71F" w14:textId="77777777" w:rsidR="00503A45" w:rsidRPr="0042269D" w:rsidRDefault="00503A45" w:rsidP="00503A45">
            <w:pPr>
              <w:jc w:val="both"/>
              <w:rPr>
                <w:rFonts w:ascii="Times New Roman" w:hAnsi="Times New Roman" w:cs="Times New Roman"/>
                <w:b/>
              </w:rPr>
            </w:pPr>
            <w:r>
              <w:rPr>
                <w:rFonts w:ascii="Times New Roman" w:hAnsi="Times New Roman" w:cs="Times New Roman"/>
                <w:b/>
              </w:rPr>
              <w:t>Портрет ладошки</w:t>
            </w:r>
          </w:p>
        </w:tc>
        <w:tc>
          <w:tcPr>
            <w:tcW w:w="3440" w:type="dxa"/>
          </w:tcPr>
          <w:p w14:paraId="79B72C6C" w14:textId="77777777" w:rsidR="00503A45" w:rsidRPr="0042269D" w:rsidRDefault="00503A45" w:rsidP="00503A45">
            <w:pPr>
              <w:jc w:val="both"/>
              <w:rPr>
                <w:rFonts w:ascii="Times New Roman" w:hAnsi="Times New Roman" w:cs="Times New Roman"/>
              </w:rPr>
            </w:pPr>
            <w:r>
              <w:rPr>
                <w:rFonts w:ascii="Times New Roman" w:hAnsi="Times New Roman" w:cs="Times New Roman"/>
              </w:rPr>
              <w:t xml:space="preserve">На лист бумаги взрослый кладет ладошку ребенка и , поддерживая другую руку ребенка, помогает обводить ладошку карандашом. </w:t>
            </w:r>
            <w:r>
              <w:rPr>
                <w:rFonts w:ascii="Times New Roman" w:hAnsi="Times New Roman" w:cs="Times New Roman"/>
              </w:rPr>
              <w:lastRenderedPageBreak/>
              <w:t>Внимательно рассматривает вместе с ребенком то, что получилось . То же проделывается с другой рукой. Аналогичное упражнение можно делать с ногами</w:t>
            </w:r>
          </w:p>
        </w:tc>
        <w:tc>
          <w:tcPr>
            <w:tcW w:w="3931" w:type="dxa"/>
          </w:tcPr>
          <w:p w14:paraId="0330151D"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Диагностика тонуса рук</w:t>
            </w:r>
          </w:p>
          <w:p w14:paraId="66A69FF9" w14:textId="77777777" w:rsidR="00503A45" w:rsidRDefault="00503A45" w:rsidP="00503A45">
            <w:pPr>
              <w:jc w:val="both"/>
              <w:rPr>
                <w:rFonts w:ascii="Times New Roman" w:hAnsi="Times New Roman" w:cs="Times New Roman"/>
              </w:rPr>
            </w:pPr>
            <w:r>
              <w:rPr>
                <w:rFonts w:ascii="Times New Roman" w:hAnsi="Times New Roman" w:cs="Times New Roman"/>
              </w:rPr>
              <w:t>Определение уровня сенсорной тактильной чувствительности. .</w:t>
            </w:r>
          </w:p>
          <w:p w14:paraId="2153F445" w14:textId="77777777" w:rsidR="00503A45" w:rsidRPr="00813B5F" w:rsidRDefault="00503A45" w:rsidP="00503A45">
            <w:pPr>
              <w:jc w:val="both"/>
              <w:rPr>
                <w:rFonts w:ascii="Times New Roman" w:hAnsi="Times New Roman" w:cs="Times New Roman"/>
              </w:rPr>
            </w:pPr>
            <w:r>
              <w:rPr>
                <w:rFonts w:ascii="Times New Roman" w:hAnsi="Times New Roman" w:cs="Times New Roman"/>
              </w:rPr>
              <w:t>Двурукость</w:t>
            </w:r>
          </w:p>
        </w:tc>
      </w:tr>
      <w:tr w:rsidR="00503A45" w14:paraId="300308F2" w14:textId="77777777" w:rsidTr="006B7CE5">
        <w:tc>
          <w:tcPr>
            <w:tcW w:w="1809" w:type="dxa"/>
          </w:tcPr>
          <w:p w14:paraId="11A5E9AD" w14:textId="77777777" w:rsidR="00503A45" w:rsidRDefault="00503A45" w:rsidP="00503A45">
            <w:pPr>
              <w:jc w:val="both"/>
              <w:rPr>
                <w:rFonts w:ascii="Times New Roman" w:hAnsi="Times New Roman" w:cs="Times New Roman"/>
                <w:b/>
              </w:rPr>
            </w:pPr>
            <w:r>
              <w:rPr>
                <w:rFonts w:ascii="Times New Roman" w:hAnsi="Times New Roman" w:cs="Times New Roman"/>
                <w:b/>
              </w:rPr>
              <w:t>Хлопки</w:t>
            </w:r>
          </w:p>
        </w:tc>
        <w:tc>
          <w:tcPr>
            <w:tcW w:w="3440" w:type="dxa"/>
          </w:tcPr>
          <w:p w14:paraId="25025D61" w14:textId="77777777" w:rsidR="00503A45" w:rsidRDefault="00503A45" w:rsidP="00503A45">
            <w:pPr>
              <w:jc w:val="both"/>
              <w:rPr>
                <w:rFonts w:ascii="Times New Roman" w:hAnsi="Times New Roman" w:cs="Times New Roman"/>
              </w:rPr>
            </w:pPr>
            <w:r>
              <w:rPr>
                <w:rFonts w:ascii="Times New Roman" w:hAnsi="Times New Roman" w:cs="Times New Roman"/>
              </w:rPr>
              <w:t>Взрослый садится напротив ребенка и призывает его совместно хлопать в ладоши: вначале каждый хлопает в свои, а затем – а затем соединяя свои ладони с ладонями партнера. Важно замечать силу хлопка: насколько ребенок готов принимать ваши хлопки или хлопать по вашим ладоням.</w:t>
            </w:r>
          </w:p>
        </w:tc>
        <w:tc>
          <w:tcPr>
            <w:tcW w:w="3931" w:type="dxa"/>
          </w:tcPr>
          <w:p w14:paraId="66C5094F" w14:textId="77777777" w:rsidR="00503A45" w:rsidRDefault="00503A45" w:rsidP="00503A45">
            <w:pPr>
              <w:jc w:val="both"/>
              <w:rPr>
                <w:rFonts w:ascii="Times New Roman" w:hAnsi="Times New Roman" w:cs="Times New Roman"/>
              </w:rPr>
            </w:pPr>
            <w:r>
              <w:rPr>
                <w:rFonts w:ascii="Times New Roman" w:hAnsi="Times New Roman" w:cs="Times New Roman"/>
              </w:rPr>
              <w:t>Наладить взаимодействие друг с другом так, чтобы ребенок стал более устойчив к чужим интервенциям и начал сам более активно осваивать чужое пространство.</w:t>
            </w:r>
          </w:p>
        </w:tc>
      </w:tr>
      <w:tr w:rsidR="00503A45" w14:paraId="1E832EEF" w14:textId="77777777" w:rsidTr="006B7CE5">
        <w:tc>
          <w:tcPr>
            <w:tcW w:w="1809" w:type="dxa"/>
          </w:tcPr>
          <w:p w14:paraId="7F7AFF4E" w14:textId="77777777" w:rsidR="00503A45" w:rsidRDefault="00503A45" w:rsidP="00503A45">
            <w:pPr>
              <w:jc w:val="both"/>
              <w:rPr>
                <w:rFonts w:ascii="Times New Roman" w:hAnsi="Times New Roman" w:cs="Times New Roman"/>
                <w:b/>
              </w:rPr>
            </w:pPr>
            <w:r>
              <w:rPr>
                <w:rFonts w:ascii="Times New Roman" w:hAnsi="Times New Roman" w:cs="Times New Roman"/>
                <w:b/>
              </w:rPr>
              <w:t>Замок</w:t>
            </w:r>
          </w:p>
        </w:tc>
        <w:tc>
          <w:tcPr>
            <w:tcW w:w="3440" w:type="dxa"/>
          </w:tcPr>
          <w:p w14:paraId="2CA159E9" w14:textId="77777777" w:rsidR="00503A45" w:rsidRDefault="00503A45" w:rsidP="00503A45">
            <w:pPr>
              <w:jc w:val="both"/>
              <w:rPr>
                <w:rFonts w:ascii="Times New Roman" w:hAnsi="Times New Roman" w:cs="Times New Roman"/>
              </w:rPr>
            </w:pPr>
            <w:r>
              <w:rPr>
                <w:rFonts w:ascii="Times New Roman" w:hAnsi="Times New Roman" w:cs="Times New Roman"/>
              </w:rPr>
              <w:t>Взрослый садится напротив ребенка и призывает совместно похлопать в ладоши. При этом инициатива хлопка идет от взрослого, который при хлопке пропускает свои пальцы сквозь пальцы ребенка. Затем пальцы сгибаются и складываются в «замок»</w:t>
            </w:r>
          </w:p>
        </w:tc>
        <w:tc>
          <w:tcPr>
            <w:tcW w:w="3931" w:type="dxa"/>
          </w:tcPr>
          <w:p w14:paraId="4502FBD0" w14:textId="77777777" w:rsidR="00503A45" w:rsidRDefault="00503A45" w:rsidP="00503A45">
            <w:pPr>
              <w:jc w:val="both"/>
              <w:rPr>
                <w:rFonts w:ascii="Times New Roman" w:hAnsi="Times New Roman" w:cs="Times New Roman"/>
              </w:rPr>
            </w:pPr>
          </w:p>
        </w:tc>
      </w:tr>
      <w:tr w:rsidR="00503A45" w14:paraId="580A1DDA" w14:textId="77777777" w:rsidTr="006B7CE5">
        <w:tc>
          <w:tcPr>
            <w:tcW w:w="1809" w:type="dxa"/>
          </w:tcPr>
          <w:p w14:paraId="29AC4E88" w14:textId="77777777" w:rsidR="00503A45" w:rsidRDefault="00503A45" w:rsidP="00503A45">
            <w:pPr>
              <w:jc w:val="both"/>
              <w:rPr>
                <w:rFonts w:ascii="Times New Roman" w:hAnsi="Times New Roman" w:cs="Times New Roman"/>
                <w:b/>
              </w:rPr>
            </w:pPr>
            <w:r>
              <w:rPr>
                <w:rFonts w:ascii="Times New Roman" w:hAnsi="Times New Roman" w:cs="Times New Roman"/>
                <w:b/>
              </w:rPr>
              <w:t>Подвижные суставы рук</w:t>
            </w:r>
          </w:p>
        </w:tc>
        <w:tc>
          <w:tcPr>
            <w:tcW w:w="3440" w:type="dxa"/>
          </w:tcPr>
          <w:p w14:paraId="524D8ABA" w14:textId="77777777" w:rsidR="00503A45" w:rsidRDefault="00503A45" w:rsidP="00503A45">
            <w:pPr>
              <w:jc w:val="both"/>
              <w:rPr>
                <w:rFonts w:ascii="Times New Roman" w:hAnsi="Times New Roman" w:cs="Times New Roman"/>
              </w:rPr>
            </w:pPr>
            <w:r>
              <w:rPr>
                <w:rFonts w:ascii="Times New Roman" w:hAnsi="Times New Roman" w:cs="Times New Roman"/>
              </w:rPr>
              <w:t>Ладони ребенка фиксированы руками взрослого «замком», выполняются пассивные вращения рук ребенка вначале в плечевом суставе, затем в локтевом и в кистях. Вращательные движения производятся вначале в одном направлении, затем в противоположном. Перед каждым вращением руки можно потрясти, добиваясь расслабления.</w:t>
            </w:r>
          </w:p>
        </w:tc>
        <w:tc>
          <w:tcPr>
            <w:tcW w:w="3931" w:type="dxa"/>
          </w:tcPr>
          <w:p w14:paraId="03CFDAD0" w14:textId="77777777" w:rsidR="00503A45" w:rsidRDefault="00503A45" w:rsidP="00503A45">
            <w:pPr>
              <w:jc w:val="both"/>
              <w:rPr>
                <w:rFonts w:ascii="Times New Roman" w:hAnsi="Times New Roman" w:cs="Times New Roman"/>
              </w:rPr>
            </w:pPr>
          </w:p>
        </w:tc>
      </w:tr>
      <w:tr w:rsidR="00503A45" w14:paraId="11171A0A" w14:textId="77777777" w:rsidTr="006B7CE5">
        <w:tc>
          <w:tcPr>
            <w:tcW w:w="1809" w:type="dxa"/>
          </w:tcPr>
          <w:p w14:paraId="17280831" w14:textId="77777777" w:rsidR="00503A45" w:rsidRDefault="00503A45" w:rsidP="00503A45">
            <w:pPr>
              <w:jc w:val="both"/>
              <w:rPr>
                <w:rFonts w:ascii="Times New Roman" w:hAnsi="Times New Roman" w:cs="Times New Roman"/>
                <w:b/>
              </w:rPr>
            </w:pPr>
            <w:r>
              <w:rPr>
                <w:rFonts w:ascii="Times New Roman" w:hAnsi="Times New Roman" w:cs="Times New Roman"/>
                <w:b/>
              </w:rPr>
              <w:lastRenderedPageBreak/>
              <w:t>Домик</w:t>
            </w:r>
          </w:p>
        </w:tc>
        <w:tc>
          <w:tcPr>
            <w:tcW w:w="3440" w:type="dxa"/>
          </w:tcPr>
          <w:p w14:paraId="75CF0B07" w14:textId="77777777" w:rsidR="00503A45" w:rsidRDefault="00503A45" w:rsidP="00503A45">
            <w:pPr>
              <w:jc w:val="both"/>
              <w:rPr>
                <w:rFonts w:ascii="Times New Roman" w:hAnsi="Times New Roman" w:cs="Times New Roman"/>
              </w:rPr>
            </w:pPr>
            <w:r>
              <w:rPr>
                <w:rFonts w:ascii="Times New Roman" w:hAnsi="Times New Roman" w:cs="Times New Roman"/>
              </w:rPr>
              <w:t>Сложить пальцы ребенка «Домиком» ( каждый палец касается одноименного пальца другой руки) перед грудью. Ребенок надавливает одной рукой на другую, сначала обеими кистями, затем каждой парой пальцев</w:t>
            </w:r>
          </w:p>
        </w:tc>
        <w:tc>
          <w:tcPr>
            <w:tcW w:w="3931" w:type="dxa"/>
          </w:tcPr>
          <w:p w14:paraId="22E6F378" w14:textId="77777777" w:rsidR="00503A45" w:rsidRDefault="00503A45" w:rsidP="00503A45">
            <w:pPr>
              <w:jc w:val="both"/>
              <w:rPr>
                <w:rFonts w:ascii="Times New Roman" w:hAnsi="Times New Roman" w:cs="Times New Roman"/>
              </w:rPr>
            </w:pPr>
          </w:p>
        </w:tc>
      </w:tr>
    </w:tbl>
    <w:p w14:paraId="3E4EA423" w14:textId="77777777" w:rsidR="00503A45" w:rsidRPr="00F13913" w:rsidRDefault="00503A45" w:rsidP="00503A45">
      <w:pPr>
        <w:spacing w:after="0"/>
        <w:jc w:val="both"/>
        <w:rPr>
          <w:rFonts w:ascii="Times New Roman" w:hAnsi="Times New Roman" w:cs="Times New Roman"/>
          <w:b/>
          <w:i/>
          <w:sz w:val="24"/>
          <w:szCs w:val="24"/>
        </w:rPr>
      </w:pPr>
      <w:r w:rsidRPr="00F13913">
        <w:rPr>
          <w:rFonts w:ascii="Times New Roman" w:hAnsi="Times New Roman" w:cs="Times New Roman"/>
          <w:b/>
          <w:i/>
          <w:sz w:val="24"/>
          <w:szCs w:val="24"/>
        </w:rPr>
        <w:t>Упражнения на имитацию</w:t>
      </w:r>
    </w:p>
    <w:tbl>
      <w:tblPr>
        <w:tblStyle w:val="ad"/>
        <w:tblW w:w="0" w:type="auto"/>
        <w:tblLook w:val="04A0" w:firstRow="1" w:lastRow="0" w:firstColumn="1" w:lastColumn="0" w:noHBand="0" w:noVBand="1"/>
      </w:tblPr>
      <w:tblGrid>
        <w:gridCol w:w="1651"/>
        <w:gridCol w:w="2834"/>
        <w:gridCol w:w="2738"/>
      </w:tblGrid>
      <w:tr w:rsidR="00503A45" w14:paraId="1E4C6ED6" w14:textId="77777777" w:rsidTr="006B7CE5">
        <w:tc>
          <w:tcPr>
            <w:tcW w:w="1809" w:type="dxa"/>
          </w:tcPr>
          <w:p w14:paraId="69FB9686" w14:textId="77777777" w:rsidR="00503A45" w:rsidRPr="00F07C32" w:rsidRDefault="00503A45" w:rsidP="00503A45">
            <w:pPr>
              <w:jc w:val="both"/>
              <w:rPr>
                <w:rFonts w:ascii="Times New Roman" w:hAnsi="Times New Roman" w:cs="Times New Roman"/>
                <w:b/>
              </w:rPr>
            </w:pPr>
            <w:r>
              <w:rPr>
                <w:rFonts w:ascii="Times New Roman" w:hAnsi="Times New Roman" w:cs="Times New Roman"/>
                <w:b/>
              </w:rPr>
              <w:t>Мишка косолапый</w:t>
            </w:r>
          </w:p>
        </w:tc>
        <w:tc>
          <w:tcPr>
            <w:tcW w:w="3440" w:type="dxa"/>
          </w:tcPr>
          <w:p w14:paraId="73CA7B47" w14:textId="77777777" w:rsidR="00503A45" w:rsidRPr="00F07C32" w:rsidRDefault="00503A45" w:rsidP="00503A45">
            <w:pPr>
              <w:jc w:val="both"/>
              <w:rPr>
                <w:rFonts w:ascii="Times New Roman" w:hAnsi="Times New Roman" w:cs="Times New Roman"/>
              </w:rPr>
            </w:pPr>
            <w:r>
              <w:rPr>
                <w:rFonts w:ascii="Times New Roman" w:hAnsi="Times New Roman" w:cs="Times New Roman"/>
              </w:rPr>
              <w:t>Под детский стишок «Мишка косолапый» ребенок и взрослый имитируют медвежью косолапую походку, слегка раскачивая корпус с частичной потерей равновесия и поочередно поднимая ноги.</w:t>
            </w:r>
          </w:p>
        </w:tc>
        <w:tc>
          <w:tcPr>
            <w:tcW w:w="3931" w:type="dxa"/>
          </w:tcPr>
          <w:p w14:paraId="39E84283" w14:textId="77777777" w:rsidR="00503A45" w:rsidRDefault="00503A45" w:rsidP="00503A45">
            <w:pPr>
              <w:jc w:val="both"/>
              <w:rPr>
                <w:rFonts w:ascii="Times New Roman" w:hAnsi="Times New Roman" w:cs="Times New Roman"/>
                <w:b/>
                <w:i/>
                <w:sz w:val="28"/>
                <w:szCs w:val="28"/>
              </w:rPr>
            </w:pPr>
          </w:p>
        </w:tc>
      </w:tr>
      <w:tr w:rsidR="00503A45" w14:paraId="0D7846FB" w14:textId="77777777" w:rsidTr="006B7CE5">
        <w:tc>
          <w:tcPr>
            <w:tcW w:w="1809" w:type="dxa"/>
          </w:tcPr>
          <w:p w14:paraId="7544DA03" w14:textId="77777777" w:rsidR="00503A45" w:rsidRDefault="00503A45" w:rsidP="00503A45">
            <w:pPr>
              <w:jc w:val="both"/>
              <w:rPr>
                <w:rFonts w:ascii="Times New Roman" w:hAnsi="Times New Roman" w:cs="Times New Roman"/>
                <w:b/>
              </w:rPr>
            </w:pPr>
            <w:r>
              <w:rPr>
                <w:rFonts w:ascii="Times New Roman" w:hAnsi="Times New Roman" w:cs="Times New Roman"/>
                <w:b/>
              </w:rPr>
              <w:t>Паравозик</w:t>
            </w:r>
          </w:p>
        </w:tc>
        <w:tc>
          <w:tcPr>
            <w:tcW w:w="3440" w:type="dxa"/>
          </w:tcPr>
          <w:p w14:paraId="6D6C8FDC" w14:textId="77777777" w:rsidR="00503A45" w:rsidRDefault="00503A45" w:rsidP="00503A45">
            <w:pPr>
              <w:jc w:val="both"/>
              <w:rPr>
                <w:rFonts w:ascii="Times New Roman" w:hAnsi="Times New Roman" w:cs="Times New Roman"/>
              </w:rPr>
            </w:pPr>
            <w:r>
              <w:rPr>
                <w:rFonts w:ascii="Times New Roman" w:hAnsi="Times New Roman" w:cs="Times New Roman"/>
              </w:rPr>
              <w:t>Ребенок помещается между двумя взрослыми, все встают друг за другом. Каждый участник, кроме первого придерживает впереди стоящего за бедра, и таким образом все трое начинают передвигаться по комнате, имитируя движение паровоза ( «Чух- чух – чух) затем гудят ( «У-у-у»)</w:t>
            </w:r>
          </w:p>
        </w:tc>
        <w:tc>
          <w:tcPr>
            <w:tcW w:w="3931" w:type="dxa"/>
          </w:tcPr>
          <w:p w14:paraId="78D7E4FA" w14:textId="77777777" w:rsidR="00503A45" w:rsidRDefault="00503A45" w:rsidP="00503A45">
            <w:pPr>
              <w:jc w:val="both"/>
              <w:rPr>
                <w:rFonts w:ascii="Times New Roman" w:hAnsi="Times New Roman" w:cs="Times New Roman"/>
                <w:b/>
                <w:i/>
                <w:sz w:val="28"/>
                <w:szCs w:val="28"/>
              </w:rPr>
            </w:pPr>
          </w:p>
        </w:tc>
      </w:tr>
      <w:tr w:rsidR="00503A45" w14:paraId="16D7DAE0" w14:textId="77777777" w:rsidTr="006B7CE5">
        <w:tc>
          <w:tcPr>
            <w:tcW w:w="1809" w:type="dxa"/>
          </w:tcPr>
          <w:p w14:paraId="5A47BDE9" w14:textId="77777777" w:rsidR="00503A45" w:rsidRDefault="00503A45" w:rsidP="00503A45">
            <w:pPr>
              <w:jc w:val="both"/>
              <w:rPr>
                <w:rFonts w:ascii="Times New Roman" w:hAnsi="Times New Roman" w:cs="Times New Roman"/>
                <w:b/>
              </w:rPr>
            </w:pPr>
            <w:r>
              <w:rPr>
                <w:rFonts w:ascii="Times New Roman" w:hAnsi="Times New Roman" w:cs="Times New Roman"/>
                <w:b/>
              </w:rPr>
              <w:t>Самолет</w:t>
            </w:r>
          </w:p>
        </w:tc>
        <w:tc>
          <w:tcPr>
            <w:tcW w:w="3440" w:type="dxa"/>
          </w:tcPr>
          <w:p w14:paraId="0D4D6C5D" w14:textId="77777777" w:rsidR="00503A45" w:rsidRDefault="00503A45" w:rsidP="00503A45">
            <w:pPr>
              <w:jc w:val="both"/>
              <w:rPr>
                <w:rFonts w:ascii="Times New Roman" w:hAnsi="Times New Roman" w:cs="Times New Roman"/>
              </w:rPr>
            </w:pPr>
            <w:r>
              <w:rPr>
                <w:rFonts w:ascii="Times New Roman" w:hAnsi="Times New Roman" w:cs="Times New Roman"/>
              </w:rPr>
              <w:t>Взрослый и ребенок бегают по кругу, расправив руки – «крылья»</w:t>
            </w:r>
          </w:p>
        </w:tc>
        <w:tc>
          <w:tcPr>
            <w:tcW w:w="3931" w:type="dxa"/>
          </w:tcPr>
          <w:p w14:paraId="6E42E1A8" w14:textId="77777777" w:rsidR="00503A45" w:rsidRDefault="00503A45" w:rsidP="00503A45">
            <w:pPr>
              <w:jc w:val="both"/>
              <w:rPr>
                <w:rFonts w:ascii="Times New Roman" w:hAnsi="Times New Roman" w:cs="Times New Roman"/>
                <w:b/>
                <w:i/>
                <w:sz w:val="28"/>
                <w:szCs w:val="28"/>
              </w:rPr>
            </w:pPr>
          </w:p>
        </w:tc>
      </w:tr>
    </w:tbl>
    <w:p w14:paraId="71F48C21" w14:textId="77777777" w:rsidR="00503A45" w:rsidRPr="00DA1758" w:rsidRDefault="00503A45" w:rsidP="00503A45">
      <w:pPr>
        <w:spacing w:after="0"/>
        <w:jc w:val="both"/>
        <w:rPr>
          <w:rFonts w:ascii="Times New Roman" w:hAnsi="Times New Roman" w:cs="Times New Roman"/>
          <w:b/>
          <w:i/>
          <w:sz w:val="28"/>
          <w:szCs w:val="28"/>
        </w:rPr>
      </w:pPr>
    </w:p>
    <w:p w14:paraId="4DB0B623" w14:textId="77777777" w:rsidR="00503A45" w:rsidRPr="008A4637" w:rsidRDefault="00503A45" w:rsidP="00503A45">
      <w:pPr>
        <w:spacing w:after="0"/>
        <w:jc w:val="both"/>
        <w:rPr>
          <w:rFonts w:ascii="Times New Roman" w:hAnsi="Times New Roman" w:cs="Times New Roman"/>
          <w:sz w:val="24"/>
          <w:szCs w:val="24"/>
        </w:rPr>
      </w:pPr>
      <w:r w:rsidRPr="008A4637">
        <w:rPr>
          <w:rFonts w:ascii="Times New Roman" w:hAnsi="Times New Roman" w:cs="Times New Roman"/>
          <w:sz w:val="24"/>
          <w:szCs w:val="24"/>
        </w:rPr>
        <w:t>.</w:t>
      </w:r>
    </w:p>
    <w:p w14:paraId="0F484924" w14:textId="77777777" w:rsidR="00503A45" w:rsidRPr="00042ABD" w:rsidRDefault="00503A45" w:rsidP="00503A45">
      <w:pPr>
        <w:spacing w:after="0"/>
        <w:jc w:val="both"/>
        <w:rPr>
          <w:rFonts w:ascii="Times New Roman" w:hAnsi="Times New Roman" w:cs="Times New Roman"/>
          <w:b/>
          <w:sz w:val="24"/>
          <w:szCs w:val="24"/>
        </w:rPr>
      </w:pPr>
      <w:r w:rsidRPr="005B7F1C">
        <w:rPr>
          <w:rFonts w:ascii="Times New Roman" w:hAnsi="Times New Roman" w:cs="Times New Roman"/>
          <w:sz w:val="28"/>
          <w:szCs w:val="28"/>
        </w:rPr>
        <w:t xml:space="preserve"> </w:t>
      </w:r>
      <w:r w:rsidRPr="00042ABD">
        <w:rPr>
          <w:rFonts w:ascii="Times New Roman" w:hAnsi="Times New Roman" w:cs="Times New Roman"/>
          <w:b/>
          <w:sz w:val="24"/>
          <w:szCs w:val="24"/>
        </w:rPr>
        <w:t>Третья группа РАС</w:t>
      </w:r>
      <w:r w:rsidRPr="00042ABD">
        <w:rPr>
          <w:rFonts w:ascii="Times New Roman" w:hAnsi="Times New Roman" w:cs="Times New Roman"/>
          <w:sz w:val="24"/>
          <w:szCs w:val="24"/>
        </w:rPr>
        <w:t>.</w:t>
      </w:r>
      <w:r w:rsidRPr="00042ABD">
        <w:rPr>
          <w:rFonts w:ascii="Times New Roman" w:hAnsi="Times New Roman" w:cs="Times New Roman"/>
          <w:b/>
          <w:sz w:val="24"/>
          <w:szCs w:val="24"/>
        </w:rPr>
        <w:t xml:space="preserve"> Дети  с дисфункциями уровня телесно – пространственного анализа.</w:t>
      </w:r>
    </w:p>
    <w:p w14:paraId="632A972F"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Уровень телесно – пространственного анализа – это такая стадия развития психики, на которой осуществляется корковое торможение непосредственной инстинктивной двигательной разрядки и становится доступен телесно – пространственный анализ внешних стимулов.</w:t>
      </w:r>
    </w:p>
    <w:p w14:paraId="73F6CD3F" w14:textId="77777777" w:rsidR="00503A45" w:rsidRPr="00600142" w:rsidRDefault="00503A45" w:rsidP="00503A45">
      <w:pPr>
        <w:spacing w:after="0"/>
        <w:jc w:val="both"/>
        <w:rPr>
          <w:rFonts w:ascii="Times New Roman" w:hAnsi="Times New Roman" w:cs="Times New Roman"/>
          <w:b/>
          <w:i/>
          <w:sz w:val="24"/>
          <w:szCs w:val="24"/>
        </w:rPr>
      </w:pPr>
      <w:r w:rsidRPr="00600142">
        <w:rPr>
          <w:rFonts w:ascii="Times New Roman" w:hAnsi="Times New Roman" w:cs="Times New Roman"/>
          <w:b/>
          <w:i/>
          <w:sz w:val="24"/>
          <w:szCs w:val="24"/>
        </w:rPr>
        <w:t>Признаки уровня телесно – пространственного анализа</w:t>
      </w:r>
      <w:r w:rsidR="0039136D">
        <w:rPr>
          <w:rFonts w:ascii="Times New Roman" w:hAnsi="Times New Roman" w:cs="Times New Roman"/>
          <w:b/>
          <w:i/>
          <w:sz w:val="24"/>
          <w:szCs w:val="24"/>
        </w:rPr>
        <w:t>:</w:t>
      </w:r>
    </w:p>
    <w:p w14:paraId="5E2CEEA8" w14:textId="77777777" w:rsidR="00503A45" w:rsidRDefault="00503A45" w:rsidP="00503A45">
      <w:pPr>
        <w:spacing w:after="0"/>
        <w:jc w:val="both"/>
        <w:rPr>
          <w:rFonts w:ascii="Times New Roman" w:hAnsi="Times New Roman" w:cs="Times New Roman"/>
          <w:i/>
          <w:sz w:val="24"/>
          <w:szCs w:val="24"/>
        </w:rPr>
      </w:pPr>
      <w:r w:rsidRPr="00042ABD">
        <w:rPr>
          <w:rFonts w:ascii="Times New Roman" w:hAnsi="Times New Roman" w:cs="Times New Roman"/>
          <w:i/>
          <w:sz w:val="24"/>
          <w:szCs w:val="24"/>
        </w:rPr>
        <w:lastRenderedPageBreak/>
        <w:t>Спонтанная активность</w:t>
      </w:r>
    </w:p>
    <w:p w14:paraId="7CCC9E23"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Речь в виде фраз, развернутых эхолалий шаблонно и бедно используется для коммуникации в рамках потребностей ребенка.</w:t>
      </w:r>
    </w:p>
    <w:p w14:paraId="50DB8F43"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Речь в виде стереотипных шаблонов (повторение фраз и штампов, одних и тех же вопросов, персказ мультфильмов) используется для отражения своего эмоционального состояния; при этом ребенку важно, чтобы взрослый его слушал.</w:t>
      </w:r>
    </w:p>
    <w:p w14:paraId="1213E292"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Присутствует конструктивная двуручная деятельность; осмысленно имитирует сложные действия взрослого ( функциональная игра).</w:t>
      </w:r>
    </w:p>
    <w:p w14:paraId="1FE7BDBA"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В рисунке появляется примитивное изображение человека.</w:t>
      </w:r>
    </w:p>
    <w:p w14:paraId="18665560"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Поведение носит активный целенаправленный характер, ребенок настойчив в достижении своих целей. Для достижения целей инициирует контакт со взрослым, смотрит в глаза. Эмоционально выделяет мать, стимулирует контакт с ней, проявляет протест, в случае ухода.</w:t>
      </w:r>
    </w:p>
    <w:p w14:paraId="28E5FE52"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Узнает себя в зеркале, осознанно называет свое имя.</w:t>
      </w:r>
    </w:p>
    <w:p w14:paraId="1A5A5D58"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Появляются истинные познавательные интересы в отдельных областях.</w:t>
      </w:r>
    </w:p>
    <w:p w14:paraId="17BBAC5F" w14:textId="77777777" w:rsidR="00503A45" w:rsidRPr="00042ABD" w:rsidRDefault="00503A45" w:rsidP="00503A45">
      <w:pPr>
        <w:spacing w:after="0"/>
        <w:jc w:val="both"/>
        <w:rPr>
          <w:rFonts w:ascii="Times New Roman" w:hAnsi="Times New Roman" w:cs="Times New Roman"/>
          <w:i/>
          <w:sz w:val="24"/>
          <w:szCs w:val="24"/>
        </w:rPr>
      </w:pPr>
      <w:r w:rsidRPr="00042ABD">
        <w:rPr>
          <w:rFonts w:ascii="Times New Roman" w:hAnsi="Times New Roman" w:cs="Times New Roman"/>
          <w:i/>
          <w:sz w:val="24"/>
          <w:szCs w:val="24"/>
        </w:rPr>
        <w:t>Реакции на активное воздействие</w:t>
      </w:r>
    </w:p>
    <w:p w14:paraId="15D08338"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Ребенок отвечает на инициативу контакта формально, у него быстро формируются социальные ритуалы.</w:t>
      </w:r>
    </w:p>
    <w:p w14:paraId="7B46B27D"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Хорошо и быстро обучается через запоминание с опорой на подсказки.</w:t>
      </w:r>
    </w:p>
    <w:p w14:paraId="623A599F"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Попытки активного воздействия, требующие от ребенка поиска самостоятельных решений, вызывают реакции фрустрации.</w:t>
      </w:r>
    </w:p>
    <w:p w14:paraId="738D1E79"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При взаимодействии в ситуации неопределенности ребенок ориентируется на невербальные реакции взрослого и его подсказки. Способен усвоить простые правила и запреты при условии положительного подкрепления.</w:t>
      </w:r>
    </w:p>
    <w:p w14:paraId="07D6EF83"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Плохо переносит непредсказуемость поведения других людей ( например, при игре с другими детьми), не понимает чужие потребности, т. к. у него отсутствует социальная мотивация.</w:t>
      </w:r>
    </w:p>
    <w:p w14:paraId="5BAF2943" w14:textId="77777777" w:rsidR="00503A45"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i/>
          <w:sz w:val="24"/>
          <w:szCs w:val="24"/>
        </w:rPr>
        <w:t>Направления деятельности психолога</w:t>
      </w:r>
      <w:r w:rsidRPr="00042ABD">
        <w:rPr>
          <w:rFonts w:ascii="Times New Roman" w:hAnsi="Times New Roman" w:cs="Times New Roman"/>
          <w:sz w:val="24"/>
          <w:szCs w:val="24"/>
        </w:rPr>
        <w:t>: занятия по развитию самовосприятия, элементарной саморегуляции, формированию социально-эмоциональной коммуникации, обучение пониманию  эмоций другого человека в рамках предметно-игровой  деятельности. Консультирование родителей по вопросам организации взаимодействия с ребенком.</w:t>
      </w:r>
      <w:r w:rsidR="0039136D">
        <w:rPr>
          <w:rFonts w:ascii="Times New Roman" w:hAnsi="Times New Roman" w:cs="Times New Roman"/>
          <w:sz w:val="24"/>
          <w:szCs w:val="24"/>
        </w:rPr>
        <w:t xml:space="preserve"> </w:t>
      </w:r>
      <w:r w:rsidRPr="0039136D">
        <w:rPr>
          <w:rFonts w:ascii="Times New Roman" w:hAnsi="Times New Roman" w:cs="Times New Roman"/>
          <w:sz w:val="24"/>
          <w:szCs w:val="24"/>
        </w:rPr>
        <w:t>Нейропсихологическая диагностика</w:t>
      </w:r>
    </w:p>
    <w:p w14:paraId="69CEE3C7" w14:textId="77777777" w:rsidR="0039136D" w:rsidRDefault="0039136D" w:rsidP="00503A45">
      <w:pPr>
        <w:spacing w:after="0"/>
        <w:jc w:val="both"/>
        <w:rPr>
          <w:rFonts w:ascii="Times New Roman" w:hAnsi="Times New Roman" w:cs="Times New Roman"/>
          <w:sz w:val="24"/>
          <w:szCs w:val="24"/>
        </w:rPr>
      </w:pPr>
    </w:p>
    <w:p w14:paraId="41052D79" w14:textId="77777777" w:rsidR="0039136D" w:rsidRDefault="0039136D" w:rsidP="00503A45">
      <w:pPr>
        <w:spacing w:after="0"/>
        <w:jc w:val="both"/>
        <w:rPr>
          <w:rFonts w:ascii="Times New Roman" w:hAnsi="Times New Roman" w:cs="Times New Roman"/>
          <w:sz w:val="24"/>
          <w:szCs w:val="24"/>
        </w:rPr>
      </w:pPr>
    </w:p>
    <w:p w14:paraId="7EAE4F2C" w14:textId="77777777" w:rsidR="0039136D" w:rsidRDefault="0039136D" w:rsidP="00503A45">
      <w:pPr>
        <w:spacing w:after="0"/>
        <w:jc w:val="both"/>
        <w:rPr>
          <w:rFonts w:ascii="Times New Roman" w:hAnsi="Times New Roman" w:cs="Times New Roman"/>
          <w:sz w:val="24"/>
          <w:szCs w:val="24"/>
        </w:rPr>
      </w:pPr>
    </w:p>
    <w:p w14:paraId="0020517C" w14:textId="77777777" w:rsidR="0039136D" w:rsidRDefault="0039136D" w:rsidP="00503A45">
      <w:pPr>
        <w:spacing w:after="0"/>
        <w:jc w:val="both"/>
        <w:rPr>
          <w:rFonts w:ascii="Times New Roman" w:hAnsi="Times New Roman" w:cs="Times New Roman"/>
          <w:sz w:val="24"/>
          <w:szCs w:val="24"/>
        </w:rPr>
      </w:pPr>
    </w:p>
    <w:p w14:paraId="72E2B751" w14:textId="77777777" w:rsidR="0039136D" w:rsidRDefault="0039136D" w:rsidP="00503A45">
      <w:pPr>
        <w:spacing w:after="0"/>
        <w:jc w:val="both"/>
        <w:rPr>
          <w:rFonts w:ascii="Times New Roman" w:hAnsi="Times New Roman" w:cs="Times New Roman"/>
          <w:sz w:val="24"/>
          <w:szCs w:val="24"/>
        </w:rPr>
      </w:pPr>
    </w:p>
    <w:p w14:paraId="7E9FA43F" w14:textId="77777777" w:rsidR="0039136D" w:rsidRPr="0039136D" w:rsidRDefault="0039136D" w:rsidP="00503A45">
      <w:pPr>
        <w:spacing w:after="0"/>
        <w:jc w:val="both"/>
        <w:rPr>
          <w:rFonts w:ascii="Times New Roman" w:hAnsi="Times New Roman" w:cs="Times New Roman"/>
          <w:sz w:val="24"/>
          <w:szCs w:val="24"/>
        </w:rPr>
      </w:pPr>
    </w:p>
    <w:p w14:paraId="4D6CFCD9" w14:textId="77777777" w:rsidR="00503A45" w:rsidRPr="00042ABD" w:rsidRDefault="00503A45" w:rsidP="00503A45">
      <w:pPr>
        <w:spacing w:after="0"/>
        <w:jc w:val="both"/>
        <w:rPr>
          <w:rFonts w:ascii="Times New Roman" w:hAnsi="Times New Roman" w:cs="Times New Roman"/>
          <w:b/>
          <w:sz w:val="24"/>
          <w:szCs w:val="24"/>
        </w:rPr>
      </w:pPr>
      <w:r w:rsidRPr="00042ABD">
        <w:rPr>
          <w:rFonts w:ascii="Times New Roman" w:hAnsi="Times New Roman" w:cs="Times New Roman"/>
          <w:b/>
          <w:sz w:val="24"/>
          <w:szCs w:val="24"/>
        </w:rPr>
        <w:t>Психомоторная коррекция с дисфункциями развития психики.</w:t>
      </w:r>
    </w:p>
    <w:tbl>
      <w:tblPr>
        <w:tblStyle w:val="ad"/>
        <w:tblW w:w="0" w:type="auto"/>
        <w:tblLook w:val="04A0" w:firstRow="1" w:lastRow="0" w:firstColumn="1" w:lastColumn="0" w:noHBand="0" w:noVBand="1"/>
      </w:tblPr>
      <w:tblGrid>
        <w:gridCol w:w="1762"/>
        <w:gridCol w:w="1692"/>
        <w:gridCol w:w="1608"/>
        <w:gridCol w:w="2161"/>
      </w:tblGrid>
      <w:tr w:rsidR="00503A45" w:rsidRPr="002D387B" w14:paraId="525B86D4" w14:textId="77777777" w:rsidTr="006B7CE5">
        <w:tc>
          <w:tcPr>
            <w:tcW w:w="2037" w:type="dxa"/>
          </w:tcPr>
          <w:p w14:paraId="692CE353" w14:textId="77777777" w:rsidR="00503A45" w:rsidRPr="008707BD" w:rsidRDefault="00503A45" w:rsidP="00503A45">
            <w:pPr>
              <w:jc w:val="both"/>
              <w:rPr>
                <w:rFonts w:ascii="Times New Roman" w:hAnsi="Times New Roman" w:cs="Times New Roman"/>
                <w:b/>
              </w:rPr>
            </w:pPr>
            <w:r w:rsidRPr="008707BD">
              <w:rPr>
                <w:rFonts w:ascii="Times New Roman" w:hAnsi="Times New Roman" w:cs="Times New Roman"/>
                <w:b/>
              </w:rPr>
              <w:t>Цель коррекции</w:t>
            </w:r>
          </w:p>
        </w:tc>
        <w:tc>
          <w:tcPr>
            <w:tcW w:w="1955" w:type="dxa"/>
          </w:tcPr>
          <w:p w14:paraId="7A19E6D4" w14:textId="77777777" w:rsidR="00503A45" w:rsidRPr="008707BD" w:rsidRDefault="00503A45" w:rsidP="00503A45">
            <w:pPr>
              <w:jc w:val="both"/>
              <w:rPr>
                <w:rFonts w:ascii="Times New Roman" w:hAnsi="Times New Roman" w:cs="Times New Roman"/>
                <w:b/>
              </w:rPr>
            </w:pPr>
            <w:r w:rsidRPr="008707BD">
              <w:rPr>
                <w:rFonts w:ascii="Times New Roman" w:hAnsi="Times New Roman" w:cs="Times New Roman"/>
                <w:b/>
              </w:rPr>
              <w:t>Задачи коррекции</w:t>
            </w:r>
          </w:p>
        </w:tc>
        <w:tc>
          <w:tcPr>
            <w:tcW w:w="1855" w:type="dxa"/>
          </w:tcPr>
          <w:p w14:paraId="4EB940A3" w14:textId="77777777" w:rsidR="00503A45" w:rsidRPr="008707BD" w:rsidRDefault="00503A45" w:rsidP="00503A45">
            <w:pPr>
              <w:jc w:val="both"/>
              <w:rPr>
                <w:rFonts w:ascii="Times New Roman" w:hAnsi="Times New Roman" w:cs="Times New Roman"/>
                <w:b/>
              </w:rPr>
            </w:pPr>
            <w:r w:rsidRPr="008707BD">
              <w:rPr>
                <w:rFonts w:ascii="Times New Roman" w:hAnsi="Times New Roman" w:cs="Times New Roman"/>
                <w:b/>
              </w:rPr>
              <w:t>Особенности коррекционной работы на этом уровне</w:t>
            </w:r>
          </w:p>
        </w:tc>
        <w:tc>
          <w:tcPr>
            <w:tcW w:w="3617" w:type="dxa"/>
          </w:tcPr>
          <w:p w14:paraId="33F17D2A" w14:textId="77777777" w:rsidR="00503A45" w:rsidRPr="008707BD" w:rsidRDefault="00503A45" w:rsidP="00503A45">
            <w:pPr>
              <w:jc w:val="both"/>
              <w:rPr>
                <w:rFonts w:ascii="Times New Roman" w:hAnsi="Times New Roman" w:cs="Times New Roman"/>
                <w:b/>
              </w:rPr>
            </w:pPr>
            <w:r w:rsidRPr="008707BD">
              <w:rPr>
                <w:rFonts w:ascii="Times New Roman" w:hAnsi="Times New Roman" w:cs="Times New Roman"/>
                <w:b/>
              </w:rPr>
              <w:t>Ожидаемые результаты</w:t>
            </w:r>
          </w:p>
        </w:tc>
      </w:tr>
      <w:tr w:rsidR="00503A45" w:rsidRPr="002D387B" w14:paraId="2B345EF0" w14:textId="77777777" w:rsidTr="006B7CE5">
        <w:tc>
          <w:tcPr>
            <w:tcW w:w="2037" w:type="dxa"/>
          </w:tcPr>
          <w:p w14:paraId="1C50534D" w14:textId="77777777" w:rsidR="00503A45" w:rsidRDefault="00503A45" w:rsidP="00503A45">
            <w:pPr>
              <w:jc w:val="both"/>
              <w:rPr>
                <w:rFonts w:ascii="Times New Roman" w:hAnsi="Times New Roman" w:cs="Times New Roman"/>
              </w:rPr>
            </w:pPr>
            <w:r>
              <w:rPr>
                <w:rFonts w:ascii="Times New Roman" w:hAnsi="Times New Roman" w:cs="Times New Roman"/>
              </w:rPr>
              <w:t>Овладение сферой целенаправленного осознанного движения</w:t>
            </w:r>
          </w:p>
        </w:tc>
        <w:tc>
          <w:tcPr>
            <w:tcW w:w="1955" w:type="dxa"/>
          </w:tcPr>
          <w:p w14:paraId="5098741C" w14:textId="77777777" w:rsidR="00503A45" w:rsidRDefault="00503A45" w:rsidP="00503A45">
            <w:pPr>
              <w:jc w:val="both"/>
              <w:rPr>
                <w:rFonts w:ascii="Times New Roman" w:hAnsi="Times New Roman" w:cs="Times New Roman"/>
              </w:rPr>
            </w:pPr>
            <w:r>
              <w:rPr>
                <w:rFonts w:ascii="Times New Roman" w:hAnsi="Times New Roman" w:cs="Times New Roman"/>
              </w:rPr>
              <w:t>Разномодальная сенсорная стимуляция по просьбе ребенка ( формирование осознанной системы желений и целей);</w:t>
            </w:r>
          </w:p>
          <w:p w14:paraId="03AB266D" w14:textId="77777777" w:rsidR="00503A45" w:rsidRDefault="00503A45" w:rsidP="00503A45">
            <w:pPr>
              <w:jc w:val="both"/>
              <w:rPr>
                <w:rFonts w:ascii="Times New Roman" w:hAnsi="Times New Roman" w:cs="Times New Roman"/>
              </w:rPr>
            </w:pPr>
            <w:r>
              <w:rPr>
                <w:rFonts w:ascii="Times New Roman" w:hAnsi="Times New Roman" w:cs="Times New Roman"/>
              </w:rPr>
              <w:t>Развитие зрительно – моторных и слухо – моторных координаций; установление связи всех видов перцепции, формирование схемы тела;</w:t>
            </w:r>
          </w:p>
          <w:p w14:paraId="57EDC550" w14:textId="77777777" w:rsidR="00503A45" w:rsidRDefault="00503A45" w:rsidP="00503A45">
            <w:pPr>
              <w:jc w:val="both"/>
              <w:rPr>
                <w:rFonts w:ascii="Times New Roman" w:hAnsi="Times New Roman" w:cs="Times New Roman"/>
              </w:rPr>
            </w:pPr>
            <w:r>
              <w:rPr>
                <w:rFonts w:ascii="Times New Roman" w:hAnsi="Times New Roman" w:cs="Times New Roman"/>
              </w:rPr>
              <w:t>Стимуляция собстенной целенаправленной двигательной активности ребенка;</w:t>
            </w:r>
          </w:p>
          <w:p w14:paraId="57B78439" w14:textId="77777777" w:rsidR="00503A45" w:rsidRDefault="00503A45" w:rsidP="00503A45">
            <w:pPr>
              <w:jc w:val="both"/>
              <w:rPr>
                <w:rFonts w:ascii="Times New Roman" w:hAnsi="Times New Roman" w:cs="Times New Roman"/>
              </w:rPr>
            </w:pPr>
            <w:r>
              <w:rPr>
                <w:rFonts w:ascii="Times New Roman" w:hAnsi="Times New Roman" w:cs="Times New Roman"/>
              </w:rPr>
              <w:t>Формирование двигательного  планирования, получение удовольствия от игр из занятий;</w:t>
            </w:r>
          </w:p>
          <w:p w14:paraId="365869B5"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Развитие зрительно – моторных и слухо – моторных координаций;</w:t>
            </w:r>
          </w:p>
          <w:p w14:paraId="78DC06EA" w14:textId="77777777" w:rsidR="00503A45" w:rsidRDefault="00503A45" w:rsidP="00503A45">
            <w:pPr>
              <w:jc w:val="both"/>
              <w:rPr>
                <w:rFonts w:ascii="Times New Roman" w:hAnsi="Times New Roman" w:cs="Times New Roman"/>
              </w:rPr>
            </w:pPr>
            <w:r>
              <w:rPr>
                <w:rFonts w:ascii="Times New Roman" w:hAnsi="Times New Roman" w:cs="Times New Roman"/>
              </w:rPr>
              <w:t>Установление связи всех видов перцепции, формирование схемы тела;</w:t>
            </w:r>
          </w:p>
          <w:p w14:paraId="2C0227C2" w14:textId="77777777" w:rsidR="00503A45" w:rsidRDefault="00503A45" w:rsidP="00503A45">
            <w:pPr>
              <w:jc w:val="both"/>
              <w:rPr>
                <w:rFonts w:ascii="Times New Roman" w:hAnsi="Times New Roman" w:cs="Times New Roman"/>
              </w:rPr>
            </w:pPr>
            <w:r>
              <w:rPr>
                <w:rFonts w:ascii="Times New Roman" w:hAnsi="Times New Roman" w:cs="Times New Roman"/>
              </w:rPr>
              <w:t>Стимуляция собственной целенаправленной двигательной активности ребенка;</w:t>
            </w:r>
          </w:p>
          <w:p w14:paraId="69BC14EA" w14:textId="77777777" w:rsidR="00503A45" w:rsidRDefault="00503A45" w:rsidP="00503A45">
            <w:pPr>
              <w:jc w:val="both"/>
              <w:rPr>
                <w:rFonts w:ascii="Times New Roman" w:hAnsi="Times New Roman" w:cs="Times New Roman"/>
              </w:rPr>
            </w:pPr>
            <w:r>
              <w:rPr>
                <w:rFonts w:ascii="Times New Roman" w:hAnsi="Times New Roman" w:cs="Times New Roman"/>
              </w:rPr>
              <w:t>Формирование двигательного планирования, получение удовольствия от игр и занятий;</w:t>
            </w:r>
          </w:p>
          <w:p w14:paraId="6F7B543C" w14:textId="77777777" w:rsidR="00503A45" w:rsidRDefault="00503A45" w:rsidP="00503A45">
            <w:pPr>
              <w:jc w:val="both"/>
              <w:rPr>
                <w:rFonts w:ascii="Times New Roman" w:hAnsi="Times New Roman" w:cs="Times New Roman"/>
              </w:rPr>
            </w:pPr>
            <w:r>
              <w:rPr>
                <w:rFonts w:ascii="Times New Roman" w:hAnsi="Times New Roman" w:cs="Times New Roman"/>
              </w:rPr>
              <w:t>Развитие совместного внимания с имитацией и эмоциональным заражением от других детей;</w:t>
            </w:r>
          </w:p>
          <w:p w14:paraId="695B6BF8" w14:textId="77777777" w:rsidR="00503A45" w:rsidRDefault="00503A45" w:rsidP="00503A45">
            <w:pPr>
              <w:jc w:val="both"/>
              <w:rPr>
                <w:rFonts w:ascii="Times New Roman" w:hAnsi="Times New Roman" w:cs="Times New Roman"/>
              </w:rPr>
            </w:pPr>
            <w:r>
              <w:rPr>
                <w:rFonts w:ascii="Times New Roman" w:hAnsi="Times New Roman" w:cs="Times New Roman"/>
              </w:rPr>
              <w:t>Формирование понимания значения эмоциональных сигналов от других людей.</w:t>
            </w:r>
          </w:p>
          <w:p w14:paraId="7349F1C4" w14:textId="77777777" w:rsidR="00503A45" w:rsidRDefault="00503A45" w:rsidP="00503A45">
            <w:pPr>
              <w:jc w:val="both"/>
              <w:rPr>
                <w:rFonts w:ascii="Times New Roman" w:hAnsi="Times New Roman" w:cs="Times New Roman"/>
              </w:rPr>
            </w:pPr>
          </w:p>
          <w:p w14:paraId="76CCE2E3" w14:textId="77777777" w:rsidR="00503A45" w:rsidRDefault="00503A45" w:rsidP="00503A45">
            <w:pPr>
              <w:jc w:val="both"/>
              <w:rPr>
                <w:rFonts w:ascii="Times New Roman" w:hAnsi="Times New Roman" w:cs="Times New Roman"/>
              </w:rPr>
            </w:pPr>
          </w:p>
        </w:tc>
        <w:tc>
          <w:tcPr>
            <w:tcW w:w="1855" w:type="dxa"/>
          </w:tcPr>
          <w:p w14:paraId="2D2913E1"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Коррекционная работа может проводиться как в индивидуальном, так и в групповом форматах;</w:t>
            </w:r>
          </w:p>
          <w:p w14:paraId="1BEC6A7E" w14:textId="77777777" w:rsidR="00503A45" w:rsidRDefault="00503A45" w:rsidP="00503A45">
            <w:pPr>
              <w:jc w:val="both"/>
              <w:rPr>
                <w:rFonts w:ascii="Times New Roman" w:hAnsi="Times New Roman" w:cs="Times New Roman"/>
              </w:rPr>
            </w:pPr>
            <w:r>
              <w:rPr>
                <w:rFonts w:ascii="Times New Roman" w:hAnsi="Times New Roman" w:cs="Times New Roman"/>
              </w:rPr>
              <w:t>На этом этапе ребенок хорошо работает по плану, расписанию, на которые можно опираться при проведении занятия;</w:t>
            </w:r>
          </w:p>
          <w:p w14:paraId="57BE2FC0" w14:textId="77777777" w:rsidR="00503A45" w:rsidRDefault="00503A45" w:rsidP="00503A45">
            <w:pPr>
              <w:jc w:val="both"/>
              <w:rPr>
                <w:rFonts w:ascii="Times New Roman" w:hAnsi="Times New Roman" w:cs="Times New Roman"/>
              </w:rPr>
            </w:pPr>
            <w:r>
              <w:rPr>
                <w:rFonts w:ascii="Times New Roman" w:hAnsi="Times New Roman" w:cs="Times New Roman"/>
              </w:rPr>
              <w:t>Можно начинать с полного комплекса упражнений, к кажому изменению в комплексе необходимо готовить ребенка через расписание;</w:t>
            </w:r>
          </w:p>
          <w:p w14:paraId="363AB9A2" w14:textId="77777777" w:rsidR="00503A45" w:rsidRDefault="00503A45" w:rsidP="00503A45">
            <w:pPr>
              <w:jc w:val="both"/>
              <w:rPr>
                <w:rFonts w:ascii="Times New Roman" w:hAnsi="Times New Roman" w:cs="Times New Roman"/>
              </w:rPr>
            </w:pPr>
            <w:r>
              <w:rPr>
                <w:rFonts w:ascii="Times New Roman" w:hAnsi="Times New Roman" w:cs="Times New Roman"/>
              </w:rPr>
              <w:t xml:space="preserve">Ребенок начинает делать упражнение </w:t>
            </w:r>
            <w:r>
              <w:rPr>
                <w:rFonts w:ascii="Times New Roman" w:hAnsi="Times New Roman" w:cs="Times New Roman"/>
              </w:rPr>
              <w:lastRenderedPageBreak/>
              <w:t>через имитацию, и вначале качество выполнения упражнения не важно ( важно, чтобы ребенок доделывал его до конца);</w:t>
            </w:r>
          </w:p>
          <w:p w14:paraId="05F05060" w14:textId="77777777" w:rsidR="00503A45" w:rsidRDefault="00503A45" w:rsidP="00503A45">
            <w:pPr>
              <w:jc w:val="both"/>
              <w:rPr>
                <w:rFonts w:ascii="Times New Roman" w:hAnsi="Times New Roman" w:cs="Times New Roman"/>
              </w:rPr>
            </w:pPr>
            <w:r>
              <w:rPr>
                <w:rFonts w:ascii="Times New Roman" w:hAnsi="Times New Roman" w:cs="Times New Roman"/>
              </w:rPr>
              <w:t>В работе активно используются эмоциональное, пищевое подкрепления для стимуляции качества выполнения упражнений;</w:t>
            </w:r>
          </w:p>
          <w:p w14:paraId="6F482227" w14:textId="77777777" w:rsidR="00503A45" w:rsidRDefault="00503A45" w:rsidP="00503A45">
            <w:pPr>
              <w:jc w:val="both"/>
              <w:rPr>
                <w:rFonts w:ascii="Times New Roman" w:hAnsi="Times New Roman" w:cs="Times New Roman"/>
              </w:rPr>
            </w:pPr>
            <w:r>
              <w:rPr>
                <w:rFonts w:ascii="Times New Roman" w:hAnsi="Times New Roman" w:cs="Times New Roman"/>
              </w:rPr>
              <w:t>Важно учитывать инициативу и интересы ребенка: можно составлять план занятия вместе с ним, перемежая понравившиеся упражнения и игры с менее популярными</w:t>
            </w:r>
          </w:p>
        </w:tc>
        <w:tc>
          <w:tcPr>
            <w:tcW w:w="3617" w:type="dxa"/>
          </w:tcPr>
          <w:p w14:paraId="3D53239C"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Упражнения выполняются самостоятельно, ребенок может работать по простому плану;</w:t>
            </w:r>
          </w:p>
          <w:p w14:paraId="3989F1D0" w14:textId="77777777" w:rsidR="00503A45" w:rsidRDefault="00503A45" w:rsidP="00503A45">
            <w:pPr>
              <w:jc w:val="both"/>
              <w:rPr>
                <w:rFonts w:ascii="Times New Roman" w:hAnsi="Times New Roman" w:cs="Times New Roman"/>
              </w:rPr>
            </w:pPr>
            <w:r>
              <w:rPr>
                <w:rFonts w:ascii="Times New Roman" w:hAnsi="Times New Roman" w:cs="Times New Roman"/>
              </w:rPr>
              <w:t>Ребенок может работать в группе детей, может им подражать, соревноваться;</w:t>
            </w:r>
          </w:p>
          <w:p w14:paraId="7C0E7FBE" w14:textId="77777777" w:rsidR="00503A45" w:rsidRDefault="00503A45" w:rsidP="00503A45">
            <w:pPr>
              <w:jc w:val="both"/>
              <w:rPr>
                <w:rFonts w:ascii="Times New Roman" w:hAnsi="Times New Roman" w:cs="Times New Roman"/>
              </w:rPr>
            </w:pPr>
            <w:r>
              <w:rPr>
                <w:rFonts w:ascii="Times New Roman" w:hAnsi="Times New Roman" w:cs="Times New Roman"/>
              </w:rPr>
              <w:t>Ребенок способен к целенаправленной деятельности, начинает ориентироваться на результат;</w:t>
            </w:r>
          </w:p>
          <w:p w14:paraId="53478B4B" w14:textId="77777777" w:rsidR="00503A45" w:rsidRDefault="00503A45" w:rsidP="00503A45">
            <w:pPr>
              <w:jc w:val="both"/>
              <w:rPr>
                <w:rFonts w:ascii="Times New Roman" w:hAnsi="Times New Roman" w:cs="Times New Roman"/>
              </w:rPr>
            </w:pPr>
            <w:r>
              <w:rPr>
                <w:rFonts w:ascii="Times New Roman" w:hAnsi="Times New Roman" w:cs="Times New Roman"/>
              </w:rPr>
              <w:t>Координации становятся более дифференцированными, тонкими, активно развивается графическая деятельность;</w:t>
            </w:r>
          </w:p>
          <w:p w14:paraId="7AB78C0B" w14:textId="77777777" w:rsidR="00503A45" w:rsidRDefault="00503A45" w:rsidP="00503A45">
            <w:pPr>
              <w:jc w:val="both"/>
              <w:rPr>
                <w:rFonts w:ascii="Times New Roman" w:hAnsi="Times New Roman" w:cs="Times New Roman"/>
              </w:rPr>
            </w:pPr>
            <w:r>
              <w:rPr>
                <w:rFonts w:ascii="Times New Roman" w:hAnsi="Times New Roman" w:cs="Times New Roman"/>
              </w:rPr>
              <w:t>Ребенок ориентирует свое тело в пространстве ( по инструкции), схема тела сформирована, появляется рисунок человека;</w:t>
            </w:r>
          </w:p>
          <w:p w14:paraId="6E846CFE" w14:textId="77777777" w:rsidR="00503A45" w:rsidRDefault="00503A45" w:rsidP="00503A45">
            <w:pPr>
              <w:jc w:val="both"/>
              <w:rPr>
                <w:rFonts w:ascii="Times New Roman" w:hAnsi="Times New Roman" w:cs="Times New Roman"/>
              </w:rPr>
            </w:pPr>
            <w:r>
              <w:rPr>
                <w:rFonts w:ascii="Times New Roman" w:hAnsi="Times New Roman" w:cs="Times New Roman"/>
              </w:rPr>
              <w:t xml:space="preserve">Приносят удовольствие эмоциональные реакции и оценка </w:t>
            </w:r>
            <w:r>
              <w:rPr>
                <w:rFonts w:ascii="Times New Roman" w:hAnsi="Times New Roman" w:cs="Times New Roman"/>
              </w:rPr>
              <w:lastRenderedPageBreak/>
              <w:t>своих действий другими людьми;</w:t>
            </w:r>
          </w:p>
          <w:p w14:paraId="695634CC" w14:textId="77777777" w:rsidR="00503A45" w:rsidRDefault="00503A45" w:rsidP="00503A45">
            <w:pPr>
              <w:jc w:val="both"/>
              <w:rPr>
                <w:rFonts w:ascii="Times New Roman" w:hAnsi="Times New Roman" w:cs="Times New Roman"/>
              </w:rPr>
            </w:pPr>
            <w:r>
              <w:rPr>
                <w:rFonts w:ascii="Times New Roman" w:hAnsi="Times New Roman" w:cs="Times New Roman"/>
              </w:rPr>
              <w:t>Ребенок замечает играющих рядом детей и эмоционально реагирует на них.</w:t>
            </w:r>
          </w:p>
        </w:tc>
      </w:tr>
    </w:tbl>
    <w:p w14:paraId="132AD516" w14:textId="77777777" w:rsidR="00503A45" w:rsidRPr="00DA1758" w:rsidRDefault="00503A45" w:rsidP="00503A45">
      <w:pPr>
        <w:spacing w:after="0"/>
        <w:jc w:val="both"/>
        <w:rPr>
          <w:rFonts w:ascii="Times New Roman" w:hAnsi="Times New Roman" w:cs="Times New Roman"/>
          <w:b/>
          <w:sz w:val="28"/>
          <w:szCs w:val="28"/>
        </w:rPr>
      </w:pPr>
    </w:p>
    <w:p w14:paraId="6D3D73CC" w14:textId="77777777" w:rsidR="00503A45" w:rsidRPr="00042ABD" w:rsidRDefault="00503A45" w:rsidP="00503A45">
      <w:pPr>
        <w:spacing w:after="0"/>
        <w:jc w:val="both"/>
        <w:rPr>
          <w:rFonts w:ascii="Times New Roman" w:hAnsi="Times New Roman" w:cs="Times New Roman"/>
          <w:b/>
          <w:i/>
          <w:sz w:val="24"/>
          <w:szCs w:val="24"/>
        </w:rPr>
      </w:pPr>
      <w:r w:rsidRPr="00042ABD">
        <w:rPr>
          <w:rFonts w:ascii="Times New Roman" w:hAnsi="Times New Roman" w:cs="Times New Roman"/>
          <w:b/>
          <w:i/>
          <w:sz w:val="24"/>
          <w:szCs w:val="24"/>
        </w:rPr>
        <w:t>Психомоторная коррекция детей с дисфункциями  уровня телесно – пространственного   анализа.</w:t>
      </w:r>
    </w:p>
    <w:p w14:paraId="69904BE6" w14:textId="77777777" w:rsidR="00503A45" w:rsidRPr="00042ABD" w:rsidRDefault="00503A45" w:rsidP="00503A45">
      <w:pPr>
        <w:spacing w:after="0"/>
        <w:jc w:val="both"/>
        <w:rPr>
          <w:rFonts w:ascii="Times New Roman" w:hAnsi="Times New Roman" w:cs="Times New Roman"/>
          <w:b/>
          <w:sz w:val="24"/>
          <w:szCs w:val="24"/>
        </w:rPr>
      </w:pPr>
      <w:r w:rsidRPr="00042ABD">
        <w:rPr>
          <w:rFonts w:ascii="Times New Roman" w:hAnsi="Times New Roman" w:cs="Times New Roman"/>
          <w:b/>
          <w:sz w:val="24"/>
          <w:szCs w:val="24"/>
        </w:rPr>
        <w:t>Рекомендуемые игры и упражнения:</w:t>
      </w:r>
    </w:p>
    <w:p w14:paraId="5FBC9AE2"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b/>
          <w:i/>
          <w:sz w:val="24"/>
          <w:szCs w:val="24"/>
        </w:rPr>
        <w:lastRenderedPageBreak/>
        <w:t xml:space="preserve">Базовые упражнения: </w:t>
      </w:r>
      <w:r w:rsidRPr="00042ABD">
        <w:rPr>
          <w:rFonts w:ascii="Times New Roman" w:hAnsi="Times New Roman" w:cs="Times New Roman"/>
          <w:sz w:val="24"/>
          <w:szCs w:val="24"/>
        </w:rPr>
        <w:t>«Яйцо», «Яблочко», «Качалочка», «Колобок», «Гусеница»,  «Локоток – колено» выполняются по инструкции уже самостоятельно.</w:t>
      </w:r>
    </w:p>
    <w:p w14:paraId="618EB242"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Модифицированное упражнение «Качалочка» ( Ребенок сидит, сложив  вместе ступни ног и развернув колени наружу. Затем начинает вращаться всем корпусом ( можно с помощью  рук по часовой стрелке, после наоборот.</w:t>
      </w:r>
    </w:p>
    <w:p w14:paraId="3A5965DE"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sz w:val="24"/>
          <w:szCs w:val="24"/>
        </w:rPr>
        <w:t>«Качалочка», «Колобок», «Крылышки», «Корзинка», «Бревнышко», «Гусеница»</w:t>
      </w:r>
    </w:p>
    <w:p w14:paraId="12A5D1F7" w14:textId="77777777" w:rsidR="00503A45" w:rsidRPr="00AE549C" w:rsidRDefault="00503A45" w:rsidP="00503A45">
      <w:pPr>
        <w:spacing w:after="0"/>
        <w:jc w:val="both"/>
        <w:rPr>
          <w:rFonts w:ascii="Times New Roman" w:hAnsi="Times New Roman" w:cs="Times New Roman"/>
          <w:b/>
          <w:i/>
          <w:sz w:val="24"/>
          <w:szCs w:val="24"/>
        </w:rPr>
      </w:pPr>
      <w:r w:rsidRPr="00AE549C">
        <w:rPr>
          <w:rFonts w:ascii="Times New Roman" w:hAnsi="Times New Roman" w:cs="Times New Roman"/>
          <w:b/>
          <w:i/>
          <w:sz w:val="24"/>
          <w:szCs w:val="24"/>
        </w:rPr>
        <w:t>Дополнительные упражнения</w:t>
      </w:r>
    </w:p>
    <w:tbl>
      <w:tblPr>
        <w:tblStyle w:val="ad"/>
        <w:tblW w:w="7939" w:type="dxa"/>
        <w:tblInd w:w="-34" w:type="dxa"/>
        <w:tblLayout w:type="fixed"/>
        <w:tblLook w:val="04A0" w:firstRow="1" w:lastRow="0" w:firstColumn="1" w:lastColumn="0" w:noHBand="0" w:noVBand="1"/>
      </w:tblPr>
      <w:tblGrid>
        <w:gridCol w:w="1560"/>
        <w:gridCol w:w="2551"/>
        <w:gridCol w:w="3828"/>
      </w:tblGrid>
      <w:tr w:rsidR="00AE549C" w14:paraId="510F81AB" w14:textId="77777777" w:rsidTr="00AE549C">
        <w:trPr>
          <w:trHeight w:val="317"/>
        </w:trPr>
        <w:tc>
          <w:tcPr>
            <w:tcW w:w="1560" w:type="dxa"/>
          </w:tcPr>
          <w:p w14:paraId="7E749BD0" w14:textId="77777777" w:rsidR="00503A45" w:rsidRPr="00DA1758" w:rsidRDefault="00503A45" w:rsidP="00503A45">
            <w:pPr>
              <w:jc w:val="both"/>
              <w:rPr>
                <w:rFonts w:ascii="Times New Roman" w:hAnsi="Times New Roman" w:cs="Times New Roman"/>
                <w:b/>
              </w:rPr>
            </w:pPr>
            <w:r>
              <w:rPr>
                <w:rFonts w:ascii="Times New Roman" w:hAnsi="Times New Roman" w:cs="Times New Roman"/>
                <w:b/>
              </w:rPr>
              <w:t>Упражнения</w:t>
            </w:r>
          </w:p>
        </w:tc>
        <w:tc>
          <w:tcPr>
            <w:tcW w:w="2551" w:type="dxa"/>
          </w:tcPr>
          <w:p w14:paraId="5A8A6569" w14:textId="77777777" w:rsidR="00503A45" w:rsidRPr="00DA1758" w:rsidRDefault="00503A45" w:rsidP="00503A45">
            <w:pPr>
              <w:jc w:val="center"/>
              <w:rPr>
                <w:rFonts w:ascii="Times New Roman" w:hAnsi="Times New Roman" w:cs="Times New Roman"/>
                <w:b/>
              </w:rPr>
            </w:pPr>
            <w:r>
              <w:rPr>
                <w:rFonts w:ascii="Times New Roman" w:hAnsi="Times New Roman" w:cs="Times New Roman"/>
                <w:b/>
              </w:rPr>
              <w:t>Краткое описание</w:t>
            </w:r>
          </w:p>
        </w:tc>
        <w:tc>
          <w:tcPr>
            <w:tcW w:w="3828" w:type="dxa"/>
          </w:tcPr>
          <w:p w14:paraId="0A6147E3" w14:textId="77777777" w:rsidR="00503A45" w:rsidRPr="00DA1758" w:rsidRDefault="00503A45" w:rsidP="00AE549C">
            <w:pPr>
              <w:ind w:left="-675" w:firstLine="424"/>
              <w:jc w:val="center"/>
              <w:rPr>
                <w:rFonts w:ascii="Times New Roman" w:hAnsi="Times New Roman" w:cs="Times New Roman"/>
                <w:b/>
              </w:rPr>
            </w:pPr>
            <w:r>
              <w:rPr>
                <w:rFonts w:ascii="Times New Roman" w:hAnsi="Times New Roman" w:cs="Times New Roman"/>
                <w:b/>
              </w:rPr>
              <w:t>Д</w:t>
            </w:r>
            <w:r w:rsidR="00AE549C">
              <w:rPr>
                <w:rFonts w:ascii="Times New Roman" w:hAnsi="Times New Roman" w:cs="Times New Roman"/>
                <w:b/>
              </w:rPr>
              <w:t xml:space="preserve"> Диагностика и коррекционное воздействие</w:t>
            </w:r>
          </w:p>
        </w:tc>
      </w:tr>
      <w:tr w:rsidR="00AE549C" w14:paraId="099EDF2F" w14:textId="77777777" w:rsidTr="00AE549C">
        <w:tc>
          <w:tcPr>
            <w:tcW w:w="1560" w:type="dxa"/>
          </w:tcPr>
          <w:p w14:paraId="5AEE4B6B" w14:textId="77777777" w:rsidR="00503A45" w:rsidRDefault="00503A45" w:rsidP="00503A45">
            <w:pPr>
              <w:jc w:val="both"/>
              <w:rPr>
                <w:rFonts w:ascii="Times New Roman" w:hAnsi="Times New Roman" w:cs="Times New Roman"/>
                <w:b/>
              </w:rPr>
            </w:pPr>
            <w:r>
              <w:rPr>
                <w:rFonts w:ascii="Times New Roman" w:hAnsi="Times New Roman" w:cs="Times New Roman"/>
                <w:b/>
              </w:rPr>
              <w:t>Ползание на животе</w:t>
            </w:r>
          </w:p>
        </w:tc>
        <w:tc>
          <w:tcPr>
            <w:tcW w:w="2551" w:type="dxa"/>
          </w:tcPr>
          <w:p w14:paraId="02D040F6" w14:textId="77777777" w:rsidR="00503A45" w:rsidRPr="005B7447" w:rsidRDefault="00503A45" w:rsidP="00503A45">
            <w:pPr>
              <w:jc w:val="both"/>
              <w:rPr>
                <w:rFonts w:ascii="Times New Roman" w:hAnsi="Times New Roman" w:cs="Times New Roman"/>
              </w:rPr>
            </w:pPr>
            <w:r>
              <w:rPr>
                <w:rFonts w:ascii="Times New Roman" w:hAnsi="Times New Roman" w:cs="Times New Roman"/>
              </w:rPr>
              <w:t xml:space="preserve">Лежа на животе, ползти на локтях, не отрывая корпус от пола и отталкиваясь правой и левой руками: сначала по очереди, затем одновременно. После этого пытаться ползти только с помощью ног, руки сложены за спиной </w:t>
            </w:r>
          </w:p>
        </w:tc>
        <w:tc>
          <w:tcPr>
            <w:tcW w:w="3828" w:type="dxa"/>
          </w:tcPr>
          <w:p w14:paraId="0A58BEDD" w14:textId="77777777" w:rsidR="00503A45" w:rsidRPr="005B7447" w:rsidRDefault="00503A45" w:rsidP="00AE549C">
            <w:pPr>
              <w:tabs>
                <w:tab w:val="left" w:pos="4851"/>
              </w:tabs>
              <w:jc w:val="both"/>
              <w:rPr>
                <w:rFonts w:ascii="Times New Roman" w:hAnsi="Times New Roman" w:cs="Times New Roman"/>
              </w:rPr>
            </w:pPr>
            <w:r>
              <w:rPr>
                <w:rFonts w:ascii="Times New Roman" w:hAnsi="Times New Roman" w:cs="Times New Roman"/>
              </w:rPr>
              <w:t>Разбивка движений рук и ног</w:t>
            </w:r>
          </w:p>
        </w:tc>
      </w:tr>
      <w:tr w:rsidR="00AE549C" w14:paraId="3A0033A3" w14:textId="77777777" w:rsidTr="00AE549C">
        <w:tc>
          <w:tcPr>
            <w:tcW w:w="1560" w:type="dxa"/>
          </w:tcPr>
          <w:p w14:paraId="2EE4CFB4" w14:textId="77777777" w:rsidR="00503A45" w:rsidRDefault="00503A45" w:rsidP="00503A45">
            <w:pPr>
              <w:jc w:val="both"/>
              <w:rPr>
                <w:rFonts w:ascii="Times New Roman" w:hAnsi="Times New Roman" w:cs="Times New Roman"/>
                <w:b/>
              </w:rPr>
            </w:pPr>
            <w:r>
              <w:rPr>
                <w:rFonts w:ascii="Times New Roman" w:hAnsi="Times New Roman" w:cs="Times New Roman"/>
                <w:b/>
              </w:rPr>
              <w:t>Ползание на спине</w:t>
            </w:r>
          </w:p>
        </w:tc>
        <w:tc>
          <w:tcPr>
            <w:tcW w:w="2551" w:type="dxa"/>
          </w:tcPr>
          <w:p w14:paraId="1B00FB78" w14:textId="77777777" w:rsidR="00503A45" w:rsidRDefault="00503A45" w:rsidP="00503A45">
            <w:pPr>
              <w:jc w:val="both"/>
              <w:rPr>
                <w:rFonts w:ascii="Times New Roman" w:hAnsi="Times New Roman" w:cs="Times New Roman"/>
              </w:rPr>
            </w:pPr>
            <w:r>
              <w:rPr>
                <w:rFonts w:ascii="Times New Roman" w:hAnsi="Times New Roman" w:cs="Times New Roman"/>
              </w:rPr>
              <w:t>Ребенок ползет на спине без помощи рук и ног, работая только корпусом</w:t>
            </w:r>
          </w:p>
        </w:tc>
        <w:tc>
          <w:tcPr>
            <w:tcW w:w="3828" w:type="dxa"/>
          </w:tcPr>
          <w:p w14:paraId="0FBBFDB1" w14:textId="77777777" w:rsidR="00503A45" w:rsidRDefault="00503A45" w:rsidP="00503A45">
            <w:pPr>
              <w:jc w:val="both"/>
              <w:rPr>
                <w:rFonts w:ascii="Times New Roman" w:hAnsi="Times New Roman" w:cs="Times New Roman"/>
              </w:rPr>
            </w:pPr>
            <w:r>
              <w:rPr>
                <w:rFonts w:ascii="Times New Roman" w:hAnsi="Times New Roman" w:cs="Times New Roman"/>
              </w:rPr>
              <w:t>Разбивка движений рук и ног. Стволовые фунции ( контроль головы)</w:t>
            </w:r>
          </w:p>
        </w:tc>
      </w:tr>
      <w:tr w:rsidR="00AE549C" w14:paraId="402C0E30" w14:textId="77777777" w:rsidTr="00AE549C">
        <w:tc>
          <w:tcPr>
            <w:tcW w:w="1560" w:type="dxa"/>
          </w:tcPr>
          <w:p w14:paraId="34C9C0DE" w14:textId="77777777" w:rsidR="00503A45" w:rsidRDefault="00503A45" w:rsidP="00503A45">
            <w:pPr>
              <w:jc w:val="both"/>
              <w:rPr>
                <w:rFonts w:ascii="Times New Roman" w:hAnsi="Times New Roman" w:cs="Times New Roman"/>
                <w:b/>
              </w:rPr>
            </w:pPr>
            <w:r>
              <w:rPr>
                <w:rFonts w:ascii="Times New Roman" w:hAnsi="Times New Roman" w:cs="Times New Roman"/>
                <w:b/>
              </w:rPr>
              <w:t>Ползание на четвереньках</w:t>
            </w:r>
          </w:p>
        </w:tc>
        <w:tc>
          <w:tcPr>
            <w:tcW w:w="2551" w:type="dxa"/>
          </w:tcPr>
          <w:p w14:paraId="3AF8D785" w14:textId="77777777" w:rsidR="00503A45" w:rsidRDefault="00503A45" w:rsidP="00AE549C">
            <w:pPr>
              <w:ind w:left="-1114" w:right="-4644"/>
              <w:jc w:val="both"/>
              <w:rPr>
                <w:rFonts w:ascii="Times New Roman" w:hAnsi="Times New Roman" w:cs="Times New Roman"/>
              </w:rPr>
            </w:pPr>
            <w:r>
              <w:rPr>
                <w:rFonts w:ascii="Times New Roman" w:hAnsi="Times New Roman" w:cs="Times New Roman"/>
              </w:rPr>
              <w:t>Ползание на четвереньках вперед – назад с опорой на колени и кисти выпрямленных рук; ходьба на четвереньках с опорой на колени и локти; хождение на прямых ногах и руках</w:t>
            </w:r>
          </w:p>
        </w:tc>
        <w:tc>
          <w:tcPr>
            <w:tcW w:w="3828" w:type="dxa"/>
          </w:tcPr>
          <w:p w14:paraId="7770DF1B" w14:textId="77777777" w:rsidR="00503A45" w:rsidRDefault="00503A45" w:rsidP="00503A45">
            <w:pPr>
              <w:jc w:val="both"/>
              <w:rPr>
                <w:rFonts w:ascii="Times New Roman" w:hAnsi="Times New Roman" w:cs="Times New Roman"/>
              </w:rPr>
            </w:pPr>
            <w:r>
              <w:rPr>
                <w:rFonts w:ascii="Times New Roman" w:hAnsi="Times New Roman" w:cs="Times New Roman"/>
              </w:rPr>
              <w:t>Разбивка движений рук и ног</w:t>
            </w:r>
          </w:p>
        </w:tc>
      </w:tr>
      <w:tr w:rsidR="00AE549C" w14:paraId="585E0297" w14:textId="77777777" w:rsidTr="00AE549C">
        <w:tc>
          <w:tcPr>
            <w:tcW w:w="1560" w:type="dxa"/>
          </w:tcPr>
          <w:p w14:paraId="7529192E" w14:textId="77777777" w:rsidR="00503A45" w:rsidRDefault="00503A45" w:rsidP="00503A45">
            <w:pPr>
              <w:jc w:val="both"/>
              <w:rPr>
                <w:rFonts w:ascii="Times New Roman" w:hAnsi="Times New Roman" w:cs="Times New Roman"/>
                <w:b/>
              </w:rPr>
            </w:pPr>
            <w:r>
              <w:rPr>
                <w:rFonts w:ascii="Times New Roman" w:hAnsi="Times New Roman" w:cs="Times New Roman"/>
                <w:b/>
              </w:rPr>
              <w:t>Четвереньки</w:t>
            </w:r>
          </w:p>
        </w:tc>
        <w:tc>
          <w:tcPr>
            <w:tcW w:w="2551" w:type="dxa"/>
          </w:tcPr>
          <w:p w14:paraId="44B8006F" w14:textId="77777777" w:rsidR="00503A45" w:rsidRDefault="00503A45" w:rsidP="00503A45">
            <w:pPr>
              <w:jc w:val="both"/>
              <w:rPr>
                <w:rFonts w:ascii="Times New Roman" w:hAnsi="Times New Roman" w:cs="Times New Roman"/>
              </w:rPr>
            </w:pPr>
            <w:r>
              <w:rPr>
                <w:rFonts w:ascii="Times New Roman" w:hAnsi="Times New Roman" w:cs="Times New Roman"/>
              </w:rPr>
              <w:t>Перемещение на четвереньках вперед и назад, с одновременным передвижением одноименных руки и ноги, затем – противоположных руки и ноги. Сначала руки располагаются параллельно друг другу, затем друг за другом и наконец перекрещиваются.</w:t>
            </w:r>
          </w:p>
        </w:tc>
        <w:tc>
          <w:tcPr>
            <w:tcW w:w="3828" w:type="dxa"/>
          </w:tcPr>
          <w:p w14:paraId="61F56C94" w14:textId="77777777" w:rsidR="00503A45" w:rsidRDefault="00503A45" w:rsidP="00503A45">
            <w:pPr>
              <w:jc w:val="both"/>
              <w:rPr>
                <w:rFonts w:ascii="Times New Roman" w:hAnsi="Times New Roman" w:cs="Times New Roman"/>
              </w:rPr>
            </w:pPr>
            <w:r>
              <w:rPr>
                <w:rFonts w:ascii="Times New Roman" w:hAnsi="Times New Roman" w:cs="Times New Roman"/>
              </w:rPr>
              <w:t>Разбивка движений рук и</w:t>
            </w:r>
          </w:p>
          <w:p w14:paraId="1F5343D5" w14:textId="77777777" w:rsidR="00503A45" w:rsidRDefault="00503A45" w:rsidP="00503A45">
            <w:pPr>
              <w:jc w:val="both"/>
              <w:rPr>
                <w:rFonts w:ascii="Times New Roman" w:hAnsi="Times New Roman" w:cs="Times New Roman"/>
              </w:rPr>
            </w:pPr>
            <w:r>
              <w:rPr>
                <w:rFonts w:ascii="Times New Roman" w:hAnsi="Times New Roman" w:cs="Times New Roman"/>
              </w:rPr>
              <w:t>Межполушарное взаимодействие</w:t>
            </w:r>
          </w:p>
        </w:tc>
      </w:tr>
      <w:tr w:rsidR="00AE549C" w14:paraId="2AA42839" w14:textId="77777777" w:rsidTr="00AE549C">
        <w:tc>
          <w:tcPr>
            <w:tcW w:w="1560" w:type="dxa"/>
          </w:tcPr>
          <w:p w14:paraId="29964E3F" w14:textId="77777777" w:rsidR="00503A45" w:rsidRDefault="00503A45" w:rsidP="00503A45">
            <w:pPr>
              <w:jc w:val="both"/>
              <w:rPr>
                <w:rFonts w:ascii="Times New Roman" w:hAnsi="Times New Roman" w:cs="Times New Roman"/>
                <w:b/>
              </w:rPr>
            </w:pPr>
            <w:r>
              <w:rPr>
                <w:rFonts w:ascii="Times New Roman" w:hAnsi="Times New Roman" w:cs="Times New Roman"/>
                <w:b/>
              </w:rPr>
              <w:t>Обезьяна</w:t>
            </w:r>
          </w:p>
        </w:tc>
        <w:tc>
          <w:tcPr>
            <w:tcW w:w="2551" w:type="dxa"/>
          </w:tcPr>
          <w:p w14:paraId="0644963D" w14:textId="77777777" w:rsidR="00503A45" w:rsidRDefault="00503A45" w:rsidP="00503A45">
            <w:pPr>
              <w:jc w:val="both"/>
              <w:rPr>
                <w:rFonts w:ascii="Times New Roman" w:hAnsi="Times New Roman" w:cs="Times New Roman"/>
              </w:rPr>
            </w:pPr>
            <w:r>
              <w:rPr>
                <w:rFonts w:ascii="Times New Roman" w:hAnsi="Times New Roman" w:cs="Times New Roman"/>
              </w:rPr>
              <w:t xml:space="preserve">Ребенок передвигается на прямых четыре </w:t>
            </w:r>
            <w:r>
              <w:rPr>
                <w:rFonts w:ascii="Times New Roman" w:hAnsi="Times New Roman" w:cs="Times New Roman"/>
              </w:rPr>
              <w:lastRenderedPageBreak/>
              <w:t>конечностях ( как обезьяна)</w:t>
            </w:r>
          </w:p>
        </w:tc>
        <w:tc>
          <w:tcPr>
            <w:tcW w:w="3828" w:type="dxa"/>
          </w:tcPr>
          <w:p w14:paraId="1044635A"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Разбивка движений рук и ног. Межполушарное взаимодействие</w:t>
            </w:r>
          </w:p>
        </w:tc>
      </w:tr>
      <w:tr w:rsidR="00AE549C" w14:paraId="7469A4A7" w14:textId="77777777" w:rsidTr="00AE549C">
        <w:tc>
          <w:tcPr>
            <w:tcW w:w="1560" w:type="dxa"/>
          </w:tcPr>
          <w:p w14:paraId="76A7D2D8" w14:textId="77777777" w:rsidR="00503A45" w:rsidRDefault="00503A45" w:rsidP="00503A45">
            <w:pPr>
              <w:jc w:val="both"/>
              <w:rPr>
                <w:rFonts w:ascii="Times New Roman" w:hAnsi="Times New Roman" w:cs="Times New Roman"/>
                <w:b/>
              </w:rPr>
            </w:pPr>
            <w:r>
              <w:rPr>
                <w:rFonts w:ascii="Times New Roman" w:hAnsi="Times New Roman" w:cs="Times New Roman"/>
                <w:b/>
              </w:rPr>
              <w:t>Пылесос</w:t>
            </w:r>
          </w:p>
        </w:tc>
        <w:tc>
          <w:tcPr>
            <w:tcW w:w="2551" w:type="dxa"/>
          </w:tcPr>
          <w:p w14:paraId="1F5094E4" w14:textId="77777777" w:rsidR="00503A45" w:rsidRDefault="00503A45" w:rsidP="00503A45">
            <w:pPr>
              <w:jc w:val="both"/>
              <w:rPr>
                <w:rFonts w:ascii="Times New Roman" w:hAnsi="Times New Roman" w:cs="Times New Roman"/>
              </w:rPr>
            </w:pPr>
            <w:r>
              <w:rPr>
                <w:rFonts w:ascii="Times New Roman" w:hAnsi="Times New Roman" w:cs="Times New Roman"/>
              </w:rPr>
              <w:t>Ребенок ползет, сидя на ягодицах ( руки за головой), вперед и назад</w:t>
            </w:r>
          </w:p>
        </w:tc>
        <w:tc>
          <w:tcPr>
            <w:tcW w:w="3828" w:type="dxa"/>
          </w:tcPr>
          <w:p w14:paraId="716CC25F" w14:textId="77777777" w:rsidR="00503A45" w:rsidRDefault="00503A45" w:rsidP="00503A45">
            <w:pPr>
              <w:jc w:val="both"/>
              <w:rPr>
                <w:rFonts w:ascii="Times New Roman" w:hAnsi="Times New Roman" w:cs="Times New Roman"/>
              </w:rPr>
            </w:pPr>
            <w:r>
              <w:rPr>
                <w:rFonts w:ascii="Times New Roman" w:hAnsi="Times New Roman" w:cs="Times New Roman"/>
              </w:rPr>
              <w:t>Межполушарное взаимодействие</w:t>
            </w:r>
          </w:p>
        </w:tc>
      </w:tr>
      <w:tr w:rsidR="00AE549C" w14:paraId="44FA6578" w14:textId="77777777" w:rsidTr="00AE549C">
        <w:tc>
          <w:tcPr>
            <w:tcW w:w="1560" w:type="dxa"/>
          </w:tcPr>
          <w:p w14:paraId="13DE9B79" w14:textId="77777777" w:rsidR="00503A45" w:rsidRDefault="00503A45" w:rsidP="00503A45">
            <w:pPr>
              <w:jc w:val="both"/>
              <w:rPr>
                <w:rFonts w:ascii="Times New Roman" w:hAnsi="Times New Roman" w:cs="Times New Roman"/>
                <w:b/>
              </w:rPr>
            </w:pPr>
            <w:r>
              <w:rPr>
                <w:rFonts w:ascii="Times New Roman" w:hAnsi="Times New Roman" w:cs="Times New Roman"/>
                <w:b/>
              </w:rPr>
              <w:t>Каракатица</w:t>
            </w:r>
          </w:p>
        </w:tc>
        <w:tc>
          <w:tcPr>
            <w:tcW w:w="2551" w:type="dxa"/>
          </w:tcPr>
          <w:p w14:paraId="5DFF2DB9" w14:textId="77777777" w:rsidR="00503A45" w:rsidRDefault="00503A45" w:rsidP="00503A45">
            <w:pPr>
              <w:jc w:val="both"/>
              <w:rPr>
                <w:rFonts w:ascii="Times New Roman" w:hAnsi="Times New Roman" w:cs="Times New Roman"/>
              </w:rPr>
            </w:pPr>
            <w:r>
              <w:rPr>
                <w:rFonts w:ascii="Times New Roman" w:hAnsi="Times New Roman" w:cs="Times New Roman"/>
              </w:rPr>
              <w:t>Ребенок стоит на четвереньках спиной вниз, с опорой на прямые руки, таз приподнят и таким образом передвигается вперед - надаз</w:t>
            </w:r>
          </w:p>
        </w:tc>
        <w:tc>
          <w:tcPr>
            <w:tcW w:w="3828" w:type="dxa"/>
          </w:tcPr>
          <w:p w14:paraId="2189F7F6" w14:textId="77777777" w:rsidR="00503A45" w:rsidRDefault="00503A45" w:rsidP="00503A45">
            <w:pPr>
              <w:jc w:val="both"/>
              <w:rPr>
                <w:rFonts w:ascii="Times New Roman" w:hAnsi="Times New Roman" w:cs="Times New Roman"/>
              </w:rPr>
            </w:pPr>
            <w:r>
              <w:rPr>
                <w:rFonts w:ascii="Times New Roman" w:hAnsi="Times New Roman" w:cs="Times New Roman"/>
              </w:rPr>
              <w:t>Разбивка движений рук и ног. Межполушарное взаимодействие</w:t>
            </w:r>
          </w:p>
        </w:tc>
      </w:tr>
      <w:tr w:rsidR="00AE549C" w14:paraId="270FDA3D" w14:textId="77777777" w:rsidTr="00AE549C">
        <w:tc>
          <w:tcPr>
            <w:tcW w:w="1560" w:type="dxa"/>
          </w:tcPr>
          <w:p w14:paraId="551382E9" w14:textId="77777777" w:rsidR="00503A45" w:rsidRDefault="00503A45" w:rsidP="00503A45">
            <w:pPr>
              <w:jc w:val="both"/>
              <w:rPr>
                <w:rFonts w:ascii="Times New Roman" w:hAnsi="Times New Roman" w:cs="Times New Roman"/>
                <w:b/>
              </w:rPr>
            </w:pPr>
            <w:r>
              <w:rPr>
                <w:rFonts w:ascii="Times New Roman" w:hAnsi="Times New Roman" w:cs="Times New Roman"/>
                <w:b/>
              </w:rPr>
              <w:t>Кошка</w:t>
            </w:r>
          </w:p>
        </w:tc>
        <w:tc>
          <w:tcPr>
            <w:tcW w:w="2551" w:type="dxa"/>
          </w:tcPr>
          <w:p w14:paraId="68920812" w14:textId="77777777" w:rsidR="00503A45" w:rsidRDefault="00503A45" w:rsidP="00503A45">
            <w:pPr>
              <w:jc w:val="both"/>
              <w:rPr>
                <w:rFonts w:ascii="Times New Roman" w:hAnsi="Times New Roman" w:cs="Times New Roman"/>
              </w:rPr>
            </w:pPr>
            <w:r>
              <w:rPr>
                <w:rFonts w:ascii="Times New Roman" w:hAnsi="Times New Roman" w:cs="Times New Roman"/>
              </w:rPr>
              <w:t>Из  положения лежа на животе ребенок встает на четвереньки, опираясь на колени и ладони. На вдохе отводит голову назад и прогибает позвоночник вниз. На выдохе шипит</w:t>
            </w:r>
          </w:p>
        </w:tc>
        <w:tc>
          <w:tcPr>
            <w:tcW w:w="3828" w:type="dxa"/>
          </w:tcPr>
          <w:p w14:paraId="454C9C2A" w14:textId="77777777" w:rsidR="00503A45" w:rsidRDefault="00503A45" w:rsidP="00503A45">
            <w:pPr>
              <w:jc w:val="both"/>
              <w:rPr>
                <w:rFonts w:ascii="Times New Roman" w:hAnsi="Times New Roman" w:cs="Times New Roman"/>
              </w:rPr>
            </w:pPr>
            <w:r>
              <w:rPr>
                <w:rFonts w:ascii="Times New Roman" w:hAnsi="Times New Roman" w:cs="Times New Roman"/>
              </w:rPr>
              <w:t>Дыхательные центры в стволе, подкорка</w:t>
            </w:r>
          </w:p>
        </w:tc>
      </w:tr>
      <w:tr w:rsidR="00AE549C" w14:paraId="11A5B621" w14:textId="77777777" w:rsidTr="00AE549C">
        <w:tc>
          <w:tcPr>
            <w:tcW w:w="1560" w:type="dxa"/>
          </w:tcPr>
          <w:p w14:paraId="26342DFA" w14:textId="77777777" w:rsidR="00503A45" w:rsidRDefault="00503A45" w:rsidP="00503A45">
            <w:pPr>
              <w:jc w:val="both"/>
              <w:rPr>
                <w:rFonts w:ascii="Times New Roman" w:hAnsi="Times New Roman" w:cs="Times New Roman"/>
                <w:b/>
              </w:rPr>
            </w:pPr>
            <w:r>
              <w:rPr>
                <w:rFonts w:ascii="Times New Roman" w:hAnsi="Times New Roman" w:cs="Times New Roman"/>
                <w:b/>
              </w:rPr>
              <w:t>Рыбка</w:t>
            </w:r>
          </w:p>
        </w:tc>
        <w:tc>
          <w:tcPr>
            <w:tcW w:w="2551" w:type="dxa"/>
          </w:tcPr>
          <w:p w14:paraId="3AD4A52A" w14:textId="77777777" w:rsidR="00503A45" w:rsidRDefault="00503A45" w:rsidP="00503A45">
            <w:pPr>
              <w:jc w:val="both"/>
              <w:rPr>
                <w:rFonts w:ascii="Times New Roman" w:hAnsi="Times New Roman" w:cs="Times New Roman"/>
              </w:rPr>
            </w:pPr>
            <w:r>
              <w:rPr>
                <w:rFonts w:ascii="Times New Roman" w:hAnsi="Times New Roman" w:cs="Times New Roman"/>
              </w:rPr>
              <w:t>Ребенок стоит на четвереньках. Одну ногу выставляет прямой назад. Взгляд направлен на ступню. Затем ногой ведет ( как циркулем) вправо- влево,  не отрывая взгляда</w:t>
            </w:r>
          </w:p>
        </w:tc>
        <w:tc>
          <w:tcPr>
            <w:tcW w:w="3828" w:type="dxa"/>
          </w:tcPr>
          <w:p w14:paraId="0AD111D4" w14:textId="77777777" w:rsidR="00503A45" w:rsidRDefault="00503A45" w:rsidP="00503A45">
            <w:pPr>
              <w:jc w:val="both"/>
              <w:rPr>
                <w:rFonts w:ascii="Times New Roman" w:hAnsi="Times New Roman" w:cs="Times New Roman"/>
              </w:rPr>
            </w:pPr>
            <w:r>
              <w:rPr>
                <w:rFonts w:ascii="Times New Roman" w:hAnsi="Times New Roman" w:cs="Times New Roman"/>
              </w:rPr>
              <w:t>Разбивка синестезий, коррекция базовых сенсомоторных взаимодействий</w:t>
            </w:r>
          </w:p>
        </w:tc>
      </w:tr>
      <w:tr w:rsidR="00AE549C" w14:paraId="2C60E07C" w14:textId="77777777" w:rsidTr="00AE549C">
        <w:tc>
          <w:tcPr>
            <w:tcW w:w="1560" w:type="dxa"/>
          </w:tcPr>
          <w:p w14:paraId="1D48C7BD" w14:textId="77777777" w:rsidR="00503A45" w:rsidRDefault="00503A45" w:rsidP="00503A45">
            <w:pPr>
              <w:jc w:val="both"/>
              <w:rPr>
                <w:rFonts w:ascii="Times New Roman" w:hAnsi="Times New Roman" w:cs="Times New Roman"/>
                <w:b/>
              </w:rPr>
            </w:pPr>
            <w:r>
              <w:rPr>
                <w:rFonts w:ascii="Times New Roman" w:hAnsi="Times New Roman" w:cs="Times New Roman"/>
                <w:b/>
              </w:rPr>
              <w:t>Вертолет</w:t>
            </w:r>
          </w:p>
        </w:tc>
        <w:tc>
          <w:tcPr>
            <w:tcW w:w="2551" w:type="dxa"/>
          </w:tcPr>
          <w:p w14:paraId="0C235689" w14:textId="77777777" w:rsidR="00503A45" w:rsidRDefault="00503A45" w:rsidP="00503A45">
            <w:pPr>
              <w:jc w:val="both"/>
              <w:rPr>
                <w:rFonts w:ascii="Times New Roman" w:hAnsi="Times New Roman" w:cs="Times New Roman"/>
              </w:rPr>
            </w:pPr>
            <w:r>
              <w:rPr>
                <w:rFonts w:ascii="Times New Roman" w:hAnsi="Times New Roman" w:cs="Times New Roman"/>
              </w:rPr>
              <w:t>Ребенок сидит на полу, ноги скрещены, руки подняты к плечам ( или расставлены в стороны). Свободные повороты влево - вправо</w:t>
            </w:r>
          </w:p>
        </w:tc>
        <w:tc>
          <w:tcPr>
            <w:tcW w:w="3828" w:type="dxa"/>
          </w:tcPr>
          <w:p w14:paraId="42BB7413" w14:textId="77777777" w:rsidR="00503A45" w:rsidRDefault="00503A45" w:rsidP="00503A45">
            <w:pPr>
              <w:jc w:val="both"/>
              <w:rPr>
                <w:rFonts w:ascii="Times New Roman" w:hAnsi="Times New Roman" w:cs="Times New Roman"/>
              </w:rPr>
            </w:pPr>
            <w:r>
              <w:rPr>
                <w:rFonts w:ascii="Times New Roman" w:hAnsi="Times New Roman" w:cs="Times New Roman"/>
              </w:rPr>
              <w:t>Косые мышцы живота, диафрагма</w:t>
            </w:r>
          </w:p>
        </w:tc>
      </w:tr>
      <w:tr w:rsidR="00AE549C" w14:paraId="36376FC9" w14:textId="77777777" w:rsidTr="00AE549C">
        <w:tc>
          <w:tcPr>
            <w:tcW w:w="1560" w:type="dxa"/>
          </w:tcPr>
          <w:p w14:paraId="1B90B7E3" w14:textId="77777777" w:rsidR="00503A45" w:rsidRDefault="00503A45" w:rsidP="00503A45">
            <w:pPr>
              <w:jc w:val="both"/>
              <w:rPr>
                <w:rFonts w:ascii="Times New Roman" w:hAnsi="Times New Roman" w:cs="Times New Roman"/>
                <w:b/>
              </w:rPr>
            </w:pPr>
          </w:p>
        </w:tc>
        <w:tc>
          <w:tcPr>
            <w:tcW w:w="2551" w:type="dxa"/>
          </w:tcPr>
          <w:p w14:paraId="19EB33D8" w14:textId="77777777" w:rsidR="00503A45" w:rsidRDefault="00503A45" w:rsidP="00503A45">
            <w:pPr>
              <w:jc w:val="both"/>
              <w:rPr>
                <w:rFonts w:ascii="Times New Roman" w:hAnsi="Times New Roman" w:cs="Times New Roman"/>
              </w:rPr>
            </w:pPr>
          </w:p>
        </w:tc>
        <w:tc>
          <w:tcPr>
            <w:tcW w:w="3828" w:type="dxa"/>
          </w:tcPr>
          <w:p w14:paraId="6F3097AB" w14:textId="77777777" w:rsidR="00503A45" w:rsidRDefault="00503A45" w:rsidP="00503A45">
            <w:pPr>
              <w:jc w:val="both"/>
              <w:rPr>
                <w:rFonts w:ascii="Times New Roman" w:hAnsi="Times New Roman" w:cs="Times New Roman"/>
              </w:rPr>
            </w:pPr>
          </w:p>
        </w:tc>
      </w:tr>
    </w:tbl>
    <w:p w14:paraId="07C844D2" w14:textId="77777777" w:rsidR="00503A45" w:rsidRDefault="00503A45" w:rsidP="00503A45">
      <w:pPr>
        <w:spacing w:after="0"/>
        <w:jc w:val="both"/>
        <w:rPr>
          <w:rFonts w:ascii="Times New Roman" w:hAnsi="Times New Roman" w:cs="Times New Roman"/>
          <w:b/>
          <w:i/>
          <w:sz w:val="28"/>
          <w:szCs w:val="28"/>
        </w:rPr>
      </w:pPr>
    </w:p>
    <w:p w14:paraId="2904D4C1" w14:textId="77777777" w:rsidR="00503A45" w:rsidRPr="00042ABD" w:rsidRDefault="00503A45" w:rsidP="00503A45">
      <w:pPr>
        <w:spacing w:after="0"/>
        <w:jc w:val="both"/>
        <w:rPr>
          <w:rFonts w:ascii="Times New Roman" w:hAnsi="Times New Roman" w:cs="Times New Roman"/>
          <w:b/>
          <w:i/>
          <w:sz w:val="24"/>
          <w:szCs w:val="24"/>
        </w:rPr>
      </w:pPr>
      <w:r w:rsidRPr="00042ABD">
        <w:rPr>
          <w:rFonts w:ascii="Times New Roman" w:hAnsi="Times New Roman" w:cs="Times New Roman"/>
          <w:b/>
          <w:i/>
          <w:sz w:val="24"/>
          <w:szCs w:val="24"/>
        </w:rPr>
        <w:t>На сенсомоторные взаимодействия</w:t>
      </w:r>
    </w:p>
    <w:tbl>
      <w:tblPr>
        <w:tblStyle w:val="ad"/>
        <w:tblW w:w="7905" w:type="dxa"/>
        <w:tblLayout w:type="fixed"/>
        <w:tblLook w:val="04A0" w:firstRow="1" w:lastRow="0" w:firstColumn="1" w:lastColumn="0" w:noHBand="0" w:noVBand="1"/>
      </w:tblPr>
      <w:tblGrid>
        <w:gridCol w:w="1526"/>
        <w:gridCol w:w="2551"/>
        <w:gridCol w:w="3828"/>
      </w:tblGrid>
      <w:tr w:rsidR="00503A45" w14:paraId="7F7B2E78" w14:textId="77777777" w:rsidTr="00AE549C">
        <w:tc>
          <w:tcPr>
            <w:tcW w:w="1526" w:type="dxa"/>
          </w:tcPr>
          <w:p w14:paraId="3962A6E3" w14:textId="77777777" w:rsidR="00503A45" w:rsidRPr="009C76AE" w:rsidRDefault="00503A45" w:rsidP="00503A45">
            <w:pPr>
              <w:jc w:val="both"/>
              <w:rPr>
                <w:rFonts w:ascii="Times New Roman" w:hAnsi="Times New Roman" w:cs="Times New Roman"/>
                <w:b/>
              </w:rPr>
            </w:pPr>
            <w:r>
              <w:rPr>
                <w:rFonts w:ascii="Times New Roman" w:hAnsi="Times New Roman" w:cs="Times New Roman"/>
                <w:b/>
              </w:rPr>
              <w:t>Упражнение на глазодвигательный  репертуар</w:t>
            </w:r>
          </w:p>
        </w:tc>
        <w:tc>
          <w:tcPr>
            <w:tcW w:w="2551" w:type="dxa"/>
          </w:tcPr>
          <w:p w14:paraId="18A923D7" w14:textId="77777777" w:rsidR="00503A45" w:rsidRPr="00155CA8" w:rsidRDefault="00503A45" w:rsidP="00503A45">
            <w:pPr>
              <w:jc w:val="both"/>
              <w:rPr>
                <w:rFonts w:ascii="Times New Roman" w:hAnsi="Times New Roman" w:cs="Times New Roman"/>
                <w:color w:val="FF0000"/>
              </w:rPr>
            </w:pPr>
          </w:p>
        </w:tc>
        <w:tc>
          <w:tcPr>
            <w:tcW w:w="3828" w:type="dxa"/>
          </w:tcPr>
          <w:p w14:paraId="2BD0ACA0" w14:textId="77777777" w:rsidR="00503A45" w:rsidRPr="00C33659" w:rsidRDefault="00503A45" w:rsidP="00503A45">
            <w:pPr>
              <w:jc w:val="both"/>
              <w:rPr>
                <w:rFonts w:ascii="Times New Roman" w:hAnsi="Times New Roman" w:cs="Times New Roman"/>
              </w:rPr>
            </w:pPr>
            <w:r>
              <w:rPr>
                <w:rFonts w:ascii="Times New Roman" w:hAnsi="Times New Roman" w:cs="Times New Roman"/>
              </w:rPr>
              <w:t>Усложняются упражнения на глазодвигательный репертуар. Отработка движений глуз по четырем основным направлениям ( вверх, низ, вправо, лево)</w:t>
            </w:r>
          </w:p>
        </w:tc>
      </w:tr>
      <w:tr w:rsidR="00503A45" w14:paraId="1ADDDDB3" w14:textId="77777777" w:rsidTr="00AE549C">
        <w:tc>
          <w:tcPr>
            <w:tcW w:w="1526" w:type="dxa"/>
          </w:tcPr>
          <w:p w14:paraId="33B2A236" w14:textId="77777777" w:rsidR="00503A45" w:rsidRDefault="00503A45" w:rsidP="00503A45">
            <w:pPr>
              <w:jc w:val="both"/>
              <w:rPr>
                <w:rFonts w:ascii="Times New Roman" w:hAnsi="Times New Roman" w:cs="Times New Roman"/>
                <w:b/>
              </w:rPr>
            </w:pPr>
            <w:r>
              <w:rPr>
                <w:rFonts w:ascii="Times New Roman" w:hAnsi="Times New Roman" w:cs="Times New Roman"/>
                <w:b/>
              </w:rPr>
              <w:t>«Поймай «тараканчика»»</w:t>
            </w:r>
          </w:p>
        </w:tc>
        <w:tc>
          <w:tcPr>
            <w:tcW w:w="2551" w:type="dxa"/>
          </w:tcPr>
          <w:p w14:paraId="6705CBC1" w14:textId="77777777" w:rsidR="00503A45" w:rsidRDefault="00503A45" w:rsidP="00503A45">
            <w:pPr>
              <w:jc w:val="both"/>
              <w:rPr>
                <w:rFonts w:ascii="Times New Roman" w:hAnsi="Times New Roman" w:cs="Times New Roman"/>
              </w:rPr>
            </w:pPr>
            <w:r>
              <w:rPr>
                <w:rFonts w:ascii="Times New Roman" w:hAnsi="Times New Roman" w:cs="Times New Roman"/>
              </w:rPr>
              <w:t xml:space="preserve">Ребенок в лежачем положении ловит рукой «Тараканчика» - для </w:t>
            </w:r>
            <w:r>
              <w:rPr>
                <w:rFonts w:ascii="Times New Roman" w:hAnsi="Times New Roman" w:cs="Times New Roman"/>
              </w:rPr>
              <w:lastRenderedPageBreak/>
              <w:t>этого взрослый шуршит пальцами возле лица ребенка, задерживая руку в точках : вправо – влево, вверх- вниз</w:t>
            </w:r>
          </w:p>
        </w:tc>
        <w:tc>
          <w:tcPr>
            <w:tcW w:w="3828" w:type="dxa"/>
          </w:tcPr>
          <w:p w14:paraId="646698A8" w14:textId="77777777" w:rsidR="00503A45" w:rsidRDefault="00503A45" w:rsidP="00503A45">
            <w:pPr>
              <w:jc w:val="both"/>
              <w:rPr>
                <w:rFonts w:ascii="Times New Roman" w:hAnsi="Times New Roman" w:cs="Times New Roman"/>
              </w:rPr>
            </w:pPr>
            <w:r>
              <w:rPr>
                <w:rFonts w:ascii="Times New Roman" w:hAnsi="Times New Roman" w:cs="Times New Roman"/>
              </w:rPr>
              <w:lastRenderedPageBreak/>
              <w:t xml:space="preserve">Глазодвигательные пробы. </w:t>
            </w:r>
          </w:p>
          <w:p w14:paraId="4EFB544D" w14:textId="77777777" w:rsidR="00503A45" w:rsidRDefault="00503A45" w:rsidP="00503A45">
            <w:pPr>
              <w:jc w:val="both"/>
              <w:rPr>
                <w:rFonts w:ascii="Times New Roman" w:hAnsi="Times New Roman" w:cs="Times New Roman"/>
              </w:rPr>
            </w:pPr>
            <w:r>
              <w:rPr>
                <w:rFonts w:ascii="Times New Roman" w:hAnsi="Times New Roman" w:cs="Times New Roman"/>
              </w:rPr>
              <w:t>Координация «Глаз – рука»</w:t>
            </w:r>
          </w:p>
        </w:tc>
      </w:tr>
      <w:tr w:rsidR="00503A45" w14:paraId="3AF1ACB2" w14:textId="77777777" w:rsidTr="00AE549C">
        <w:tc>
          <w:tcPr>
            <w:tcW w:w="1526" w:type="dxa"/>
          </w:tcPr>
          <w:p w14:paraId="4C8ED9B1" w14:textId="77777777" w:rsidR="00503A45" w:rsidRDefault="00503A45" w:rsidP="00503A45">
            <w:pPr>
              <w:jc w:val="both"/>
              <w:rPr>
                <w:rFonts w:ascii="Times New Roman" w:hAnsi="Times New Roman" w:cs="Times New Roman"/>
                <w:b/>
              </w:rPr>
            </w:pPr>
            <w:r>
              <w:rPr>
                <w:rFonts w:ascii="Times New Roman" w:hAnsi="Times New Roman" w:cs="Times New Roman"/>
                <w:b/>
              </w:rPr>
              <w:t>Массаж ног</w:t>
            </w:r>
          </w:p>
        </w:tc>
        <w:tc>
          <w:tcPr>
            <w:tcW w:w="2551" w:type="dxa"/>
          </w:tcPr>
          <w:p w14:paraId="1F4247F3" w14:textId="77777777" w:rsidR="00503A45" w:rsidRDefault="00503A45" w:rsidP="00503A45">
            <w:pPr>
              <w:jc w:val="both"/>
              <w:rPr>
                <w:rFonts w:ascii="Times New Roman" w:hAnsi="Times New Roman" w:cs="Times New Roman"/>
              </w:rPr>
            </w:pPr>
            <w:r>
              <w:rPr>
                <w:rFonts w:ascii="Times New Roman" w:hAnsi="Times New Roman" w:cs="Times New Roman"/>
              </w:rPr>
              <w:t>После массажа ног взрослый трет стопы ребенка одну о другую, стучит одной о другую, а затем о пол. Вначале одновременно, затем реципрокно. На этой стадии важно проговаривать, что взрослый массирует именно ножки, просить ребенка дать ножки для массажа..</w:t>
            </w:r>
          </w:p>
        </w:tc>
        <w:tc>
          <w:tcPr>
            <w:tcW w:w="3828" w:type="dxa"/>
          </w:tcPr>
          <w:p w14:paraId="4CCEF74A" w14:textId="77777777" w:rsidR="00503A45" w:rsidRDefault="00503A45" w:rsidP="00AE549C">
            <w:pPr>
              <w:ind w:right="318"/>
              <w:jc w:val="both"/>
              <w:rPr>
                <w:rFonts w:ascii="Times New Roman" w:hAnsi="Times New Roman" w:cs="Times New Roman"/>
              </w:rPr>
            </w:pPr>
          </w:p>
        </w:tc>
      </w:tr>
      <w:tr w:rsidR="00503A45" w14:paraId="7D83DF87" w14:textId="77777777" w:rsidTr="00AE549C">
        <w:tc>
          <w:tcPr>
            <w:tcW w:w="1526" w:type="dxa"/>
          </w:tcPr>
          <w:p w14:paraId="647B0832" w14:textId="77777777" w:rsidR="00503A45" w:rsidRDefault="00503A45" w:rsidP="00503A45">
            <w:pPr>
              <w:jc w:val="both"/>
              <w:rPr>
                <w:rFonts w:ascii="Times New Roman" w:hAnsi="Times New Roman" w:cs="Times New Roman"/>
                <w:b/>
              </w:rPr>
            </w:pPr>
            <w:r>
              <w:rPr>
                <w:rFonts w:ascii="Times New Roman" w:hAnsi="Times New Roman" w:cs="Times New Roman"/>
                <w:b/>
              </w:rPr>
              <w:t>К массажу рук</w:t>
            </w:r>
          </w:p>
        </w:tc>
        <w:tc>
          <w:tcPr>
            <w:tcW w:w="2551" w:type="dxa"/>
          </w:tcPr>
          <w:p w14:paraId="5EF656B4" w14:textId="77777777" w:rsidR="00503A45" w:rsidRDefault="00503A45" w:rsidP="00AE549C">
            <w:pPr>
              <w:ind w:left="-816" w:right="-3327" w:firstLine="816"/>
              <w:jc w:val="both"/>
              <w:rPr>
                <w:rFonts w:ascii="Times New Roman" w:hAnsi="Times New Roman" w:cs="Times New Roman"/>
              </w:rPr>
            </w:pPr>
            <w:r>
              <w:rPr>
                <w:rFonts w:ascii="Times New Roman" w:hAnsi="Times New Roman" w:cs="Times New Roman"/>
              </w:rPr>
              <w:t>Можно добавить растирание с помощью разнообразных контрастных средств: жестких и мягких  щеточек, горячих и холодных предметов, мягких и колючих шариков и специальных массажеров, различных тканей и т.п..Можно стимулировать тело, дополнительно воздействуя на него пальчиковыми красками, утяжелителями</w:t>
            </w:r>
          </w:p>
        </w:tc>
        <w:tc>
          <w:tcPr>
            <w:tcW w:w="3828" w:type="dxa"/>
          </w:tcPr>
          <w:p w14:paraId="2B6930DA" w14:textId="77777777" w:rsidR="00503A45" w:rsidRDefault="00503A45" w:rsidP="00503A45">
            <w:pPr>
              <w:jc w:val="both"/>
              <w:rPr>
                <w:rFonts w:ascii="Times New Roman" w:hAnsi="Times New Roman" w:cs="Times New Roman"/>
              </w:rPr>
            </w:pPr>
          </w:p>
        </w:tc>
      </w:tr>
      <w:tr w:rsidR="00503A45" w14:paraId="2E3AF109" w14:textId="77777777" w:rsidTr="00AE549C">
        <w:tc>
          <w:tcPr>
            <w:tcW w:w="1526" w:type="dxa"/>
          </w:tcPr>
          <w:p w14:paraId="4723310F" w14:textId="77777777" w:rsidR="00503A45" w:rsidRDefault="00503A45" w:rsidP="00503A45">
            <w:pPr>
              <w:jc w:val="both"/>
              <w:rPr>
                <w:rFonts w:ascii="Times New Roman" w:hAnsi="Times New Roman" w:cs="Times New Roman"/>
                <w:b/>
              </w:rPr>
            </w:pPr>
            <w:r>
              <w:rPr>
                <w:rFonts w:ascii="Times New Roman" w:hAnsi="Times New Roman" w:cs="Times New Roman"/>
                <w:b/>
              </w:rPr>
              <w:t>Мытье головы</w:t>
            </w:r>
          </w:p>
        </w:tc>
        <w:tc>
          <w:tcPr>
            <w:tcW w:w="2551" w:type="dxa"/>
          </w:tcPr>
          <w:p w14:paraId="2C1DDF65" w14:textId="77777777" w:rsidR="00503A45" w:rsidRDefault="00503A45" w:rsidP="00503A45">
            <w:pPr>
              <w:jc w:val="both"/>
              <w:rPr>
                <w:rFonts w:ascii="Times New Roman" w:hAnsi="Times New Roman" w:cs="Times New Roman"/>
              </w:rPr>
            </w:pPr>
            <w:r>
              <w:rPr>
                <w:rFonts w:ascii="Times New Roman" w:hAnsi="Times New Roman" w:cs="Times New Roman"/>
              </w:rPr>
              <w:t>Ребенок слегка расставляет и немного сгибает пальцы рук. Кончиками пальцев обеих рук массирует ( как бы моет) голову в различных направлениях: от лба к макушке, от лба к затылку, от ушей к шее.</w:t>
            </w:r>
          </w:p>
        </w:tc>
        <w:tc>
          <w:tcPr>
            <w:tcW w:w="3828" w:type="dxa"/>
          </w:tcPr>
          <w:p w14:paraId="11100275" w14:textId="77777777" w:rsidR="00503A45" w:rsidRDefault="00503A45" w:rsidP="00503A45">
            <w:pPr>
              <w:jc w:val="both"/>
              <w:rPr>
                <w:rFonts w:ascii="Times New Roman" w:hAnsi="Times New Roman" w:cs="Times New Roman"/>
              </w:rPr>
            </w:pPr>
          </w:p>
        </w:tc>
      </w:tr>
      <w:tr w:rsidR="00503A45" w14:paraId="26D79744" w14:textId="77777777" w:rsidTr="00AE549C">
        <w:tc>
          <w:tcPr>
            <w:tcW w:w="1526" w:type="dxa"/>
          </w:tcPr>
          <w:p w14:paraId="263DB865" w14:textId="77777777" w:rsidR="00503A45" w:rsidRDefault="00503A45" w:rsidP="00503A45">
            <w:pPr>
              <w:jc w:val="both"/>
              <w:rPr>
                <w:rFonts w:ascii="Times New Roman" w:hAnsi="Times New Roman" w:cs="Times New Roman"/>
                <w:b/>
              </w:rPr>
            </w:pPr>
            <w:r>
              <w:rPr>
                <w:rFonts w:ascii="Times New Roman" w:hAnsi="Times New Roman" w:cs="Times New Roman"/>
                <w:b/>
              </w:rPr>
              <w:t>Рыбки</w:t>
            </w:r>
          </w:p>
        </w:tc>
        <w:tc>
          <w:tcPr>
            <w:tcW w:w="2551" w:type="dxa"/>
          </w:tcPr>
          <w:p w14:paraId="28D7B12B" w14:textId="77777777" w:rsidR="00503A45" w:rsidRDefault="00503A45" w:rsidP="00503A45">
            <w:pPr>
              <w:jc w:val="both"/>
              <w:rPr>
                <w:rFonts w:ascii="Times New Roman" w:hAnsi="Times New Roman" w:cs="Times New Roman"/>
              </w:rPr>
            </w:pPr>
            <w:r>
              <w:rPr>
                <w:rFonts w:ascii="Times New Roman" w:hAnsi="Times New Roman" w:cs="Times New Roman"/>
              </w:rPr>
              <w:t>Ребенок берет правой рукой верхнюю губу, а левой – нижнюю. Выполняет одновременные и разнонаправленные движения рук, растягивая губы вверх, вниз,</w:t>
            </w:r>
          </w:p>
        </w:tc>
        <w:tc>
          <w:tcPr>
            <w:tcW w:w="3828" w:type="dxa"/>
          </w:tcPr>
          <w:p w14:paraId="75B4741E" w14:textId="77777777" w:rsidR="00503A45" w:rsidRDefault="00503A45" w:rsidP="00503A45">
            <w:pPr>
              <w:jc w:val="both"/>
              <w:rPr>
                <w:rFonts w:ascii="Times New Roman" w:hAnsi="Times New Roman" w:cs="Times New Roman"/>
              </w:rPr>
            </w:pPr>
          </w:p>
        </w:tc>
      </w:tr>
      <w:tr w:rsidR="00503A45" w14:paraId="654750D3" w14:textId="77777777" w:rsidTr="00AE549C">
        <w:tc>
          <w:tcPr>
            <w:tcW w:w="1526" w:type="dxa"/>
          </w:tcPr>
          <w:p w14:paraId="37D2C2A0" w14:textId="77777777" w:rsidR="00503A45" w:rsidRDefault="00503A45" w:rsidP="00503A45">
            <w:pPr>
              <w:jc w:val="both"/>
              <w:rPr>
                <w:rFonts w:ascii="Times New Roman" w:hAnsi="Times New Roman" w:cs="Times New Roman"/>
                <w:b/>
              </w:rPr>
            </w:pPr>
            <w:r>
              <w:rPr>
                <w:rFonts w:ascii="Times New Roman" w:hAnsi="Times New Roman" w:cs="Times New Roman"/>
                <w:b/>
              </w:rPr>
              <w:t>Умывание</w:t>
            </w:r>
          </w:p>
        </w:tc>
        <w:tc>
          <w:tcPr>
            <w:tcW w:w="2551" w:type="dxa"/>
          </w:tcPr>
          <w:p w14:paraId="2B81536F" w14:textId="77777777" w:rsidR="00503A45" w:rsidRDefault="00503A45" w:rsidP="00503A45">
            <w:pPr>
              <w:jc w:val="both"/>
              <w:rPr>
                <w:rFonts w:ascii="Times New Roman" w:hAnsi="Times New Roman" w:cs="Times New Roman"/>
              </w:rPr>
            </w:pPr>
            <w:r>
              <w:rPr>
                <w:rFonts w:ascii="Times New Roman" w:hAnsi="Times New Roman" w:cs="Times New Roman"/>
              </w:rPr>
              <w:t>Ребенок руками проводит по лицу сверху вниз как при умывании</w:t>
            </w:r>
          </w:p>
        </w:tc>
        <w:tc>
          <w:tcPr>
            <w:tcW w:w="3828" w:type="dxa"/>
          </w:tcPr>
          <w:p w14:paraId="1B6AA4F7" w14:textId="77777777" w:rsidR="00503A45" w:rsidRDefault="00503A45" w:rsidP="00503A45">
            <w:pPr>
              <w:jc w:val="both"/>
              <w:rPr>
                <w:rFonts w:ascii="Times New Roman" w:hAnsi="Times New Roman" w:cs="Times New Roman"/>
              </w:rPr>
            </w:pPr>
          </w:p>
        </w:tc>
      </w:tr>
      <w:tr w:rsidR="00503A45" w14:paraId="690A20B7" w14:textId="77777777" w:rsidTr="00AE549C">
        <w:tc>
          <w:tcPr>
            <w:tcW w:w="1526" w:type="dxa"/>
          </w:tcPr>
          <w:p w14:paraId="7BF49839" w14:textId="77777777" w:rsidR="00503A45" w:rsidRDefault="00503A45" w:rsidP="00503A45">
            <w:pPr>
              <w:jc w:val="both"/>
              <w:rPr>
                <w:rFonts w:ascii="Times New Roman" w:hAnsi="Times New Roman" w:cs="Times New Roman"/>
                <w:b/>
              </w:rPr>
            </w:pPr>
            <w:r>
              <w:rPr>
                <w:rFonts w:ascii="Times New Roman" w:hAnsi="Times New Roman" w:cs="Times New Roman"/>
                <w:b/>
              </w:rPr>
              <w:lastRenderedPageBreak/>
              <w:t>Ушки</w:t>
            </w:r>
          </w:p>
        </w:tc>
        <w:tc>
          <w:tcPr>
            <w:tcW w:w="2551" w:type="dxa"/>
          </w:tcPr>
          <w:p w14:paraId="7180C049" w14:textId="77777777" w:rsidR="00503A45" w:rsidRDefault="00503A45" w:rsidP="00503A45">
            <w:pPr>
              <w:jc w:val="both"/>
              <w:rPr>
                <w:rFonts w:ascii="Times New Roman" w:hAnsi="Times New Roman" w:cs="Times New Roman"/>
              </w:rPr>
            </w:pPr>
            <w:r>
              <w:rPr>
                <w:rFonts w:ascii="Times New Roman" w:hAnsi="Times New Roman" w:cs="Times New Roman"/>
              </w:rPr>
              <w:t>Ребенок растирает свои уши, как будто они замерзли, разминает их снизу вверх и сверху вниз до покраснения</w:t>
            </w:r>
          </w:p>
        </w:tc>
        <w:tc>
          <w:tcPr>
            <w:tcW w:w="3828" w:type="dxa"/>
          </w:tcPr>
          <w:p w14:paraId="735D9AD7" w14:textId="77777777" w:rsidR="00503A45" w:rsidRDefault="00503A45" w:rsidP="00503A45">
            <w:pPr>
              <w:jc w:val="both"/>
              <w:rPr>
                <w:rFonts w:ascii="Times New Roman" w:hAnsi="Times New Roman" w:cs="Times New Roman"/>
              </w:rPr>
            </w:pPr>
          </w:p>
        </w:tc>
      </w:tr>
      <w:tr w:rsidR="00503A45" w14:paraId="04E7432B" w14:textId="77777777" w:rsidTr="00AE549C">
        <w:tc>
          <w:tcPr>
            <w:tcW w:w="1526" w:type="dxa"/>
          </w:tcPr>
          <w:p w14:paraId="4495FB00" w14:textId="77777777" w:rsidR="00503A45" w:rsidRDefault="00503A45" w:rsidP="00503A45">
            <w:pPr>
              <w:jc w:val="both"/>
              <w:rPr>
                <w:rFonts w:ascii="Times New Roman" w:hAnsi="Times New Roman" w:cs="Times New Roman"/>
                <w:b/>
              </w:rPr>
            </w:pPr>
            <w:r>
              <w:rPr>
                <w:rFonts w:ascii="Times New Roman" w:hAnsi="Times New Roman" w:cs="Times New Roman"/>
                <w:b/>
              </w:rPr>
              <w:t>Упражнение «Тик – так»</w:t>
            </w:r>
          </w:p>
        </w:tc>
        <w:tc>
          <w:tcPr>
            <w:tcW w:w="2551" w:type="dxa"/>
          </w:tcPr>
          <w:p w14:paraId="48CB05C4" w14:textId="77777777" w:rsidR="00503A45" w:rsidRDefault="00503A45" w:rsidP="00503A45">
            <w:pPr>
              <w:jc w:val="both"/>
              <w:rPr>
                <w:rFonts w:ascii="Times New Roman" w:hAnsi="Times New Roman" w:cs="Times New Roman"/>
              </w:rPr>
            </w:pPr>
            <w:r>
              <w:rPr>
                <w:rFonts w:ascii="Times New Roman" w:hAnsi="Times New Roman" w:cs="Times New Roman"/>
              </w:rPr>
              <w:t>Медленные наклоны головы со словами «Тик – так» - вперед – назад. Следить, чтобы не двигались плечи; если будет возможность лучше зафиксировать их</w:t>
            </w:r>
          </w:p>
        </w:tc>
        <w:tc>
          <w:tcPr>
            <w:tcW w:w="3828" w:type="dxa"/>
          </w:tcPr>
          <w:p w14:paraId="2FA91715" w14:textId="77777777" w:rsidR="00503A45" w:rsidRDefault="00503A45" w:rsidP="00503A45">
            <w:pPr>
              <w:jc w:val="both"/>
              <w:rPr>
                <w:rFonts w:ascii="Times New Roman" w:hAnsi="Times New Roman" w:cs="Times New Roman"/>
              </w:rPr>
            </w:pPr>
          </w:p>
        </w:tc>
      </w:tr>
    </w:tbl>
    <w:p w14:paraId="3708877D" w14:textId="77777777" w:rsidR="00503A45" w:rsidRPr="00AE549C" w:rsidRDefault="00503A45" w:rsidP="00503A45">
      <w:pPr>
        <w:spacing w:after="0"/>
        <w:jc w:val="both"/>
        <w:rPr>
          <w:rFonts w:ascii="Times New Roman" w:hAnsi="Times New Roman" w:cs="Times New Roman"/>
          <w:b/>
          <w:i/>
          <w:sz w:val="24"/>
          <w:szCs w:val="24"/>
        </w:rPr>
      </w:pPr>
      <w:r w:rsidRPr="00AE549C">
        <w:rPr>
          <w:rFonts w:ascii="Times New Roman" w:hAnsi="Times New Roman" w:cs="Times New Roman"/>
          <w:b/>
          <w:i/>
          <w:sz w:val="24"/>
          <w:szCs w:val="24"/>
        </w:rPr>
        <w:t>Работа с мелкой моторикой</w:t>
      </w:r>
    </w:p>
    <w:tbl>
      <w:tblPr>
        <w:tblStyle w:val="ad"/>
        <w:tblW w:w="7763" w:type="dxa"/>
        <w:tblLook w:val="04A0" w:firstRow="1" w:lastRow="0" w:firstColumn="1" w:lastColumn="0" w:noHBand="0" w:noVBand="1"/>
      </w:tblPr>
      <w:tblGrid>
        <w:gridCol w:w="1526"/>
        <w:gridCol w:w="2551"/>
        <w:gridCol w:w="3686"/>
      </w:tblGrid>
      <w:tr w:rsidR="00503A45" w14:paraId="69CD6E08" w14:textId="77777777" w:rsidTr="00D066D0">
        <w:tc>
          <w:tcPr>
            <w:tcW w:w="1526" w:type="dxa"/>
          </w:tcPr>
          <w:p w14:paraId="5D428918" w14:textId="77777777" w:rsidR="00503A45" w:rsidRPr="0042269D" w:rsidRDefault="00503A45" w:rsidP="00503A45">
            <w:pPr>
              <w:jc w:val="both"/>
              <w:rPr>
                <w:rFonts w:ascii="Times New Roman" w:hAnsi="Times New Roman" w:cs="Times New Roman"/>
                <w:b/>
              </w:rPr>
            </w:pPr>
            <w:r>
              <w:rPr>
                <w:rFonts w:ascii="Times New Roman" w:hAnsi="Times New Roman" w:cs="Times New Roman"/>
                <w:b/>
              </w:rPr>
              <w:t>Портрет ладошки</w:t>
            </w:r>
          </w:p>
        </w:tc>
        <w:tc>
          <w:tcPr>
            <w:tcW w:w="2551" w:type="dxa"/>
          </w:tcPr>
          <w:p w14:paraId="5C9250E2" w14:textId="77777777" w:rsidR="00503A45" w:rsidRPr="0042269D" w:rsidRDefault="00503A45" w:rsidP="00503A45">
            <w:pPr>
              <w:jc w:val="both"/>
              <w:rPr>
                <w:rFonts w:ascii="Times New Roman" w:hAnsi="Times New Roman" w:cs="Times New Roman"/>
              </w:rPr>
            </w:pPr>
            <w:r>
              <w:rPr>
                <w:rFonts w:ascii="Times New Roman" w:hAnsi="Times New Roman" w:cs="Times New Roman"/>
              </w:rPr>
              <w:t>На лист бумаги взрослый кладет ладошку ребенка и , поддерживая другую руку ребенка, помогает обводить ладошку карандашом. Внимательно рассматривает вместе с ребенком то, что получилось . То же проделывается с другой рукой. Аналогичное упражнение можно делать с ногами</w:t>
            </w:r>
          </w:p>
        </w:tc>
        <w:tc>
          <w:tcPr>
            <w:tcW w:w="3686" w:type="dxa"/>
          </w:tcPr>
          <w:p w14:paraId="7435CEE8" w14:textId="77777777" w:rsidR="00503A45" w:rsidRDefault="00503A45" w:rsidP="00503A45">
            <w:pPr>
              <w:jc w:val="both"/>
              <w:rPr>
                <w:rFonts w:ascii="Times New Roman" w:hAnsi="Times New Roman" w:cs="Times New Roman"/>
              </w:rPr>
            </w:pPr>
            <w:r>
              <w:rPr>
                <w:rFonts w:ascii="Times New Roman" w:hAnsi="Times New Roman" w:cs="Times New Roman"/>
              </w:rPr>
              <w:t>Диагностика тонуса рук</w:t>
            </w:r>
          </w:p>
          <w:p w14:paraId="4F4F8E32" w14:textId="77777777" w:rsidR="00503A45" w:rsidRDefault="00503A45" w:rsidP="00503A45">
            <w:pPr>
              <w:jc w:val="both"/>
              <w:rPr>
                <w:rFonts w:ascii="Times New Roman" w:hAnsi="Times New Roman" w:cs="Times New Roman"/>
              </w:rPr>
            </w:pPr>
            <w:r>
              <w:rPr>
                <w:rFonts w:ascii="Times New Roman" w:hAnsi="Times New Roman" w:cs="Times New Roman"/>
              </w:rPr>
              <w:t>Определение уровня сенсорной тактильной чувствительности. .</w:t>
            </w:r>
          </w:p>
          <w:p w14:paraId="3A0EEE01" w14:textId="77777777" w:rsidR="00503A45" w:rsidRPr="00813B5F" w:rsidRDefault="00503A45" w:rsidP="00AE549C">
            <w:pPr>
              <w:ind w:left="3720" w:hanging="3720"/>
              <w:jc w:val="both"/>
              <w:rPr>
                <w:rFonts w:ascii="Times New Roman" w:hAnsi="Times New Roman" w:cs="Times New Roman"/>
              </w:rPr>
            </w:pPr>
            <w:r>
              <w:rPr>
                <w:rFonts w:ascii="Times New Roman" w:hAnsi="Times New Roman" w:cs="Times New Roman"/>
              </w:rPr>
              <w:t>Двурукость</w:t>
            </w:r>
          </w:p>
        </w:tc>
      </w:tr>
      <w:tr w:rsidR="00503A45" w14:paraId="19A507EF" w14:textId="77777777" w:rsidTr="00D066D0">
        <w:tc>
          <w:tcPr>
            <w:tcW w:w="1526" w:type="dxa"/>
          </w:tcPr>
          <w:p w14:paraId="090328AA" w14:textId="77777777" w:rsidR="00503A45" w:rsidRDefault="00503A45" w:rsidP="00503A45">
            <w:pPr>
              <w:jc w:val="both"/>
              <w:rPr>
                <w:rFonts w:ascii="Times New Roman" w:hAnsi="Times New Roman" w:cs="Times New Roman"/>
                <w:b/>
              </w:rPr>
            </w:pPr>
            <w:r>
              <w:rPr>
                <w:rFonts w:ascii="Times New Roman" w:hAnsi="Times New Roman" w:cs="Times New Roman"/>
                <w:b/>
              </w:rPr>
              <w:t>Хлопки</w:t>
            </w:r>
          </w:p>
        </w:tc>
        <w:tc>
          <w:tcPr>
            <w:tcW w:w="2551" w:type="dxa"/>
          </w:tcPr>
          <w:p w14:paraId="593BA99E" w14:textId="77777777" w:rsidR="00503A45" w:rsidRDefault="00503A45" w:rsidP="00503A45">
            <w:pPr>
              <w:jc w:val="both"/>
              <w:rPr>
                <w:rFonts w:ascii="Times New Roman" w:hAnsi="Times New Roman" w:cs="Times New Roman"/>
              </w:rPr>
            </w:pPr>
            <w:r>
              <w:rPr>
                <w:rFonts w:ascii="Times New Roman" w:hAnsi="Times New Roman" w:cs="Times New Roman"/>
              </w:rPr>
              <w:t>Взрослый садится напротив ребенка и призывает его совместно хлопать в ладоши: вначале каждый хлопает в свои, а затем – а затем соединяя свои ладони с ладонями партнера. Важно замечать силу хлопка: насколько ребенок готов принимать ваши хлопки или хлопать по вашим ладоням.</w:t>
            </w:r>
          </w:p>
        </w:tc>
        <w:tc>
          <w:tcPr>
            <w:tcW w:w="3686" w:type="dxa"/>
          </w:tcPr>
          <w:p w14:paraId="60E70483" w14:textId="77777777" w:rsidR="00503A45" w:rsidRDefault="00503A45" w:rsidP="00503A45">
            <w:pPr>
              <w:jc w:val="both"/>
              <w:rPr>
                <w:rFonts w:ascii="Times New Roman" w:hAnsi="Times New Roman" w:cs="Times New Roman"/>
              </w:rPr>
            </w:pPr>
            <w:r>
              <w:rPr>
                <w:rFonts w:ascii="Times New Roman" w:hAnsi="Times New Roman" w:cs="Times New Roman"/>
              </w:rPr>
              <w:t>Наладить взаимодействие друг с другом так, чтобы ребенок стал более устойчив к чужим интервенциям и начал сам более активно осваивать чужое пространство.</w:t>
            </w:r>
          </w:p>
        </w:tc>
      </w:tr>
      <w:tr w:rsidR="00503A45" w14:paraId="5884232A" w14:textId="77777777" w:rsidTr="00D066D0">
        <w:tc>
          <w:tcPr>
            <w:tcW w:w="1526" w:type="dxa"/>
          </w:tcPr>
          <w:p w14:paraId="6B2E1657" w14:textId="77777777" w:rsidR="00503A45" w:rsidRDefault="00503A45" w:rsidP="00503A45">
            <w:pPr>
              <w:jc w:val="both"/>
              <w:rPr>
                <w:rFonts w:ascii="Times New Roman" w:hAnsi="Times New Roman" w:cs="Times New Roman"/>
                <w:b/>
              </w:rPr>
            </w:pPr>
            <w:r>
              <w:rPr>
                <w:rFonts w:ascii="Times New Roman" w:hAnsi="Times New Roman" w:cs="Times New Roman"/>
                <w:b/>
              </w:rPr>
              <w:t>Замок</w:t>
            </w:r>
          </w:p>
        </w:tc>
        <w:tc>
          <w:tcPr>
            <w:tcW w:w="2551" w:type="dxa"/>
          </w:tcPr>
          <w:p w14:paraId="621C027C" w14:textId="77777777" w:rsidR="00503A45" w:rsidRDefault="00503A45" w:rsidP="00503A45">
            <w:pPr>
              <w:jc w:val="both"/>
              <w:rPr>
                <w:rFonts w:ascii="Times New Roman" w:hAnsi="Times New Roman" w:cs="Times New Roman"/>
              </w:rPr>
            </w:pPr>
            <w:r>
              <w:rPr>
                <w:rFonts w:ascii="Times New Roman" w:hAnsi="Times New Roman" w:cs="Times New Roman"/>
              </w:rPr>
              <w:t xml:space="preserve">Взрослый садится напротив ребенка и призывает совместно похлопать в ладоши. </w:t>
            </w:r>
            <w:r>
              <w:rPr>
                <w:rFonts w:ascii="Times New Roman" w:hAnsi="Times New Roman" w:cs="Times New Roman"/>
              </w:rPr>
              <w:lastRenderedPageBreak/>
              <w:t>При этом инициатива хлопка идет от взрослого, который при хлопке пропускает свои пальцы сквозь пальцы ребенка. Затем пальцы сгибаются и складываются в «замок»</w:t>
            </w:r>
          </w:p>
        </w:tc>
        <w:tc>
          <w:tcPr>
            <w:tcW w:w="3686" w:type="dxa"/>
          </w:tcPr>
          <w:p w14:paraId="67984B0D" w14:textId="77777777" w:rsidR="00503A45" w:rsidRDefault="00503A45" w:rsidP="00503A45">
            <w:pPr>
              <w:jc w:val="both"/>
              <w:rPr>
                <w:rFonts w:ascii="Times New Roman" w:hAnsi="Times New Roman" w:cs="Times New Roman"/>
              </w:rPr>
            </w:pPr>
          </w:p>
        </w:tc>
      </w:tr>
      <w:tr w:rsidR="00503A45" w14:paraId="66B1B091" w14:textId="77777777" w:rsidTr="00D066D0">
        <w:tc>
          <w:tcPr>
            <w:tcW w:w="1526" w:type="dxa"/>
          </w:tcPr>
          <w:p w14:paraId="6045DC3F" w14:textId="77777777" w:rsidR="00503A45" w:rsidRDefault="00503A45" w:rsidP="00503A45">
            <w:pPr>
              <w:jc w:val="both"/>
              <w:rPr>
                <w:rFonts w:ascii="Times New Roman" w:hAnsi="Times New Roman" w:cs="Times New Roman"/>
                <w:b/>
              </w:rPr>
            </w:pPr>
            <w:r>
              <w:rPr>
                <w:rFonts w:ascii="Times New Roman" w:hAnsi="Times New Roman" w:cs="Times New Roman"/>
                <w:b/>
              </w:rPr>
              <w:t>Подвижные суставы рук</w:t>
            </w:r>
          </w:p>
        </w:tc>
        <w:tc>
          <w:tcPr>
            <w:tcW w:w="2551" w:type="dxa"/>
          </w:tcPr>
          <w:p w14:paraId="731F3C7E" w14:textId="77777777" w:rsidR="00503A45" w:rsidRDefault="00503A45" w:rsidP="00503A45">
            <w:pPr>
              <w:jc w:val="both"/>
              <w:rPr>
                <w:rFonts w:ascii="Times New Roman" w:hAnsi="Times New Roman" w:cs="Times New Roman"/>
              </w:rPr>
            </w:pPr>
            <w:r>
              <w:rPr>
                <w:rFonts w:ascii="Times New Roman" w:hAnsi="Times New Roman" w:cs="Times New Roman"/>
              </w:rPr>
              <w:t>Ладони ребенка фиксированы руками взрослого «замком», выполняются пассивные вращения рук ребенка вначале в плечевом суставе, затем в локтевом и в кистях. Вращательные движения производятся вначале в одном направлении, затем в противоположном. Перед каждым вращением руки можно потрясти, добиваясь расслабления.</w:t>
            </w:r>
          </w:p>
        </w:tc>
        <w:tc>
          <w:tcPr>
            <w:tcW w:w="3686" w:type="dxa"/>
          </w:tcPr>
          <w:p w14:paraId="1060A54A" w14:textId="77777777" w:rsidR="00503A45" w:rsidRDefault="00503A45" w:rsidP="00503A45">
            <w:pPr>
              <w:jc w:val="both"/>
              <w:rPr>
                <w:rFonts w:ascii="Times New Roman" w:hAnsi="Times New Roman" w:cs="Times New Roman"/>
              </w:rPr>
            </w:pPr>
          </w:p>
        </w:tc>
      </w:tr>
      <w:tr w:rsidR="00503A45" w14:paraId="78D723AB" w14:textId="77777777" w:rsidTr="00D066D0">
        <w:tc>
          <w:tcPr>
            <w:tcW w:w="1526" w:type="dxa"/>
          </w:tcPr>
          <w:p w14:paraId="49CF9CB7" w14:textId="77777777" w:rsidR="00503A45" w:rsidRDefault="00503A45" w:rsidP="00503A45">
            <w:pPr>
              <w:jc w:val="both"/>
              <w:rPr>
                <w:rFonts w:ascii="Times New Roman" w:hAnsi="Times New Roman" w:cs="Times New Roman"/>
                <w:b/>
              </w:rPr>
            </w:pPr>
            <w:r>
              <w:rPr>
                <w:rFonts w:ascii="Times New Roman" w:hAnsi="Times New Roman" w:cs="Times New Roman"/>
                <w:b/>
              </w:rPr>
              <w:t>Домик</w:t>
            </w:r>
          </w:p>
        </w:tc>
        <w:tc>
          <w:tcPr>
            <w:tcW w:w="2551" w:type="dxa"/>
          </w:tcPr>
          <w:p w14:paraId="3CBC03DA" w14:textId="77777777" w:rsidR="00503A45" w:rsidRDefault="00503A45" w:rsidP="00503A45">
            <w:pPr>
              <w:jc w:val="both"/>
              <w:rPr>
                <w:rFonts w:ascii="Times New Roman" w:hAnsi="Times New Roman" w:cs="Times New Roman"/>
              </w:rPr>
            </w:pPr>
            <w:r>
              <w:rPr>
                <w:rFonts w:ascii="Times New Roman" w:hAnsi="Times New Roman" w:cs="Times New Roman"/>
              </w:rPr>
              <w:t>Сложить пальцы ребенка «Домиком» ( каждый палец касается одноименного пальца другой руки) перед грудью. Ребенок надавливает одной рукой на другую, сначала обеими кистями, затем каждой парой пальцев</w:t>
            </w:r>
          </w:p>
        </w:tc>
        <w:tc>
          <w:tcPr>
            <w:tcW w:w="3686" w:type="dxa"/>
          </w:tcPr>
          <w:p w14:paraId="13ECA734" w14:textId="77777777" w:rsidR="00503A45" w:rsidRDefault="00503A45" w:rsidP="00503A45">
            <w:pPr>
              <w:jc w:val="both"/>
              <w:rPr>
                <w:rFonts w:ascii="Times New Roman" w:hAnsi="Times New Roman" w:cs="Times New Roman"/>
              </w:rPr>
            </w:pPr>
          </w:p>
        </w:tc>
      </w:tr>
    </w:tbl>
    <w:p w14:paraId="708056A5" w14:textId="77777777" w:rsidR="00503A45" w:rsidRPr="00576B8E" w:rsidRDefault="00503A45" w:rsidP="00503A45">
      <w:pPr>
        <w:spacing w:after="0"/>
        <w:jc w:val="both"/>
        <w:rPr>
          <w:rFonts w:ascii="Times New Roman" w:hAnsi="Times New Roman" w:cs="Times New Roman"/>
          <w:b/>
          <w:i/>
          <w:sz w:val="24"/>
          <w:szCs w:val="24"/>
        </w:rPr>
      </w:pPr>
      <w:r w:rsidRPr="00576B8E">
        <w:rPr>
          <w:rFonts w:ascii="Times New Roman" w:hAnsi="Times New Roman" w:cs="Times New Roman"/>
          <w:b/>
          <w:i/>
          <w:sz w:val="24"/>
          <w:szCs w:val="24"/>
        </w:rPr>
        <w:t>Упражнения на имитацию</w:t>
      </w:r>
    </w:p>
    <w:tbl>
      <w:tblPr>
        <w:tblStyle w:val="ad"/>
        <w:tblW w:w="0" w:type="auto"/>
        <w:tblLook w:val="04A0" w:firstRow="1" w:lastRow="0" w:firstColumn="1" w:lastColumn="0" w:noHBand="0" w:noVBand="1"/>
      </w:tblPr>
      <w:tblGrid>
        <w:gridCol w:w="1526"/>
        <w:gridCol w:w="2423"/>
        <w:gridCol w:w="3274"/>
      </w:tblGrid>
      <w:tr w:rsidR="007A4CD1" w14:paraId="31557670" w14:textId="77777777" w:rsidTr="007A4CD1">
        <w:tc>
          <w:tcPr>
            <w:tcW w:w="1526" w:type="dxa"/>
          </w:tcPr>
          <w:p w14:paraId="0688FE24" w14:textId="77777777" w:rsidR="007A4CD1" w:rsidRPr="007A4CD1" w:rsidRDefault="007A4CD1" w:rsidP="00503A45">
            <w:pPr>
              <w:jc w:val="both"/>
              <w:rPr>
                <w:rFonts w:ascii="Times New Roman" w:hAnsi="Times New Roman" w:cs="Times New Roman"/>
                <w:b/>
              </w:rPr>
            </w:pPr>
            <w:r w:rsidRPr="007A4CD1">
              <w:rPr>
                <w:rFonts w:ascii="Times New Roman" w:hAnsi="Times New Roman" w:cs="Times New Roman"/>
                <w:b/>
              </w:rPr>
              <w:t>Мишка косолапый</w:t>
            </w:r>
          </w:p>
        </w:tc>
        <w:tc>
          <w:tcPr>
            <w:tcW w:w="2551" w:type="dxa"/>
          </w:tcPr>
          <w:p w14:paraId="508A6AD7" w14:textId="77777777" w:rsidR="007A4CD1" w:rsidRPr="007A4CD1" w:rsidRDefault="007A4CD1" w:rsidP="00503A45">
            <w:pPr>
              <w:jc w:val="both"/>
              <w:rPr>
                <w:rFonts w:ascii="Times New Roman" w:hAnsi="Times New Roman" w:cs="Times New Roman"/>
                <w:sz w:val="24"/>
                <w:szCs w:val="24"/>
              </w:rPr>
            </w:pPr>
            <w:r>
              <w:rPr>
                <w:rFonts w:ascii="Times New Roman" w:hAnsi="Times New Roman" w:cs="Times New Roman"/>
                <w:sz w:val="24"/>
                <w:szCs w:val="24"/>
              </w:rPr>
              <w:t xml:space="preserve">Под детский стишок ребенок и взрослый имитируют медвежью косолапую походку, раскачивая корпус с частичной потерей равновесия и </w:t>
            </w:r>
            <w:r>
              <w:rPr>
                <w:rFonts w:ascii="Times New Roman" w:hAnsi="Times New Roman" w:cs="Times New Roman"/>
                <w:sz w:val="24"/>
                <w:szCs w:val="24"/>
              </w:rPr>
              <w:lastRenderedPageBreak/>
              <w:t>поочередно поднимая ноги</w:t>
            </w:r>
          </w:p>
        </w:tc>
        <w:tc>
          <w:tcPr>
            <w:tcW w:w="3797" w:type="dxa"/>
          </w:tcPr>
          <w:p w14:paraId="6931AA0C" w14:textId="77777777" w:rsidR="007A4CD1" w:rsidRDefault="007A4CD1" w:rsidP="00503A45">
            <w:pPr>
              <w:jc w:val="both"/>
              <w:rPr>
                <w:rFonts w:ascii="Times New Roman" w:hAnsi="Times New Roman" w:cs="Times New Roman"/>
                <w:sz w:val="28"/>
                <w:szCs w:val="28"/>
              </w:rPr>
            </w:pPr>
          </w:p>
        </w:tc>
      </w:tr>
      <w:tr w:rsidR="007A4CD1" w14:paraId="173ABD72" w14:textId="77777777" w:rsidTr="007A4CD1">
        <w:tc>
          <w:tcPr>
            <w:tcW w:w="1526" w:type="dxa"/>
          </w:tcPr>
          <w:p w14:paraId="36AD65A1" w14:textId="77777777" w:rsidR="007A4CD1" w:rsidRPr="007A4CD1" w:rsidRDefault="007A4CD1" w:rsidP="00503A45">
            <w:pPr>
              <w:jc w:val="both"/>
              <w:rPr>
                <w:rFonts w:ascii="Times New Roman" w:hAnsi="Times New Roman" w:cs="Times New Roman"/>
                <w:b/>
              </w:rPr>
            </w:pPr>
            <w:r>
              <w:rPr>
                <w:rFonts w:ascii="Times New Roman" w:hAnsi="Times New Roman" w:cs="Times New Roman"/>
                <w:b/>
              </w:rPr>
              <w:t xml:space="preserve">«Паровозик» </w:t>
            </w:r>
          </w:p>
        </w:tc>
        <w:tc>
          <w:tcPr>
            <w:tcW w:w="2551" w:type="dxa"/>
          </w:tcPr>
          <w:p w14:paraId="35209B25" w14:textId="77777777" w:rsidR="007A4CD1" w:rsidRDefault="007A4CD1" w:rsidP="00503A45">
            <w:pPr>
              <w:jc w:val="both"/>
              <w:rPr>
                <w:rFonts w:ascii="Times New Roman" w:hAnsi="Times New Roman" w:cs="Times New Roman"/>
                <w:sz w:val="24"/>
                <w:szCs w:val="24"/>
              </w:rPr>
            </w:pPr>
            <w:r>
              <w:rPr>
                <w:rFonts w:ascii="Times New Roman" w:hAnsi="Times New Roman" w:cs="Times New Roman"/>
                <w:sz w:val="24"/>
                <w:szCs w:val="24"/>
              </w:rPr>
              <w:t>Ребенок помещается между двумя взрослыми, все встают друг за другом. Каждый участник, кроме первого, придерживает впереди соящего за бедра, и таким образом все трое начинают передвигаться по кмнате, имитируя движение паровоза, гудят</w:t>
            </w:r>
          </w:p>
        </w:tc>
        <w:tc>
          <w:tcPr>
            <w:tcW w:w="3797" w:type="dxa"/>
          </w:tcPr>
          <w:p w14:paraId="3EECA31F" w14:textId="77777777" w:rsidR="007A4CD1" w:rsidRDefault="007A4CD1" w:rsidP="00503A45">
            <w:pPr>
              <w:jc w:val="both"/>
              <w:rPr>
                <w:rFonts w:ascii="Times New Roman" w:hAnsi="Times New Roman" w:cs="Times New Roman"/>
                <w:sz w:val="28"/>
                <w:szCs w:val="28"/>
              </w:rPr>
            </w:pPr>
          </w:p>
        </w:tc>
      </w:tr>
    </w:tbl>
    <w:p w14:paraId="43828871" w14:textId="77777777" w:rsidR="00503A45" w:rsidRDefault="00503A45" w:rsidP="00503A45">
      <w:pPr>
        <w:spacing w:after="0"/>
        <w:jc w:val="both"/>
        <w:rPr>
          <w:rFonts w:ascii="Times New Roman" w:hAnsi="Times New Roman" w:cs="Times New Roman"/>
          <w:sz w:val="28"/>
          <w:szCs w:val="28"/>
        </w:rPr>
      </w:pPr>
    </w:p>
    <w:p w14:paraId="01B94294" w14:textId="77777777" w:rsidR="00503A45" w:rsidRPr="0039136D" w:rsidRDefault="00503A45" w:rsidP="00503A45">
      <w:pPr>
        <w:spacing w:after="0"/>
        <w:jc w:val="both"/>
        <w:rPr>
          <w:rFonts w:ascii="Times New Roman" w:hAnsi="Times New Roman" w:cs="Times New Roman"/>
          <w:b/>
          <w:color w:val="FF0000"/>
          <w:sz w:val="24"/>
          <w:szCs w:val="24"/>
        </w:rPr>
      </w:pPr>
      <w:r w:rsidRPr="00042ABD">
        <w:rPr>
          <w:rFonts w:ascii="Times New Roman" w:hAnsi="Times New Roman" w:cs="Times New Roman"/>
          <w:b/>
          <w:sz w:val="24"/>
          <w:szCs w:val="24"/>
        </w:rPr>
        <w:t>Четвертая группа РАС</w:t>
      </w:r>
      <w:r w:rsidRPr="0039136D">
        <w:rPr>
          <w:rFonts w:ascii="Times New Roman" w:hAnsi="Times New Roman" w:cs="Times New Roman"/>
          <w:b/>
          <w:sz w:val="24"/>
          <w:szCs w:val="24"/>
        </w:rPr>
        <w:t xml:space="preserve">. </w:t>
      </w:r>
      <w:r w:rsidR="0039136D" w:rsidRPr="0039136D">
        <w:rPr>
          <w:rFonts w:ascii="Times New Roman" w:hAnsi="Times New Roman" w:cs="Times New Roman"/>
          <w:b/>
          <w:sz w:val="24"/>
          <w:szCs w:val="24"/>
        </w:rPr>
        <w:t>Дети с дисфункциями эмоционально – волевого уровня</w:t>
      </w:r>
    </w:p>
    <w:p w14:paraId="3B3BCDFB" w14:textId="77777777" w:rsidR="00503A45" w:rsidRPr="00042ABD"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b/>
          <w:sz w:val="24"/>
          <w:szCs w:val="24"/>
        </w:rPr>
        <w:t>Направления деятельности психолога</w:t>
      </w:r>
      <w:r w:rsidRPr="00042ABD">
        <w:rPr>
          <w:rFonts w:ascii="Times New Roman" w:hAnsi="Times New Roman" w:cs="Times New Roman"/>
          <w:sz w:val="24"/>
          <w:szCs w:val="24"/>
        </w:rPr>
        <w:t>: работа по формированию социально-эмоциональной коммуникации. Групповые занятия коммуникативно-творческой направленности.</w:t>
      </w:r>
    </w:p>
    <w:p w14:paraId="0059E218" w14:textId="77777777" w:rsidR="00503A45" w:rsidRDefault="00503A45" w:rsidP="00503A45">
      <w:pPr>
        <w:spacing w:after="0"/>
        <w:jc w:val="both"/>
        <w:rPr>
          <w:rFonts w:ascii="Times New Roman" w:hAnsi="Times New Roman" w:cs="Times New Roman"/>
          <w:sz w:val="24"/>
          <w:szCs w:val="24"/>
        </w:rPr>
      </w:pPr>
      <w:r w:rsidRPr="00042ABD">
        <w:rPr>
          <w:rFonts w:ascii="Times New Roman" w:hAnsi="Times New Roman" w:cs="Times New Roman"/>
          <w:color w:val="FF0000"/>
          <w:sz w:val="24"/>
          <w:szCs w:val="24"/>
        </w:rPr>
        <w:t xml:space="preserve"> </w:t>
      </w:r>
    </w:p>
    <w:tbl>
      <w:tblPr>
        <w:tblStyle w:val="ad"/>
        <w:tblW w:w="0" w:type="auto"/>
        <w:tblLook w:val="04A0" w:firstRow="1" w:lastRow="0" w:firstColumn="1" w:lastColumn="0" w:noHBand="0" w:noVBand="1"/>
      </w:tblPr>
      <w:tblGrid>
        <w:gridCol w:w="2157"/>
        <w:gridCol w:w="2351"/>
        <w:gridCol w:w="2715"/>
      </w:tblGrid>
      <w:tr w:rsidR="008707BD" w14:paraId="52E2906A" w14:textId="77777777" w:rsidTr="008707BD">
        <w:tc>
          <w:tcPr>
            <w:tcW w:w="2624" w:type="dxa"/>
          </w:tcPr>
          <w:p w14:paraId="134356EA" w14:textId="77777777" w:rsidR="008707BD" w:rsidRPr="008707BD" w:rsidRDefault="008707BD" w:rsidP="00503A45">
            <w:pPr>
              <w:jc w:val="both"/>
              <w:rPr>
                <w:rFonts w:ascii="Times New Roman" w:hAnsi="Times New Roman" w:cs="Times New Roman"/>
                <w:b/>
                <w:sz w:val="24"/>
                <w:szCs w:val="24"/>
              </w:rPr>
            </w:pPr>
            <w:r>
              <w:rPr>
                <w:rFonts w:ascii="Times New Roman" w:hAnsi="Times New Roman" w:cs="Times New Roman"/>
                <w:b/>
                <w:sz w:val="24"/>
                <w:szCs w:val="24"/>
              </w:rPr>
              <w:t>Цель коррекции</w:t>
            </w:r>
          </w:p>
        </w:tc>
        <w:tc>
          <w:tcPr>
            <w:tcW w:w="2625" w:type="dxa"/>
          </w:tcPr>
          <w:p w14:paraId="1969F839" w14:textId="77777777" w:rsidR="008707BD" w:rsidRPr="008707BD" w:rsidRDefault="008707BD" w:rsidP="00503A45">
            <w:pPr>
              <w:jc w:val="both"/>
              <w:rPr>
                <w:rFonts w:ascii="Times New Roman" w:hAnsi="Times New Roman" w:cs="Times New Roman"/>
                <w:b/>
                <w:sz w:val="24"/>
                <w:szCs w:val="24"/>
              </w:rPr>
            </w:pPr>
            <w:r>
              <w:rPr>
                <w:rFonts w:ascii="Times New Roman" w:hAnsi="Times New Roman" w:cs="Times New Roman"/>
                <w:b/>
                <w:sz w:val="24"/>
                <w:szCs w:val="24"/>
              </w:rPr>
              <w:t>Задачи коррекции</w:t>
            </w:r>
          </w:p>
        </w:tc>
        <w:tc>
          <w:tcPr>
            <w:tcW w:w="2625" w:type="dxa"/>
          </w:tcPr>
          <w:p w14:paraId="116460CF" w14:textId="77777777" w:rsidR="008707BD" w:rsidRPr="008707BD" w:rsidRDefault="008707BD" w:rsidP="00503A45">
            <w:pPr>
              <w:jc w:val="both"/>
              <w:rPr>
                <w:rFonts w:ascii="Times New Roman" w:hAnsi="Times New Roman" w:cs="Times New Roman"/>
                <w:b/>
                <w:sz w:val="24"/>
                <w:szCs w:val="24"/>
              </w:rPr>
            </w:pPr>
            <w:r>
              <w:rPr>
                <w:rFonts w:ascii="Times New Roman" w:hAnsi="Times New Roman" w:cs="Times New Roman"/>
                <w:b/>
                <w:sz w:val="24"/>
                <w:szCs w:val="24"/>
              </w:rPr>
              <w:t>Ожидаемые результаты</w:t>
            </w:r>
          </w:p>
        </w:tc>
      </w:tr>
      <w:tr w:rsidR="008707BD" w14:paraId="4304DA15" w14:textId="77777777" w:rsidTr="008707BD">
        <w:tc>
          <w:tcPr>
            <w:tcW w:w="2624" w:type="dxa"/>
          </w:tcPr>
          <w:p w14:paraId="58CB0CC7" w14:textId="77777777" w:rsidR="008707BD" w:rsidRPr="0076380A" w:rsidRDefault="0076380A" w:rsidP="00503A45">
            <w:pPr>
              <w:jc w:val="both"/>
              <w:rPr>
                <w:rFonts w:ascii="Times New Roman" w:hAnsi="Times New Roman" w:cs="Times New Roman"/>
                <w:sz w:val="24"/>
                <w:szCs w:val="24"/>
              </w:rPr>
            </w:pPr>
            <w:r>
              <w:rPr>
                <w:rFonts w:ascii="Times New Roman" w:hAnsi="Times New Roman" w:cs="Times New Roman"/>
                <w:sz w:val="24"/>
                <w:szCs w:val="24"/>
              </w:rPr>
              <w:t>Формирование произвольной эмоциональной саморегуляции и целенаправленной деятельности со сложными программами</w:t>
            </w:r>
          </w:p>
        </w:tc>
        <w:tc>
          <w:tcPr>
            <w:tcW w:w="2625" w:type="dxa"/>
          </w:tcPr>
          <w:p w14:paraId="00B60B48" w14:textId="77777777" w:rsidR="008707BD" w:rsidRDefault="0076380A" w:rsidP="00503A45">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развитие межполушарных взаимодействий и пространственных представлений;</w:t>
            </w:r>
          </w:p>
          <w:p w14:paraId="62DB8C97" w14:textId="77777777" w:rsidR="0076380A" w:rsidRDefault="0076380A" w:rsidP="00503A45">
            <w:pPr>
              <w:jc w:val="both"/>
              <w:rPr>
                <w:rFonts w:ascii="Times New Roman" w:hAnsi="Times New Roman" w:cs="Times New Roman"/>
                <w:sz w:val="24"/>
                <w:szCs w:val="24"/>
              </w:rPr>
            </w:pPr>
            <w:r>
              <w:rPr>
                <w:rFonts w:ascii="Times New Roman" w:hAnsi="Times New Roman" w:cs="Times New Roman"/>
                <w:sz w:val="24"/>
                <w:szCs w:val="24"/>
              </w:rPr>
              <w:t xml:space="preserve">Развитие целенаправленного движения и способности к удержанию и реализации сложных двигательных программ; формирование простого </w:t>
            </w:r>
            <w:r>
              <w:rPr>
                <w:rFonts w:ascii="Times New Roman" w:hAnsi="Times New Roman" w:cs="Times New Roman"/>
                <w:sz w:val="24"/>
                <w:szCs w:val="24"/>
              </w:rPr>
              <w:lastRenderedPageBreak/>
              <w:t>планирования собственной деятельности;</w:t>
            </w:r>
          </w:p>
          <w:p w14:paraId="1BAD68FB" w14:textId="77777777" w:rsidR="0076380A" w:rsidRDefault="0076380A" w:rsidP="00503A45">
            <w:pPr>
              <w:jc w:val="both"/>
              <w:rPr>
                <w:rFonts w:ascii="Times New Roman" w:hAnsi="Times New Roman" w:cs="Times New Roman"/>
                <w:sz w:val="24"/>
                <w:szCs w:val="24"/>
              </w:rPr>
            </w:pPr>
            <w:r>
              <w:rPr>
                <w:rFonts w:ascii="Times New Roman" w:hAnsi="Times New Roman" w:cs="Times New Roman"/>
                <w:sz w:val="24"/>
                <w:szCs w:val="24"/>
              </w:rPr>
              <w:t>Формирование умения оценивать деятельность других людей и собственную ;</w:t>
            </w:r>
          </w:p>
          <w:p w14:paraId="66A1283E" w14:textId="77777777" w:rsidR="0076380A" w:rsidRDefault="0076380A" w:rsidP="00503A45">
            <w:pPr>
              <w:jc w:val="both"/>
              <w:rPr>
                <w:rFonts w:ascii="Times New Roman" w:hAnsi="Times New Roman" w:cs="Times New Roman"/>
                <w:sz w:val="24"/>
                <w:szCs w:val="24"/>
              </w:rPr>
            </w:pPr>
            <w:r>
              <w:rPr>
                <w:rFonts w:ascii="Times New Roman" w:hAnsi="Times New Roman" w:cs="Times New Roman"/>
                <w:sz w:val="24"/>
                <w:szCs w:val="24"/>
              </w:rPr>
              <w:t>- развитие собственной целенаправленной активности ребенка;</w:t>
            </w:r>
          </w:p>
          <w:p w14:paraId="4F91C22A" w14:textId="77777777" w:rsidR="0076380A" w:rsidRDefault="0076380A" w:rsidP="00503A45">
            <w:pPr>
              <w:jc w:val="both"/>
              <w:rPr>
                <w:rFonts w:ascii="Times New Roman" w:hAnsi="Times New Roman" w:cs="Times New Roman"/>
                <w:sz w:val="24"/>
                <w:szCs w:val="24"/>
              </w:rPr>
            </w:pPr>
            <w:r>
              <w:rPr>
                <w:rFonts w:ascii="Times New Roman" w:hAnsi="Times New Roman" w:cs="Times New Roman"/>
                <w:sz w:val="24"/>
                <w:szCs w:val="24"/>
              </w:rPr>
              <w:t>- развитие умения преодолевать трудности и  выдерживать различные уровни фрустрации;</w:t>
            </w:r>
          </w:p>
          <w:p w14:paraId="25D2B7D3" w14:textId="77777777" w:rsidR="0076380A" w:rsidRPr="0076380A" w:rsidRDefault="0076380A" w:rsidP="00503A45">
            <w:pPr>
              <w:jc w:val="both"/>
              <w:rPr>
                <w:rFonts w:ascii="Times New Roman" w:hAnsi="Times New Roman" w:cs="Times New Roman"/>
                <w:sz w:val="24"/>
                <w:szCs w:val="24"/>
              </w:rPr>
            </w:pPr>
            <w:r>
              <w:rPr>
                <w:rFonts w:ascii="Times New Roman" w:hAnsi="Times New Roman" w:cs="Times New Roman"/>
                <w:sz w:val="24"/>
                <w:szCs w:val="24"/>
              </w:rPr>
              <w:t>Формирование понятий и понимания смысловсоциальных ситуации</w:t>
            </w:r>
          </w:p>
        </w:tc>
        <w:tc>
          <w:tcPr>
            <w:tcW w:w="2625" w:type="dxa"/>
          </w:tcPr>
          <w:p w14:paraId="1FE2E914" w14:textId="77777777" w:rsidR="008707BD" w:rsidRDefault="0076380A" w:rsidP="00503A45">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76380A">
              <w:rPr>
                <w:rFonts w:ascii="Times New Roman" w:hAnsi="Times New Roman" w:cs="Times New Roman"/>
                <w:sz w:val="24"/>
                <w:szCs w:val="24"/>
              </w:rPr>
              <w:t>Упражнения в</w:t>
            </w:r>
            <w:r>
              <w:rPr>
                <w:rFonts w:ascii="Times New Roman" w:hAnsi="Times New Roman" w:cs="Times New Roman"/>
                <w:sz w:val="24"/>
                <w:szCs w:val="24"/>
              </w:rPr>
              <w:t>ыполняются самостоятельно, ребенок может работать по простому плану;</w:t>
            </w:r>
          </w:p>
          <w:p w14:paraId="5F146C6C" w14:textId="77777777" w:rsidR="0076380A" w:rsidRDefault="0076380A" w:rsidP="00503A45">
            <w:pPr>
              <w:jc w:val="both"/>
              <w:rPr>
                <w:rFonts w:ascii="Times New Roman" w:hAnsi="Times New Roman" w:cs="Times New Roman"/>
                <w:sz w:val="24"/>
                <w:szCs w:val="24"/>
              </w:rPr>
            </w:pPr>
            <w:r>
              <w:rPr>
                <w:rFonts w:ascii="Times New Roman" w:hAnsi="Times New Roman" w:cs="Times New Roman"/>
                <w:sz w:val="24"/>
                <w:szCs w:val="24"/>
              </w:rPr>
              <w:t>- ребенок может работать в группе детей, может им подражать, соревноваться;</w:t>
            </w:r>
          </w:p>
          <w:p w14:paraId="2D904201" w14:textId="77777777" w:rsidR="0076380A" w:rsidRDefault="0076380A" w:rsidP="00503A45">
            <w:pPr>
              <w:jc w:val="both"/>
              <w:rPr>
                <w:rFonts w:ascii="Times New Roman" w:hAnsi="Times New Roman" w:cs="Times New Roman"/>
                <w:sz w:val="24"/>
                <w:szCs w:val="24"/>
              </w:rPr>
            </w:pPr>
            <w:r>
              <w:rPr>
                <w:rFonts w:ascii="Times New Roman" w:hAnsi="Times New Roman" w:cs="Times New Roman"/>
                <w:sz w:val="24"/>
                <w:szCs w:val="24"/>
              </w:rPr>
              <w:t>- ребенок способен к целенаправленной деятельности, начинает ориентироваться на результат;</w:t>
            </w:r>
          </w:p>
          <w:p w14:paraId="1240E0E1" w14:textId="77777777" w:rsidR="0076380A" w:rsidRDefault="0076380A" w:rsidP="00503A45">
            <w:pPr>
              <w:jc w:val="both"/>
              <w:rPr>
                <w:rFonts w:ascii="Times New Roman" w:hAnsi="Times New Roman" w:cs="Times New Roman"/>
                <w:sz w:val="24"/>
                <w:szCs w:val="24"/>
              </w:rPr>
            </w:pPr>
            <w:r>
              <w:rPr>
                <w:rFonts w:ascii="Times New Roman" w:hAnsi="Times New Roman" w:cs="Times New Roman"/>
                <w:sz w:val="24"/>
                <w:szCs w:val="24"/>
              </w:rPr>
              <w:lastRenderedPageBreak/>
              <w:t>- координациистановятся более дифференцированными, тонкими, активно развивается графическая  деятельность;</w:t>
            </w:r>
          </w:p>
          <w:p w14:paraId="5DFFDA46" w14:textId="77777777" w:rsidR="0076380A" w:rsidRDefault="0076380A" w:rsidP="00503A45">
            <w:pPr>
              <w:jc w:val="both"/>
              <w:rPr>
                <w:rFonts w:ascii="Times New Roman" w:hAnsi="Times New Roman" w:cs="Times New Roman"/>
                <w:sz w:val="24"/>
                <w:szCs w:val="24"/>
              </w:rPr>
            </w:pPr>
            <w:r>
              <w:rPr>
                <w:rFonts w:ascii="Times New Roman" w:hAnsi="Times New Roman" w:cs="Times New Roman"/>
                <w:sz w:val="24"/>
                <w:szCs w:val="24"/>
              </w:rPr>
              <w:t>-ребенок ориентируется в социальной ситуации конкуренции, может использовать разные социальные роли;</w:t>
            </w:r>
          </w:p>
          <w:p w14:paraId="3B6594A9" w14:textId="77777777" w:rsidR="0076380A" w:rsidRDefault="0076380A" w:rsidP="00503A45">
            <w:pPr>
              <w:jc w:val="both"/>
              <w:rPr>
                <w:rFonts w:ascii="Times New Roman" w:hAnsi="Times New Roman" w:cs="Times New Roman"/>
                <w:b/>
                <w:sz w:val="24"/>
                <w:szCs w:val="24"/>
              </w:rPr>
            </w:pPr>
            <w:r>
              <w:rPr>
                <w:rFonts w:ascii="Times New Roman" w:hAnsi="Times New Roman" w:cs="Times New Roman"/>
                <w:sz w:val="24"/>
                <w:szCs w:val="24"/>
              </w:rPr>
              <w:t>- ребенок замечает других детей и эмоционально реагирует на них, имеет симпатии/ антипатии среди детей, может помогать и защищаться</w:t>
            </w:r>
          </w:p>
        </w:tc>
      </w:tr>
    </w:tbl>
    <w:p w14:paraId="2C2F246F" w14:textId="77777777" w:rsidR="008707BD" w:rsidRPr="008707BD" w:rsidRDefault="008707BD" w:rsidP="00503A45">
      <w:pPr>
        <w:spacing w:after="0"/>
        <w:jc w:val="both"/>
        <w:rPr>
          <w:rFonts w:ascii="Times New Roman" w:hAnsi="Times New Roman" w:cs="Times New Roman"/>
          <w:i/>
          <w:sz w:val="24"/>
          <w:szCs w:val="24"/>
        </w:rPr>
      </w:pPr>
    </w:p>
    <w:p w14:paraId="279570C5" w14:textId="77777777" w:rsidR="00042ABD" w:rsidRPr="006516A2" w:rsidRDefault="00042ABD" w:rsidP="00042ABD">
      <w:pPr>
        <w:spacing w:after="0"/>
        <w:jc w:val="both"/>
        <w:rPr>
          <w:rFonts w:ascii="Times New Roman" w:hAnsi="Times New Roman" w:cs="Times New Roman"/>
          <w:b/>
          <w:bCs/>
          <w:sz w:val="24"/>
          <w:szCs w:val="24"/>
        </w:rPr>
      </w:pPr>
      <w:r>
        <w:rPr>
          <w:rFonts w:ascii="Times New Roman" w:hAnsi="Times New Roman" w:cs="Times New Roman"/>
          <w:b/>
          <w:bCs/>
          <w:sz w:val="24"/>
          <w:szCs w:val="24"/>
        </w:rPr>
        <w:t>Дефектологическая, п</w:t>
      </w:r>
      <w:r w:rsidRPr="006516A2">
        <w:rPr>
          <w:rFonts w:ascii="Times New Roman" w:hAnsi="Times New Roman" w:cs="Times New Roman"/>
          <w:b/>
          <w:bCs/>
          <w:sz w:val="24"/>
          <w:szCs w:val="24"/>
        </w:rPr>
        <w:t>едагогическая коррекция:</w:t>
      </w:r>
    </w:p>
    <w:p w14:paraId="2B14031E" w14:textId="77777777" w:rsidR="00042ABD" w:rsidRPr="006516A2" w:rsidRDefault="00042ABD" w:rsidP="00042ABD">
      <w:pPr>
        <w:spacing w:after="0"/>
        <w:ind w:firstLine="708"/>
        <w:jc w:val="both"/>
        <w:rPr>
          <w:rFonts w:ascii="Times New Roman" w:hAnsi="Times New Roman" w:cs="Times New Roman"/>
          <w:sz w:val="24"/>
          <w:szCs w:val="24"/>
        </w:rPr>
      </w:pPr>
      <w:r w:rsidRPr="006516A2">
        <w:rPr>
          <w:rFonts w:ascii="Times New Roman" w:hAnsi="Times New Roman" w:cs="Times New Roman"/>
          <w:sz w:val="24"/>
          <w:szCs w:val="24"/>
        </w:rPr>
        <w:t xml:space="preserve"> ▪</w:t>
      </w:r>
      <w:r w:rsidRPr="006516A2">
        <w:rPr>
          <w:rFonts w:ascii="Times New Roman" w:hAnsi="Times New Roman" w:cs="Times New Roman"/>
          <w:sz w:val="24"/>
          <w:szCs w:val="24"/>
        </w:rPr>
        <w:tab/>
        <w:t>формирование навыков самообслуживания;</w:t>
      </w:r>
    </w:p>
    <w:p w14:paraId="39C86FAA" w14:textId="77777777" w:rsidR="00042ABD" w:rsidRPr="006516A2" w:rsidRDefault="00042ABD" w:rsidP="00042AB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516A2">
        <w:rPr>
          <w:rFonts w:ascii="Times New Roman" w:hAnsi="Times New Roman" w:cs="Times New Roman"/>
          <w:sz w:val="24"/>
          <w:szCs w:val="24"/>
        </w:rPr>
        <w:t>▪</w:t>
      </w:r>
      <w:r w:rsidRPr="006516A2">
        <w:rPr>
          <w:rFonts w:ascii="Times New Roman" w:hAnsi="Times New Roman" w:cs="Times New Roman"/>
          <w:sz w:val="24"/>
          <w:szCs w:val="24"/>
        </w:rPr>
        <w:tab/>
        <w:t>пропедевтика обучения детей дошкольного возраста (коррекция специфического недоразвития восприятия, моторики, внимания, речи;</w:t>
      </w:r>
    </w:p>
    <w:p w14:paraId="59709776" w14:textId="77777777" w:rsidR="00042ABD" w:rsidRPr="006516A2" w:rsidRDefault="00042ABD" w:rsidP="00042AB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516A2">
        <w:rPr>
          <w:rFonts w:ascii="Times New Roman" w:hAnsi="Times New Roman" w:cs="Times New Roman"/>
          <w:sz w:val="24"/>
          <w:szCs w:val="24"/>
        </w:rPr>
        <w:t>▪</w:t>
      </w:r>
      <w:r w:rsidRPr="006516A2">
        <w:rPr>
          <w:rFonts w:ascii="Times New Roman" w:hAnsi="Times New Roman" w:cs="Times New Roman"/>
          <w:sz w:val="24"/>
          <w:szCs w:val="24"/>
        </w:rPr>
        <w:tab/>
        <w:t>формирование навыков изобразительной и творческой деятельности);</w:t>
      </w:r>
    </w:p>
    <w:p w14:paraId="4F6F6761" w14:textId="77777777" w:rsidR="00042ABD" w:rsidRPr="006516A2" w:rsidRDefault="00042ABD" w:rsidP="00042AB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516A2">
        <w:rPr>
          <w:rFonts w:ascii="Times New Roman" w:hAnsi="Times New Roman" w:cs="Times New Roman"/>
          <w:sz w:val="24"/>
          <w:szCs w:val="24"/>
        </w:rPr>
        <w:t>▪</w:t>
      </w:r>
      <w:r w:rsidRPr="006516A2">
        <w:rPr>
          <w:rFonts w:ascii="Times New Roman" w:hAnsi="Times New Roman" w:cs="Times New Roman"/>
          <w:sz w:val="24"/>
          <w:szCs w:val="24"/>
        </w:rPr>
        <w:tab/>
        <w:t>формирование универсальных учебных действий;</w:t>
      </w:r>
    </w:p>
    <w:p w14:paraId="7FDDC216" w14:textId="77777777" w:rsidR="00042ABD" w:rsidRPr="006516A2" w:rsidRDefault="00042ABD" w:rsidP="00042AB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516A2">
        <w:rPr>
          <w:rFonts w:ascii="Times New Roman" w:hAnsi="Times New Roman" w:cs="Times New Roman"/>
          <w:sz w:val="24"/>
          <w:szCs w:val="24"/>
        </w:rPr>
        <w:t>▪</w:t>
      </w:r>
      <w:r w:rsidRPr="006516A2">
        <w:rPr>
          <w:rFonts w:ascii="Times New Roman" w:hAnsi="Times New Roman" w:cs="Times New Roman"/>
          <w:sz w:val="24"/>
          <w:szCs w:val="24"/>
        </w:rPr>
        <w:tab/>
        <w:t>формирование личностных, предметных и метапредметных результатов обучения;</w:t>
      </w:r>
    </w:p>
    <w:p w14:paraId="796BBBA0" w14:textId="77777777" w:rsidR="00042ABD" w:rsidRDefault="00042ABD" w:rsidP="00042AB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516A2">
        <w:rPr>
          <w:rFonts w:ascii="Times New Roman" w:hAnsi="Times New Roman" w:cs="Times New Roman"/>
          <w:sz w:val="24"/>
          <w:szCs w:val="24"/>
        </w:rPr>
        <w:t>▪</w:t>
      </w:r>
      <w:r w:rsidRPr="006516A2">
        <w:rPr>
          <w:rFonts w:ascii="Times New Roman" w:hAnsi="Times New Roman" w:cs="Times New Roman"/>
          <w:sz w:val="24"/>
          <w:szCs w:val="24"/>
        </w:rPr>
        <w:tab/>
        <w:t>реализация коррекционно-развивающих задач, расширение представлений об окружающем мире.</w:t>
      </w:r>
    </w:p>
    <w:p w14:paraId="3509F039" w14:textId="77777777" w:rsidR="00F13913" w:rsidRPr="006B54E6" w:rsidRDefault="00F13913" w:rsidP="00F13913">
      <w:pPr>
        <w:spacing w:after="0"/>
        <w:rPr>
          <w:rFonts w:ascii="Times New Roman" w:hAnsi="Times New Roman" w:cs="Times New Roman"/>
          <w:b/>
          <w:i/>
          <w:sz w:val="24"/>
          <w:szCs w:val="24"/>
        </w:rPr>
      </w:pPr>
      <w:r w:rsidRPr="006B54E6">
        <w:rPr>
          <w:rFonts w:ascii="Times New Roman" w:hAnsi="Times New Roman" w:cs="Times New Roman"/>
          <w:b/>
          <w:i/>
          <w:sz w:val="24"/>
          <w:szCs w:val="24"/>
        </w:rPr>
        <w:t>Первая группа детей РАС</w:t>
      </w:r>
    </w:p>
    <w:p w14:paraId="5951815D" w14:textId="77777777" w:rsidR="00F13913" w:rsidRPr="006B54E6" w:rsidRDefault="00F13913" w:rsidP="00F13913">
      <w:pPr>
        <w:spacing w:after="0"/>
        <w:jc w:val="both"/>
        <w:rPr>
          <w:rFonts w:ascii="Times New Roman" w:hAnsi="Times New Roman" w:cs="Times New Roman"/>
          <w:sz w:val="24"/>
          <w:szCs w:val="24"/>
        </w:rPr>
      </w:pPr>
      <w:r w:rsidRPr="006B54E6">
        <w:rPr>
          <w:rFonts w:ascii="Times New Roman" w:hAnsi="Times New Roman" w:cs="Times New Roman"/>
          <w:i/>
          <w:sz w:val="24"/>
          <w:szCs w:val="24"/>
        </w:rPr>
        <w:t>Направления деятельности дефектолога</w:t>
      </w:r>
      <w:r w:rsidRPr="006B54E6">
        <w:rPr>
          <w:rFonts w:ascii="Times New Roman" w:hAnsi="Times New Roman" w:cs="Times New Roman"/>
          <w:sz w:val="24"/>
          <w:szCs w:val="24"/>
        </w:rPr>
        <w:t xml:space="preserve">: формирование навыков продуктивного взаимодействия. Развитие сенсорных интеграций. У старших дошкольников — формирование стереотипа поведения н организованной/учебной среде. </w:t>
      </w:r>
    </w:p>
    <w:p w14:paraId="26DCB1A4" w14:textId="77777777" w:rsidR="00F13913" w:rsidRPr="006B54E6" w:rsidRDefault="00F13913" w:rsidP="00F13913">
      <w:pPr>
        <w:spacing w:after="0"/>
        <w:jc w:val="both"/>
        <w:rPr>
          <w:rFonts w:ascii="Times New Roman" w:hAnsi="Times New Roman" w:cs="Times New Roman"/>
          <w:b/>
          <w:i/>
          <w:sz w:val="24"/>
          <w:szCs w:val="24"/>
        </w:rPr>
      </w:pPr>
      <w:r w:rsidRPr="006B54E6">
        <w:rPr>
          <w:rFonts w:ascii="Times New Roman" w:hAnsi="Times New Roman" w:cs="Times New Roman"/>
          <w:b/>
          <w:i/>
          <w:sz w:val="24"/>
          <w:szCs w:val="24"/>
        </w:rPr>
        <w:lastRenderedPageBreak/>
        <w:t>Вторая группа детей РАС</w:t>
      </w:r>
    </w:p>
    <w:p w14:paraId="7B97A6C8" w14:textId="77777777" w:rsidR="00F13913" w:rsidRPr="006B54E6" w:rsidRDefault="00F13913" w:rsidP="00F13913">
      <w:pPr>
        <w:spacing w:after="0"/>
        <w:jc w:val="both"/>
        <w:rPr>
          <w:rFonts w:ascii="Times New Roman" w:hAnsi="Times New Roman" w:cs="Times New Roman"/>
          <w:sz w:val="24"/>
          <w:szCs w:val="24"/>
        </w:rPr>
      </w:pPr>
      <w:r w:rsidRPr="006B54E6">
        <w:rPr>
          <w:rFonts w:ascii="Times New Roman" w:hAnsi="Times New Roman" w:cs="Times New Roman"/>
          <w:i/>
          <w:sz w:val="24"/>
          <w:szCs w:val="24"/>
        </w:rPr>
        <w:t>Направления деятельности дефектолога</w:t>
      </w:r>
      <w:r w:rsidRPr="006B54E6">
        <w:rPr>
          <w:rFonts w:ascii="Times New Roman" w:hAnsi="Times New Roman" w:cs="Times New Roman"/>
          <w:sz w:val="24"/>
          <w:szCs w:val="24"/>
        </w:rPr>
        <w:t>: формирование навыков продуктивного взаимодействия. Развитие сенсорных интеграций. Формирование продуктивной деятельности и взаимодействия на предметном, игровом материале. Для детей старшего дошкольного возраста — формирование стереотипа поведения в организованной/ учебной среде / формирование предпосылок учебной деятельности.</w:t>
      </w:r>
    </w:p>
    <w:p w14:paraId="03E64E6E" w14:textId="77777777" w:rsidR="00F13913" w:rsidRPr="006B54E6" w:rsidRDefault="00F13913" w:rsidP="00F13913">
      <w:pPr>
        <w:spacing w:after="0"/>
        <w:jc w:val="both"/>
        <w:rPr>
          <w:rFonts w:ascii="Times New Roman" w:hAnsi="Times New Roman" w:cs="Times New Roman"/>
          <w:sz w:val="24"/>
          <w:szCs w:val="24"/>
        </w:rPr>
      </w:pPr>
      <w:r w:rsidRPr="006B54E6">
        <w:rPr>
          <w:rFonts w:ascii="Times New Roman" w:hAnsi="Times New Roman" w:cs="Times New Roman"/>
          <w:sz w:val="24"/>
          <w:szCs w:val="24"/>
        </w:rPr>
        <w:t xml:space="preserve"> Формирование навыков коммуникации. Развитие понимания обращенной речи. Включение эхолалий в диалоговые формы речи, алгоритмов произвольного подсказывания. Развитие и коррекция всех компонентов речи</w:t>
      </w:r>
    </w:p>
    <w:p w14:paraId="355B8A88" w14:textId="77777777" w:rsidR="00F13913" w:rsidRPr="006B54E6" w:rsidRDefault="00F13913" w:rsidP="00F13913">
      <w:pPr>
        <w:spacing w:after="0"/>
        <w:jc w:val="both"/>
        <w:rPr>
          <w:rFonts w:ascii="Times New Roman" w:hAnsi="Times New Roman" w:cs="Times New Roman"/>
          <w:b/>
          <w:i/>
          <w:sz w:val="24"/>
          <w:szCs w:val="24"/>
        </w:rPr>
      </w:pPr>
      <w:r w:rsidRPr="006B54E6">
        <w:rPr>
          <w:rFonts w:ascii="Times New Roman" w:hAnsi="Times New Roman" w:cs="Times New Roman"/>
          <w:b/>
          <w:i/>
          <w:sz w:val="24"/>
          <w:szCs w:val="24"/>
        </w:rPr>
        <w:t>Третья группа детей РАС</w:t>
      </w:r>
    </w:p>
    <w:p w14:paraId="13DE6291" w14:textId="77777777" w:rsidR="00F13913" w:rsidRPr="006B54E6" w:rsidRDefault="00F13913" w:rsidP="00F13913">
      <w:pPr>
        <w:spacing w:after="0"/>
        <w:jc w:val="both"/>
        <w:rPr>
          <w:rFonts w:ascii="Times New Roman" w:hAnsi="Times New Roman" w:cs="Times New Roman"/>
          <w:sz w:val="24"/>
          <w:szCs w:val="24"/>
        </w:rPr>
      </w:pPr>
      <w:r w:rsidRPr="006B54E6">
        <w:rPr>
          <w:rFonts w:ascii="Times New Roman" w:hAnsi="Times New Roman" w:cs="Times New Roman"/>
          <w:i/>
          <w:sz w:val="24"/>
          <w:szCs w:val="24"/>
        </w:rPr>
        <w:t>Направления деятельности дефектолога</w:t>
      </w:r>
      <w:r w:rsidRPr="006B54E6">
        <w:rPr>
          <w:rFonts w:ascii="Times New Roman" w:hAnsi="Times New Roman" w:cs="Times New Roman"/>
          <w:sz w:val="24"/>
          <w:szCs w:val="24"/>
        </w:rPr>
        <w:t>: формирование навыков продуктивного взаимодействия. Формирование продуктивной деятельности по алгоритму. Для детей старшего дошкольного возраста — формирование алгоритмов (предпосылок) учебной деятельности на соответствующем материале.</w:t>
      </w:r>
    </w:p>
    <w:p w14:paraId="55782260" w14:textId="77777777" w:rsidR="00F13913" w:rsidRPr="006B54E6" w:rsidRDefault="00F13913" w:rsidP="00F13913">
      <w:pPr>
        <w:spacing w:after="0"/>
        <w:jc w:val="both"/>
        <w:rPr>
          <w:rFonts w:ascii="Times New Roman" w:hAnsi="Times New Roman" w:cs="Times New Roman"/>
          <w:b/>
          <w:i/>
          <w:sz w:val="24"/>
          <w:szCs w:val="24"/>
        </w:rPr>
      </w:pPr>
      <w:r w:rsidRPr="006B54E6">
        <w:rPr>
          <w:rFonts w:ascii="Times New Roman" w:hAnsi="Times New Roman" w:cs="Times New Roman"/>
          <w:b/>
          <w:i/>
          <w:sz w:val="24"/>
          <w:szCs w:val="24"/>
        </w:rPr>
        <w:t>Четвертая группа детей РАС</w:t>
      </w:r>
    </w:p>
    <w:p w14:paraId="7CCBA493" w14:textId="77777777" w:rsidR="00D8613D" w:rsidRPr="006B54E6" w:rsidRDefault="00D8613D" w:rsidP="00F13913">
      <w:pPr>
        <w:spacing w:after="0"/>
        <w:jc w:val="both"/>
        <w:rPr>
          <w:rFonts w:ascii="Times New Roman" w:hAnsi="Times New Roman" w:cs="Times New Roman"/>
          <w:b/>
          <w:i/>
          <w:sz w:val="24"/>
          <w:szCs w:val="24"/>
        </w:rPr>
      </w:pPr>
      <w:r w:rsidRPr="006B54E6">
        <w:rPr>
          <w:rFonts w:ascii="Times New Roman" w:hAnsi="Times New Roman" w:cs="Times New Roman"/>
          <w:i/>
          <w:sz w:val="24"/>
          <w:szCs w:val="24"/>
        </w:rPr>
        <w:t>Направления деятельности дефектолога</w:t>
      </w:r>
      <w:r w:rsidRPr="006B54E6">
        <w:rPr>
          <w:rFonts w:ascii="Times New Roman" w:hAnsi="Times New Roman" w:cs="Times New Roman"/>
          <w:sz w:val="24"/>
          <w:szCs w:val="24"/>
        </w:rPr>
        <w:t>: формирование алгоритмов продуктивной деятельности, предпосылок учебной деятельности..</w:t>
      </w:r>
    </w:p>
    <w:p w14:paraId="2B75843B" w14:textId="77777777" w:rsidR="00D6573B" w:rsidRPr="00D066D0" w:rsidRDefault="00D066D0" w:rsidP="00D6573B">
      <w:pPr>
        <w:spacing w:after="0"/>
        <w:jc w:val="both"/>
        <w:rPr>
          <w:rFonts w:ascii="Times New Roman" w:hAnsi="Times New Roman" w:cs="Times New Roman"/>
          <w:b/>
          <w:sz w:val="24"/>
          <w:szCs w:val="24"/>
        </w:rPr>
      </w:pPr>
      <w:r w:rsidRPr="00D066D0">
        <w:rPr>
          <w:rFonts w:ascii="Times New Roman" w:hAnsi="Times New Roman" w:cs="Times New Roman"/>
          <w:b/>
          <w:sz w:val="24"/>
          <w:szCs w:val="24"/>
        </w:rPr>
        <w:t>2.3</w:t>
      </w:r>
      <w:r w:rsidR="00D6573B" w:rsidRPr="00D066D0">
        <w:rPr>
          <w:rFonts w:ascii="Times New Roman" w:hAnsi="Times New Roman" w:cs="Times New Roman"/>
          <w:sz w:val="24"/>
          <w:szCs w:val="24"/>
        </w:rPr>
        <w:t xml:space="preserve"> </w:t>
      </w:r>
      <w:r w:rsidR="00D6573B" w:rsidRPr="00D066D0">
        <w:rPr>
          <w:rFonts w:ascii="Times New Roman" w:hAnsi="Times New Roman" w:cs="Times New Roman"/>
          <w:b/>
          <w:sz w:val="24"/>
          <w:szCs w:val="24"/>
        </w:rPr>
        <w:t xml:space="preserve">Механизмы адаптации Программы   </w:t>
      </w:r>
    </w:p>
    <w:p w14:paraId="565E8367" w14:textId="77777777" w:rsidR="00D6573B" w:rsidRPr="00D066D0" w:rsidRDefault="00D6573B" w:rsidP="00D6573B">
      <w:pPr>
        <w:spacing w:after="0"/>
        <w:jc w:val="both"/>
        <w:rPr>
          <w:rFonts w:ascii="Times New Roman" w:hAnsi="Times New Roman" w:cs="Times New Roman"/>
          <w:sz w:val="24"/>
          <w:szCs w:val="24"/>
        </w:rPr>
      </w:pPr>
      <w:r w:rsidRPr="00857648">
        <w:rPr>
          <w:rFonts w:ascii="Times New Roman" w:hAnsi="Times New Roman" w:cs="Times New Roman"/>
          <w:b/>
          <w:color w:val="FF0000"/>
          <w:sz w:val="28"/>
          <w:szCs w:val="28"/>
        </w:rPr>
        <w:t xml:space="preserve"> </w:t>
      </w:r>
      <w:r w:rsidRPr="00857648">
        <w:rPr>
          <w:rFonts w:ascii="Times New Roman" w:hAnsi="Times New Roman" w:cs="Times New Roman"/>
          <w:color w:val="FF0000"/>
          <w:sz w:val="28"/>
          <w:szCs w:val="28"/>
        </w:rPr>
        <w:t xml:space="preserve"> </w:t>
      </w:r>
      <w:r w:rsidRPr="00D066D0">
        <w:rPr>
          <w:rFonts w:ascii="Times New Roman" w:hAnsi="Times New Roman" w:cs="Times New Roman"/>
          <w:sz w:val="24"/>
          <w:szCs w:val="24"/>
        </w:rPr>
        <w:t xml:space="preserve">К механизмам адаптации Программы для воспитанников с расстройством аутистического спектра являются сетевое взаимодействие и интеграция усилий педагогических работников, непосредственно работающих   с воспитанниками с РАС. </w:t>
      </w:r>
    </w:p>
    <w:p w14:paraId="02E3FA90" w14:textId="77777777" w:rsidR="00D6573B" w:rsidRPr="00D066D0" w:rsidRDefault="00D6573B" w:rsidP="00D6573B">
      <w:pPr>
        <w:spacing w:after="0"/>
        <w:jc w:val="both"/>
        <w:rPr>
          <w:rFonts w:ascii="Times New Roman" w:hAnsi="Times New Roman" w:cs="Times New Roman"/>
          <w:sz w:val="24"/>
          <w:szCs w:val="24"/>
        </w:rPr>
      </w:pPr>
      <w:r w:rsidRPr="00D066D0">
        <w:rPr>
          <w:rFonts w:ascii="Times New Roman" w:hAnsi="Times New Roman" w:cs="Times New Roman"/>
          <w:sz w:val="24"/>
          <w:szCs w:val="24"/>
        </w:rPr>
        <w:t xml:space="preserve">   </w:t>
      </w:r>
      <w:r w:rsidRPr="00D066D0">
        <w:rPr>
          <w:rFonts w:ascii="Times New Roman" w:hAnsi="Times New Roman" w:cs="Times New Roman"/>
          <w:b/>
          <w:sz w:val="24"/>
          <w:szCs w:val="24"/>
        </w:rPr>
        <w:t>Сетевые формы взаимодействия</w:t>
      </w:r>
      <w:r w:rsidRPr="00D066D0">
        <w:rPr>
          <w:rFonts w:ascii="Times New Roman" w:hAnsi="Times New Roman" w:cs="Times New Roman"/>
          <w:sz w:val="24"/>
          <w:szCs w:val="24"/>
        </w:rPr>
        <w:t xml:space="preserve"> предполагают развитие содержательных горизонтальных связей в диалоговом режиме не столько между структурами, сколько между командами, работающими над определенными проблемами с использованием новых образовательных и информационных технологий. Сетевая организация работ является основанием перехода от идеологии «работа как выполнение распоряжений» к  идеологии «работа как диалог».</w:t>
      </w:r>
    </w:p>
    <w:p w14:paraId="7F100840" w14:textId="77777777" w:rsidR="00D6573B" w:rsidRPr="00D066D0" w:rsidRDefault="00D6573B" w:rsidP="00D6573B">
      <w:pPr>
        <w:spacing w:after="0"/>
        <w:jc w:val="both"/>
        <w:rPr>
          <w:rFonts w:ascii="Times New Roman" w:hAnsi="Times New Roman" w:cs="Times New Roman"/>
          <w:sz w:val="24"/>
          <w:szCs w:val="24"/>
        </w:rPr>
      </w:pPr>
      <w:r w:rsidRPr="00D066D0">
        <w:rPr>
          <w:rFonts w:ascii="Times New Roman" w:hAnsi="Times New Roman" w:cs="Times New Roman"/>
          <w:sz w:val="24"/>
          <w:szCs w:val="24"/>
        </w:rPr>
        <w:t xml:space="preserve">    Основные направления сетевого взаимодействия, могут выглядеть следующим образом: </w:t>
      </w:r>
    </w:p>
    <w:p w14:paraId="25198A52" w14:textId="77777777" w:rsidR="00D6573B" w:rsidRPr="00D066D0" w:rsidRDefault="00D6573B" w:rsidP="00D6573B">
      <w:pPr>
        <w:spacing w:after="0"/>
        <w:jc w:val="both"/>
        <w:rPr>
          <w:rFonts w:ascii="Times New Roman" w:hAnsi="Times New Roman" w:cs="Times New Roman"/>
          <w:sz w:val="24"/>
          <w:szCs w:val="24"/>
        </w:rPr>
      </w:pPr>
      <w:r w:rsidRPr="00D066D0">
        <w:rPr>
          <w:rFonts w:ascii="Times New Roman" w:hAnsi="Times New Roman" w:cs="Times New Roman"/>
          <w:sz w:val="24"/>
          <w:szCs w:val="24"/>
        </w:rPr>
        <w:t xml:space="preserve">- Дошкольная образовательная организация и школа (уровень начального общего образования): ранняя диагностика проблем дошкольного и начального образования, непрерывное сопровождение детей. </w:t>
      </w:r>
    </w:p>
    <w:p w14:paraId="5FDC3B23" w14:textId="77777777" w:rsidR="00D6573B" w:rsidRDefault="00D6573B" w:rsidP="00D6573B">
      <w:pPr>
        <w:spacing w:after="0"/>
        <w:jc w:val="both"/>
        <w:rPr>
          <w:rFonts w:ascii="Times New Roman" w:hAnsi="Times New Roman" w:cs="Times New Roman"/>
          <w:sz w:val="24"/>
          <w:szCs w:val="24"/>
        </w:rPr>
      </w:pPr>
      <w:r w:rsidRPr="00D066D0">
        <w:rPr>
          <w:rFonts w:ascii="Times New Roman" w:hAnsi="Times New Roman" w:cs="Times New Roman"/>
          <w:sz w:val="24"/>
          <w:szCs w:val="24"/>
        </w:rPr>
        <w:lastRenderedPageBreak/>
        <w:t>- Дошкольная образовательная организация и учреждения дополнительного образования: использование кадров и материальной базы учреждений дополнительного образования для проведения факультативных занятий, сотрудничество в области разработки индивидуальных программ развития, совместное обсуждение проблем индивидуального подхода к воспитанникам. - Школы: кооперация при планировании сети профильных школ, факультативных курсов и при организации внеклассной работы.</w:t>
      </w:r>
    </w:p>
    <w:p w14:paraId="1ED59545" w14:textId="77777777" w:rsidR="00D066D0" w:rsidRPr="00A674FE" w:rsidRDefault="00D066D0" w:rsidP="00D6573B">
      <w:pPr>
        <w:spacing w:after="0"/>
        <w:jc w:val="both"/>
        <w:rPr>
          <w:rFonts w:ascii="Times New Roman" w:hAnsi="Times New Roman" w:cs="Times New Roman"/>
          <w:sz w:val="24"/>
          <w:szCs w:val="24"/>
        </w:rPr>
      </w:pPr>
      <w:r w:rsidRPr="00A674FE">
        <w:rPr>
          <w:rFonts w:ascii="Times New Roman" w:hAnsi="Times New Roman" w:cs="Times New Roman"/>
          <w:sz w:val="24"/>
          <w:szCs w:val="24"/>
        </w:rPr>
        <w:t>- Дошкольная об</w:t>
      </w:r>
      <w:r w:rsidR="00AB1351" w:rsidRPr="00A674FE">
        <w:rPr>
          <w:rFonts w:ascii="Times New Roman" w:hAnsi="Times New Roman" w:cs="Times New Roman"/>
          <w:sz w:val="24"/>
          <w:szCs w:val="24"/>
        </w:rPr>
        <w:t>разовательная организация и некоммерческие организации и благотворительные фонды, оказывающие содействие получению образования детьми с РАС:</w:t>
      </w:r>
    </w:p>
    <w:p w14:paraId="02CC2C98" w14:textId="77777777" w:rsidR="00AB1351" w:rsidRPr="00A674FE" w:rsidRDefault="00AB1351" w:rsidP="00D6573B">
      <w:pPr>
        <w:spacing w:after="0"/>
        <w:jc w:val="both"/>
        <w:rPr>
          <w:rFonts w:ascii="Times New Roman" w:hAnsi="Times New Roman" w:cs="Times New Roman"/>
          <w:sz w:val="24"/>
          <w:szCs w:val="24"/>
        </w:rPr>
      </w:pPr>
      <w:r w:rsidRPr="00A674FE">
        <w:rPr>
          <w:rFonts w:ascii="Times New Roman" w:hAnsi="Times New Roman" w:cs="Times New Roman"/>
          <w:sz w:val="24"/>
          <w:szCs w:val="24"/>
        </w:rPr>
        <w:t>- Получение дошкольным образовательным учреждением безвозмездных услуг, методической поддержки, в виде предоставления услуг куратора по прикладному анализу поведения, дистанционных супервизий специалистов уровня ВСВА (с международной сертификацией).</w:t>
      </w:r>
    </w:p>
    <w:p w14:paraId="6DD7835B" w14:textId="77777777" w:rsidR="00AB1351" w:rsidRPr="00A674FE" w:rsidRDefault="00AB1351" w:rsidP="00D6573B">
      <w:pPr>
        <w:spacing w:after="0"/>
        <w:jc w:val="both"/>
        <w:rPr>
          <w:rFonts w:ascii="Times New Roman" w:hAnsi="Times New Roman" w:cs="Times New Roman"/>
          <w:sz w:val="24"/>
          <w:szCs w:val="24"/>
        </w:rPr>
      </w:pPr>
      <w:r w:rsidRPr="00A674FE">
        <w:rPr>
          <w:rFonts w:ascii="Times New Roman" w:hAnsi="Times New Roman" w:cs="Times New Roman"/>
          <w:sz w:val="24"/>
          <w:szCs w:val="24"/>
        </w:rPr>
        <w:t>- Принятие дошкольным образовательным учреждением на баланс специ</w:t>
      </w:r>
      <w:r w:rsidR="00A674FE" w:rsidRPr="00A674FE">
        <w:rPr>
          <w:rFonts w:ascii="Times New Roman" w:hAnsi="Times New Roman" w:cs="Times New Roman"/>
          <w:sz w:val="24"/>
          <w:szCs w:val="24"/>
        </w:rPr>
        <w:t>ализированного оборудования, оснащения, методических материалов для повышения эффективности работы ресурсных групп.</w:t>
      </w:r>
    </w:p>
    <w:p w14:paraId="7FD7267B" w14:textId="77777777" w:rsidR="00A674FE" w:rsidRPr="00A674FE" w:rsidRDefault="00A674FE" w:rsidP="00D6573B">
      <w:pPr>
        <w:spacing w:after="0"/>
        <w:jc w:val="both"/>
        <w:rPr>
          <w:rFonts w:ascii="Times New Roman" w:hAnsi="Times New Roman" w:cs="Times New Roman"/>
          <w:sz w:val="24"/>
          <w:szCs w:val="24"/>
        </w:rPr>
      </w:pPr>
      <w:r w:rsidRPr="00A674FE">
        <w:rPr>
          <w:rFonts w:ascii="Times New Roman" w:hAnsi="Times New Roman" w:cs="Times New Roman"/>
          <w:sz w:val="24"/>
          <w:szCs w:val="24"/>
        </w:rPr>
        <w:t>- Участие специалистов дошкольного образовательного учреждения в курсах повышения квалификации, семинарах, тренингах и других мероприятиях, организуемых некоммерческими организациями и фондами.</w:t>
      </w:r>
    </w:p>
    <w:p w14:paraId="7BEC2727" w14:textId="77777777" w:rsidR="00D6573B" w:rsidRPr="00A674FE" w:rsidRDefault="00A674FE" w:rsidP="00D6573B">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00D6573B" w:rsidRPr="00D066D0">
        <w:rPr>
          <w:rFonts w:ascii="Times New Roman" w:hAnsi="Times New Roman" w:cs="Times New Roman"/>
          <w:sz w:val="24"/>
          <w:szCs w:val="24"/>
        </w:rPr>
        <w:t>Модель сетевой организации</w:t>
      </w:r>
      <w:r w:rsidR="0043309E">
        <w:rPr>
          <w:rFonts w:ascii="Times New Roman" w:hAnsi="Times New Roman" w:cs="Times New Roman"/>
          <w:sz w:val="24"/>
          <w:szCs w:val="24"/>
        </w:rPr>
        <w:t>,</w:t>
      </w:r>
      <w:r w:rsidR="00D6573B" w:rsidRPr="00D066D0">
        <w:rPr>
          <w:rFonts w:ascii="Times New Roman" w:hAnsi="Times New Roman" w:cs="Times New Roman"/>
          <w:sz w:val="24"/>
          <w:szCs w:val="24"/>
        </w:rPr>
        <w:t xml:space="preserve"> может осуществляется за счет целенаправленного и организованного привлечения образовательных ресурсов иных образовательных организаций. Оно может строиться в двух основных вариантах.</w:t>
      </w:r>
    </w:p>
    <w:p w14:paraId="2DA707B8" w14:textId="77777777" w:rsidR="00D6573B" w:rsidRPr="00D066D0" w:rsidRDefault="00D6573B" w:rsidP="00D6573B">
      <w:pPr>
        <w:spacing w:after="0"/>
        <w:jc w:val="both"/>
        <w:rPr>
          <w:rFonts w:ascii="Times New Roman" w:hAnsi="Times New Roman" w:cs="Times New Roman"/>
          <w:sz w:val="24"/>
          <w:szCs w:val="24"/>
        </w:rPr>
      </w:pPr>
      <w:r w:rsidRPr="00D066D0">
        <w:rPr>
          <w:rFonts w:ascii="Times New Roman" w:hAnsi="Times New Roman" w:cs="Times New Roman"/>
          <w:sz w:val="24"/>
          <w:szCs w:val="24"/>
        </w:rPr>
        <w:t xml:space="preserve">   Первый вариант связан с объединением нескольких образовательных организаций вокруг наиболее сильного образовательного учреждения, обладающего достаточным материальн ым и кадровым потенциалом, который выполняет роль «ресурсного центра». </w:t>
      </w:r>
    </w:p>
    <w:p w14:paraId="7BDFDDC1" w14:textId="77777777" w:rsidR="00D6573B" w:rsidRPr="00D066D0" w:rsidRDefault="00D6573B" w:rsidP="00D6573B">
      <w:pPr>
        <w:spacing w:after="0"/>
        <w:jc w:val="both"/>
        <w:rPr>
          <w:rFonts w:ascii="Times New Roman" w:hAnsi="Times New Roman" w:cs="Times New Roman"/>
          <w:sz w:val="24"/>
          <w:szCs w:val="24"/>
        </w:rPr>
      </w:pPr>
      <w:r w:rsidRPr="00D066D0">
        <w:rPr>
          <w:rFonts w:ascii="Times New Roman" w:hAnsi="Times New Roman" w:cs="Times New Roman"/>
          <w:sz w:val="24"/>
          <w:szCs w:val="24"/>
        </w:rPr>
        <w:t xml:space="preserve">  Второй вариант основан на кооперации образовательного учреждения с учреждениями дополнительного образования и привлечении дополнительных образовательных ресурсов.</w:t>
      </w:r>
    </w:p>
    <w:p w14:paraId="564B32FE" w14:textId="77777777" w:rsidR="00D6573B" w:rsidRPr="00D066D0" w:rsidRDefault="00D6573B" w:rsidP="00D6573B">
      <w:pPr>
        <w:spacing w:after="0"/>
        <w:jc w:val="both"/>
        <w:rPr>
          <w:rFonts w:ascii="Times New Roman" w:hAnsi="Times New Roman" w:cs="Times New Roman"/>
          <w:sz w:val="24"/>
          <w:szCs w:val="24"/>
        </w:rPr>
      </w:pPr>
      <w:r w:rsidRPr="00D066D0">
        <w:rPr>
          <w:rFonts w:ascii="Times New Roman" w:hAnsi="Times New Roman" w:cs="Times New Roman"/>
          <w:sz w:val="24"/>
          <w:szCs w:val="24"/>
        </w:rPr>
        <w:t xml:space="preserve">      Таким образом, сетевое взаимодействие рассматривается как добровольное объединение различных по своему типу и</w:t>
      </w:r>
      <w:r w:rsidRPr="00857648">
        <w:rPr>
          <w:rFonts w:ascii="Times New Roman" w:hAnsi="Times New Roman" w:cs="Times New Roman"/>
          <w:color w:val="FF0000"/>
          <w:sz w:val="28"/>
          <w:szCs w:val="28"/>
        </w:rPr>
        <w:t xml:space="preserve"> </w:t>
      </w:r>
      <w:r w:rsidRPr="00D066D0">
        <w:rPr>
          <w:rFonts w:ascii="Times New Roman" w:hAnsi="Times New Roman" w:cs="Times New Roman"/>
          <w:sz w:val="24"/>
          <w:szCs w:val="24"/>
        </w:rPr>
        <w:t xml:space="preserve">виду образовательных учреждений, реализующих образовательные и коррекционные программы различных уровней. При этом, образовательные учреждения, входящие в состав сетевого </w:t>
      </w:r>
      <w:r w:rsidRPr="00D066D0">
        <w:rPr>
          <w:rFonts w:ascii="Times New Roman" w:hAnsi="Times New Roman" w:cs="Times New Roman"/>
          <w:sz w:val="24"/>
          <w:szCs w:val="24"/>
        </w:rPr>
        <w:lastRenderedPageBreak/>
        <w:t>взаимодействия, сохраняют свою</w:t>
      </w:r>
      <w:r w:rsidRPr="00857648">
        <w:rPr>
          <w:rFonts w:ascii="Times New Roman" w:hAnsi="Times New Roman" w:cs="Times New Roman"/>
          <w:color w:val="FF0000"/>
          <w:sz w:val="28"/>
          <w:szCs w:val="28"/>
        </w:rPr>
        <w:t xml:space="preserve"> </w:t>
      </w:r>
      <w:r w:rsidRPr="00D066D0">
        <w:rPr>
          <w:rFonts w:ascii="Times New Roman" w:hAnsi="Times New Roman" w:cs="Times New Roman"/>
          <w:sz w:val="24"/>
          <w:szCs w:val="24"/>
        </w:rPr>
        <w:t>самостоятельность и права юридических лиц. Управление в условиях функционирования и</w:t>
      </w:r>
      <w:r w:rsidRPr="00857648">
        <w:rPr>
          <w:rFonts w:ascii="Times New Roman" w:hAnsi="Times New Roman" w:cs="Times New Roman"/>
          <w:color w:val="FF0000"/>
          <w:sz w:val="28"/>
          <w:szCs w:val="28"/>
        </w:rPr>
        <w:t xml:space="preserve"> </w:t>
      </w:r>
      <w:r w:rsidRPr="00D066D0">
        <w:rPr>
          <w:rFonts w:ascii="Times New Roman" w:hAnsi="Times New Roman" w:cs="Times New Roman"/>
          <w:sz w:val="24"/>
          <w:szCs w:val="24"/>
        </w:rPr>
        <w:t>развития сети может осуществляться через специально созданный коллегиальный орган – Координационный совет.</w:t>
      </w:r>
    </w:p>
    <w:p w14:paraId="1DF01A1C" w14:textId="77777777" w:rsidR="00D6573B" w:rsidRPr="00D066D0" w:rsidRDefault="00D6573B" w:rsidP="00D6573B">
      <w:pPr>
        <w:spacing w:after="0"/>
        <w:jc w:val="both"/>
        <w:rPr>
          <w:rFonts w:ascii="Times New Roman" w:hAnsi="Times New Roman" w:cs="Times New Roman"/>
          <w:sz w:val="24"/>
          <w:szCs w:val="24"/>
        </w:rPr>
      </w:pPr>
    </w:p>
    <w:p w14:paraId="1F2663DD" w14:textId="77777777" w:rsidR="00D6573B" w:rsidRPr="00D066D0" w:rsidRDefault="00157741" w:rsidP="00D6573B">
      <w:pPr>
        <w:spacing w:after="0"/>
        <w:jc w:val="both"/>
        <w:rPr>
          <w:rFonts w:ascii="Times New Roman" w:hAnsi="Times New Roman" w:cs="Times New Roman"/>
          <w:b/>
          <w:sz w:val="24"/>
          <w:szCs w:val="24"/>
        </w:rPr>
      </w:pPr>
      <w:r>
        <w:rPr>
          <w:rFonts w:ascii="Times New Roman" w:hAnsi="Times New Roman" w:cs="Times New Roman"/>
          <w:b/>
          <w:sz w:val="24"/>
          <w:szCs w:val="24"/>
        </w:rPr>
        <w:t>2.3</w:t>
      </w:r>
      <w:r w:rsidR="00D066D0" w:rsidRPr="00D066D0">
        <w:rPr>
          <w:rFonts w:ascii="Times New Roman" w:hAnsi="Times New Roman" w:cs="Times New Roman"/>
          <w:b/>
          <w:sz w:val="24"/>
          <w:szCs w:val="24"/>
        </w:rPr>
        <w:t>.1</w:t>
      </w:r>
      <w:r w:rsidR="00D6573B" w:rsidRPr="00D066D0">
        <w:rPr>
          <w:rFonts w:ascii="Times New Roman" w:hAnsi="Times New Roman" w:cs="Times New Roman"/>
          <w:b/>
          <w:sz w:val="24"/>
          <w:szCs w:val="24"/>
        </w:rPr>
        <w:t xml:space="preserve"> Интеграция усилий воспитателей и специалистов ДОО </w:t>
      </w:r>
    </w:p>
    <w:p w14:paraId="1ED1D7E6" w14:textId="77777777" w:rsidR="00D6573B" w:rsidRPr="000B73C3" w:rsidRDefault="00D6573B" w:rsidP="00D6573B">
      <w:pPr>
        <w:spacing w:after="0"/>
        <w:jc w:val="both"/>
        <w:rPr>
          <w:rFonts w:ascii="Times New Roman" w:hAnsi="Times New Roman" w:cs="Times New Roman"/>
          <w:sz w:val="24"/>
          <w:szCs w:val="24"/>
        </w:rPr>
      </w:pPr>
      <w:r w:rsidRPr="004A2133">
        <w:rPr>
          <w:rFonts w:ascii="Times New Roman" w:hAnsi="Times New Roman" w:cs="Times New Roman"/>
          <w:sz w:val="28"/>
          <w:szCs w:val="28"/>
        </w:rPr>
        <w:t xml:space="preserve">      </w:t>
      </w:r>
      <w:r w:rsidRPr="000B73C3">
        <w:rPr>
          <w:rFonts w:ascii="Times New Roman" w:hAnsi="Times New Roman" w:cs="Times New Roman"/>
          <w:sz w:val="24"/>
          <w:szCs w:val="24"/>
        </w:rPr>
        <w:t xml:space="preserve">Эффективность коррекционно-развивающей работы во многом зависит от преемственности в работе воспитателей и специалистов ДОО. </w:t>
      </w:r>
    </w:p>
    <w:p w14:paraId="73545863" w14:textId="77777777" w:rsidR="00D6573B" w:rsidRPr="000B73C3" w:rsidRDefault="00D6573B" w:rsidP="00D6573B">
      <w:pPr>
        <w:spacing w:after="0"/>
        <w:jc w:val="both"/>
        <w:rPr>
          <w:rFonts w:ascii="Times New Roman" w:hAnsi="Times New Roman" w:cs="Times New Roman"/>
          <w:sz w:val="24"/>
          <w:szCs w:val="24"/>
        </w:rPr>
      </w:pPr>
      <w:r w:rsidRPr="000B73C3">
        <w:rPr>
          <w:rFonts w:ascii="Times New Roman" w:hAnsi="Times New Roman" w:cs="Times New Roman"/>
          <w:sz w:val="24"/>
          <w:szCs w:val="24"/>
        </w:rPr>
        <w:t xml:space="preserve">     Взаимодействие с воспитателями специалисты осуществляют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специалистов воспитателям. В календарных планах воспитателей в начале каждого месяца специалисты указывают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14:paraId="05CFB2E6" w14:textId="77777777" w:rsidR="00D6573B" w:rsidRPr="00865B31" w:rsidRDefault="00D6573B" w:rsidP="00D6573B">
      <w:pPr>
        <w:spacing w:after="0"/>
        <w:jc w:val="both"/>
        <w:rPr>
          <w:rFonts w:ascii="Times New Roman" w:hAnsi="Times New Roman" w:cs="Times New Roman"/>
          <w:sz w:val="28"/>
          <w:szCs w:val="28"/>
        </w:rPr>
      </w:pPr>
      <w:r w:rsidRPr="004A2133">
        <w:rPr>
          <w:rFonts w:ascii="Times New Roman" w:hAnsi="Times New Roman" w:cs="Times New Roman"/>
          <w:sz w:val="28"/>
          <w:szCs w:val="28"/>
        </w:rPr>
        <w:t xml:space="preserve">    </w:t>
      </w:r>
      <w:r w:rsidRPr="00865B31">
        <w:rPr>
          <w:rFonts w:ascii="Times New Roman" w:hAnsi="Times New Roman" w:cs="Times New Roman"/>
          <w:sz w:val="24"/>
          <w:szCs w:val="24"/>
        </w:rPr>
        <w:t>Планируя индивидуальную работу воспитателей с детьми, специалисты  рекомендуют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w:t>
      </w:r>
    </w:p>
    <w:p w14:paraId="0C0EC872" w14:textId="77777777" w:rsidR="00D6573B" w:rsidRPr="00865B31" w:rsidRDefault="00D6573B" w:rsidP="00D6573B">
      <w:pPr>
        <w:spacing w:after="0"/>
        <w:jc w:val="both"/>
        <w:rPr>
          <w:rFonts w:ascii="Times New Roman" w:hAnsi="Times New Roman" w:cs="Times New Roman"/>
          <w:sz w:val="24"/>
          <w:szCs w:val="24"/>
        </w:rPr>
      </w:pPr>
      <w:r w:rsidRPr="004A2133">
        <w:rPr>
          <w:rFonts w:ascii="Times New Roman" w:hAnsi="Times New Roman" w:cs="Times New Roman"/>
          <w:sz w:val="28"/>
          <w:szCs w:val="28"/>
        </w:rPr>
        <w:t xml:space="preserve">       </w:t>
      </w:r>
      <w:r w:rsidRPr="00865B31">
        <w:rPr>
          <w:rFonts w:ascii="Times New Roman" w:hAnsi="Times New Roman" w:cs="Times New Roman"/>
          <w:sz w:val="24"/>
          <w:szCs w:val="24"/>
        </w:rPr>
        <w:t>Цель работы психолого-педагогической службы - содействие администрации и педагогическому коллективу ДОО в создании социальной ситуации развития, соответствующей индивидуальности воспитанников и обеспечивающей психологические условия для охраны здоровья и развития личности воспитанников, их родителей (законных представителей), педагогических работников и других участников образовательного процесса.</w:t>
      </w:r>
    </w:p>
    <w:p w14:paraId="2E2C7B4E" w14:textId="77777777" w:rsidR="00D6573B" w:rsidRPr="00865B31" w:rsidRDefault="00D6573B" w:rsidP="00D6573B">
      <w:pPr>
        <w:spacing w:after="0"/>
        <w:jc w:val="both"/>
        <w:rPr>
          <w:rFonts w:ascii="Times New Roman" w:hAnsi="Times New Roman" w:cs="Times New Roman"/>
          <w:sz w:val="24"/>
          <w:szCs w:val="24"/>
        </w:rPr>
      </w:pPr>
      <w:r w:rsidRPr="004A2133">
        <w:rPr>
          <w:rFonts w:ascii="Times New Roman" w:hAnsi="Times New Roman" w:cs="Times New Roman"/>
          <w:sz w:val="28"/>
          <w:szCs w:val="28"/>
        </w:rPr>
        <w:t xml:space="preserve"> </w:t>
      </w:r>
      <w:r w:rsidR="00157741">
        <w:rPr>
          <w:rFonts w:ascii="Times New Roman" w:hAnsi="Times New Roman" w:cs="Times New Roman"/>
          <w:sz w:val="28"/>
          <w:szCs w:val="28"/>
        </w:rPr>
        <w:t>2.3</w:t>
      </w:r>
      <w:r w:rsidR="00D066D0">
        <w:rPr>
          <w:rFonts w:ascii="Times New Roman" w:hAnsi="Times New Roman" w:cs="Times New Roman"/>
          <w:sz w:val="28"/>
          <w:szCs w:val="28"/>
        </w:rPr>
        <w:t>.2</w:t>
      </w:r>
      <w:r w:rsidRPr="00865B31">
        <w:rPr>
          <w:rFonts w:ascii="Times New Roman" w:hAnsi="Times New Roman" w:cs="Times New Roman"/>
          <w:b/>
          <w:sz w:val="24"/>
          <w:szCs w:val="24"/>
        </w:rPr>
        <w:t>Психолого-педагогическая коррекция</w:t>
      </w:r>
      <w:r w:rsidRPr="00865B31">
        <w:rPr>
          <w:rFonts w:ascii="Times New Roman" w:hAnsi="Times New Roman" w:cs="Times New Roman"/>
          <w:sz w:val="24"/>
          <w:szCs w:val="24"/>
        </w:rPr>
        <w:t xml:space="preserve"> - активное воздействие на процесс формирования личности в детском возрасте и сохранение </w:t>
      </w:r>
      <w:r w:rsidRPr="00865B31">
        <w:rPr>
          <w:rFonts w:ascii="Times New Roman" w:hAnsi="Times New Roman" w:cs="Times New Roman"/>
          <w:sz w:val="24"/>
          <w:szCs w:val="24"/>
        </w:rPr>
        <w:lastRenderedPageBreak/>
        <w:t>ее индивидуальности, осуществляемое на основе совместной деятельности педаго</w:t>
      </w:r>
      <w:r w:rsidR="00865B31" w:rsidRPr="00865B31">
        <w:rPr>
          <w:rFonts w:ascii="Times New Roman" w:hAnsi="Times New Roman" w:cs="Times New Roman"/>
          <w:sz w:val="24"/>
          <w:szCs w:val="24"/>
        </w:rPr>
        <w:t>га-психолога, учителей-дефектологов</w:t>
      </w:r>
      <w:r w:rsidRPr="00865B31">
        <w:rPr>
          <w:rFonts w:ascii="Times New Roman" w:hAnsi="Times New Roman" w:cs="Times New Roman"/>
          <w:sz w:val="24"/>
          <w:szCs w:val="24"/>
        </w:rPr>
        <w:t xml:space="preserve">, медицинских работников и других специалистов. </w:t>
      </w:r>
    </w:p>
    <w:p w14:paraId="7B833A85" w14:textId="77777777" w:rsidR="00D6573B" w:rsidRPr="00865B31" w:rsidRDefault="00D6573B" w:rsidP="00D6573B">
      <w:pPr>
        <w:spacing w:after="0"/>
        <w:jc w:val="both"/>
        <w:rPr>
          <w:rFonts w:ascii="Times New Roman" w:hAnsi="Times New Roman" w:cs="Times New Roman"/>
          <w:sz w:val="24"/>
          <w:szCs w:val="24"/>
        </w:rPr>
      </w:pPr>
      <w:r w:rsidRPr="00865B31">
        <w:rPr>
          <w:rFonts w:ascii="Times New Roman" w:hAnsi="Times New Roman" w:cs="Times New Roman"/>
          <w:sz w:val="24"/>
          <w:szCs w:val="24"/>
        </w:rPr>
        <w:t xml:space="preserve">    Цель: своевременное выявление проблем в развитии и помощь воспитанникам, нуждающимся в психолого-педагогическом</w:t>
      </w:r>
      <w:r w:rsidR="00865B31" w:rsidRPr="00865B31">
        <w:rPr>
          <w:rFonts w:ascii="Times New Roman" w:hAnsi="Times New Roman" w:cs="Times New Roman"/>
          <w:sz w:val="24"/>
          <w:szCs w:val="24"/>
        </w:rPr>
        <w:t>, нейропсихологическом и дефектологическом</w:t>
      </w:r>
      <w:r w:rsidRPr="00865B31">
        <w:rPr>
          <w:rFonts w:ascii="Times New Roman" w:hAnsi="Times New Roman" w:cs="Times New Roman"/>
          <w:sz w:val="24"/>
          <w:szCs w:val="24"/>
        </w:rPr>
        <w:t xml:space="preserve"> сопровождении.</w:t>
      </w:r>
    </w:p>
    <w:p w14:paraId="746902B0" w14:textId="77777777" w:rsidR="00D6573B" w:rsidRPr="00865B31" w:rsidRDefault="00D6573B" w:rsidP="00D6573B">
      <w:pPr>
        <w:spacing w:after="0"/>
        <w:jc w:val="both"/>
        <w:rPr>
          <w:rFonts w:ascii="Times New Roman" w:hAnsi="Times New Roman" w:cs="Times New Roman"/>
          <w:sz w:val="24"/>
          <w:szCs w:val="24"/>
        </w:rPr>
      </w:pPr>
      <w:r w:rsidRPr="00865B31">
        <w:rPr>
          <w:rFonts w:ascii="Times New Roman" w:hAnsi="Times New Roman" w:cs="Times New Roman"/>
          <w:sz w:val="24"/>
          <w:szCs w:val="24"/>
        </w:rPr>
        <w:t xml:space="preserve"> Формы работы: групповые и индивидуальные коррекционно-развивающие занятия.</w:t>
      </w:r>
    </w:p>
    <w:p w14:paraId="7B991C3C" w14:textId="77777777" w:rsidR="00D6573B" w:rsidRPr="00865B31" w:rsidRDefault="00D6573B" w:rsidP="00D6573B">
      <w:pPr>
        <w:spacing w:after="0"/>
        <w:jc w:val="both"/>
        <w:rPr>
          <w:rFonts w:ascii="Times New Roman" w:hAnsi="Times New Roman" w:cs="Times New Roman"/>
          <w:sz w:val="24"/>
          <w:szCs w:val="24"/>
        </w:rPr>
      </w:pPr>
      <w:r w:rsidRPr="004A2133">
        <w:rPr>
          <w:rFonts w:ascii="Times New Roman" w:hAnsi="Times New Roman" w:cs="Times New Roman"/>
          <w:sz w:val="28"/>
          <w:szCs w:val="28"/>
        </w:rPr>
        <w:t xml:space="preserve">         </w:t>
      </w:r>
      <w:r w:rsidRPr="00865B31">
        <w:rPr>
          <w:rFonts w:ascii="Times New Roman" w:hAnsi="Times New Roman" w:cs="Times New Roman"/>
          <w:sz w:val="24"/>
          <w:szCs w:val="24"/>
        </w:rPr>
        <w:t>Психологическое консультирование представляет собой психоло – педагогическое просвещение — формирование у воспитанников и родителей (законных представителей), педагогических работников и администрации образовательного учреждения потребности в психолого – педагогических знаниях, желания использовать их в интересах собственного развития;</w:t>
      </w:r>
      <w:r w:rsidRPr="004A2133">
        <w:rPr>
          <w:rFonts w:ascii="Times New Roman" w:hAnsi="Times New Roman" w:cs="Times New Roman"/>
          <w:sz w:val="28"/>
          <w:szCs w:val="28"/>
        </w:rPr>
        <w:t xml:space="preserve"> создание </w:t>
      </w:r>
      <w:r w:rsidRPr="00865B31">
        <w:rPr>
          <w:rFonts w:ascii="Times New Roman" w:hAnsi="Times New Roman" w:cs="Times New Roman"/>
          <w:sz w:val="24"/>
          <w:szCs w:val="24"/>
        </w:rPr>
        <w:t xml:space="preserve">условий для полноценного личностного развития и самоопределения воспитанников на каждом возрастном этапе, а также своевременного предупреждения возможных нарушений в становлении личности и развитии интеллекта; </w:t>
      </w:r>
    </w:p>
    <w:p w14:paraId="3BDD2534" w14:textId="77777777" w:rsidR="00D6573B" w:rsidRPr="00865B31" w:rsidRDefault="00D6573B" w:rsidP="00D6573B">
      <w:pPr>
        <w:spacing w:after="0"/>
        <w:jc w:val="both"/>
        <w:rPr>
          <w:rFonts w:ascii="Times New Roman" w:hAnsi="Times New Roman" w:cs="Times New Roman"/>
          <w:sz w:val="24"/>
          <w:szCs w:val="24"/>
        </w:rPr>
      </w:pPr>
      <w:r w:rsidRPr="00865B31">
        <w:rPr>
          <w:rFonts w:ascii="Times New Roman" w:hAnsi="Times New Roman" w:cs="Times New Roman"/>
          <w:sz w:val="24"/>
          <w:szCs w:val="24"/>
        </w:rPr>
        <w:t xml:space="preserve">     Формы работы: - индивидуальное консультирование родителей и педагогов по запросам; - плановые консультации (посещение родительских собраний, участие в работе родительских клубов, выступления на педагогических совещаниях, проведение мастер</w:t>
      </w:r>
      <w:r w:rsidR="00865B31">
        <w:rPr>
          <w:rFonts w:ascii="Times New Roman" w:hAnsi="Times New Roman" w:cs="Times New Roman"/>
          <w:sz w:val="24"/>
          <w:szCs w:val="24"/>
        </w:rPr>
        <w:t xml:space="preserve"> </w:t>
      </w:r>
      <w:r w:rsidRPr="00865B31">
        <w:rPr>
          <w:rFonts w:ascii="Times New Roman" w:hAnsi="Times New Roman" w:cs="Times New Roman"/>
          <w:sz w:val="24"/>
          <w:szCs w:val="24"/>
        </w:rPr>
        <w:t xml:space="preserve">классов). </w:t>
      </w:r>
    </w:p>
    <w:p w14:paraId="2DE91C06" w14:textId="77777777" w:rsidR="00D6573B" w:rsidRPr="004A2133" w:rsidRDefault="00D6573B" w:rsidP="00D6573B">
      <w:pPr>
        <w:spacing w:after="0"/>
        <w:jc w:val="both"/>
        <w:rPr>
          <w:rFonts w:ascii="Times New Roman" w:hAnsi="Times New Roman" w:cs="Times New Roman"/>
          <w:sz w:val="28"/>
          <w:szCs w:val="28"/>
        </w:rPr>
      </w:pPr>
      <w:r w:rsidRPr="00865B31">
        <w:rPr>
          <w:rFonts w:ascii="Times New Roman" w:hAnsi="Times New Roman" w:cs="Times New Roman"/>
          <w:sz w:val="24"/>
          <w:szCs w:val="24"/>
        </w:rPr>
        <w:t xml:space="preserve">      Психологическая профилактика — предупреждение возникновения явлений дезадаптации воспитанников в ДОО,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r w:rsidRPr="004A2133">
        <w:rPr>
          <w:rFonts w:ascii="Times New Roman" w:hAnsi="Times New Roman" w:cs="Times New Roman"/>
          <w:sz w:val="28"/>
          <w:szCs w:val="28"/>
        </w:rPr>
        <w:t xml:space="preserve">. </w:t>
      </w:r>
    </w:p>
    <w:p w14:paraId="62E4EDBE" w14:textId="77777777" w:rsidR="00D6573B" w:rsidRPr="004A2133" w:rsidRDefault="00865B31" w:rsidP="00D657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57741">
        <w:rPr>
          <w:rFonts w:ascii="Times New Roman" w:hAnsi="Times New Roman" w:cs="Times New Roman"/>
          <w:sz w:val="28"/>
          <w:szCs w:val="28"/>
        </w:rPr>
        <w:t>2.3</w:t>
      </w:r>
      <w:r w:rsidR="00D066D0">
        <w:rPr>
          <w:rFonts w:ascii="Times New Roman" w:hAnsi="Times New Roman" w:cs="Times New Roman"/>
          <w:sz w:val="28"/>
          <w:szCs w:val="28"/>
        </w:rPr>
        <w:t>.3</w:t>
      </w:r>
      <w:r>
        <w:rPr>
          <w:rFonts w:ascii="Times New Roman" w:hAnsi="Times New Roman" w:cs="Times New Roman"/>
          <w:sz w:val="28"/>
          <w:szCs w:val="28"/>
        </w:rPr>
        <w:t xml:space="preserve">      </w:t>
      </w:r>
      <w:r w:rsidRPr="00865B31">
        <w:rPr>
          <w:rFonts w:ascii="Times New Roman" w:hAnsi="Times New Roman" w:cs="Times New Roman"/>
          <w:b/>
          <w:sz w:val="24"/>
          <w:szCs w:val="24"/>
        </w:rPr>
        <w:t>Психолого-</w:t>
      </w:r>
      <w:r w:rsidR="00D6573B" w:rsidRPr="00865B31">
        <w:rPr>
          <w:rFonts w:ascii="Times New Roman" w:hAnsi="Times New Roman" w:cs="Times New Roman"/>
          <w:b/>
          <w:sz w:val="24"/>
          <w:szCs w:val="24"/>
        </w:rPr>
        <w:t>педагогический консилиум ДОО</w:t>
      </w:r>
      <w:r w:rsidR="00D6573B" w:rsidRPr="00865B31">
        <w:rPr>
          <w:rFonts w:ascii="Times New Roman" w:hAnsi="Times New Roman" w:cs="Times New Roman"/>
          <w:sz w:val="24"/>
          <w:szCs w:val="24"/>
        </w:rPr>
        <w:t>. Одной из форм взаимодействия специалистов, объед</w:t>
      </w:r>
      <w:r>
        <w:rPr>
          <w:rFonts w:ascii="Times New Roman" w:hAnsi="Times New Roman" w:cs="Times New Roman"/>
          <w:sz w:val="24"/>
          <w:szCs w:val="24"/>
        </w:rPr>
        <w:t xml:space="preserve">иняющихся для психолого </w:t>
      </w:r>
      <w:r w:rsidR="00D6573B" w:rsidRPr="00865B31">
        <w:rPr>
          <w:rFonts w:ascii="Times New Roman" w:hAnsi="Times New Roman" w:cs="Times New Roman"/>
          <w:sz w:val="24"/>
          <w:szCs w:val="24"/>
        </w:rPr>
        <w:t xml:space="preserve"> – педагогичекой диагностики и сопровождения детей с отклонениями в развитии и/или состоянием декомпенсации и/или испытывающими сложности в социал</w:t>
      </w:r>
      <w:r>
        <w:rPr>
          <w:rFonts w:ascii="Times New Roman" w:hAnsi="Times New Roman" w:cs="Times New Roman"/>
          <w:sz w:val="24"/>
          <w:szCs w:val="24"/>
        </w:rPr>
        <w:t>изации является Психолого--педагогический консилиум (ППк</w:t>
      </w:r>
      <w:r w:rsidR="00D6573B" w:rsidRPr="00865B31">
        <w:rPr>
          <w:rFonts w:ascii="Times New Roman" w:hAnsi="Times New Roman" w:cs="Times New Roman"/>
          <w:sz w:val="24"/>
          <w:szCs w:val="24"/>
        </w:rPr>
        <w:t>).</w:t>
      </w:r>
      <w:r w:rsidR="00D6573B" w:rsidRPr="004A2133">
        <w:rPr>
          <w:rFonts w:ascii="Times New Roman" w:hAnsi="Times New Roman" w:cs="Times New Roman"/>
          <w:sz w:val="28"/>
          <w:szCs w:val="28"/>
        </w:rPr>
        <w:t xml:space="preserve">       </w:t>
      </w:r>
    </w:p>
    <w:p w14:paraId="03816A85" w14:textId="77777777" w:rsidR="00D6573B" w:rsidRPr="004A2133" w:rsidRDefault="00865B31" w:rsidP="00D6573B">
      <w:pPr>
        <w:spacing w:after="0"/>
        <w:jc w:val="both"/>
        <w:rPr>
          <w:rFonts w:ascii="Times New Roman" w:hAnsi="Times New Roman" w:cs="Times New Roman"/>
          <w:sz w:val="28"/>
          <w:szCs w:val="28"/>
        </w:rPr>
      </w:pPr>
      <w:r w:rsidRPr="00865B31">
        <w:rPr>
          <w:rFonts w:ascii="Times New Roman" w:hAnsi="Times New Roman" w:cs="Times New Roman"/>
          <w:sz w:val="24"/>
          <w:szCs w:val="24"/>
        </w:rPr>
        <w:t xml:space="preserve"> Цель ППк</w:t>
      </w:r>
      <w:r w:rsidR="00D6573B" w:rsidRPr="00865B31">
        <w:rPr>
          <w:rFonts w:ascii="Times New Roman" w:hAnsi="Times New Roman" w:cs="Times New Roman"/>
          <w:sz w:val="24"/>
          <w:szCs w:val="24"/>
        </w:rPr>
        <w:t xml:space="preserve"> - обеспечение диагностико – коррекционного, психолого – медико – педагогического сопровождения воспитанников с отклонениями психофизического развития и /или испытывающими сложности в социализации в детском коллективе и освоении </w:t>
      </w:r>
      <w:r w:rsidRPr="00865B31">
        <w:rPr>
          <w:rFonts w:ascii="Times New Roman" w:hAnsi="Times New Roman" w:cs="Times New Roman"/>
          <w:sz w:val="24"/>
          <w:szCs w:val="24"/>
        </w:rPr>
        <w:t xml:space="preserve"> </w:t>
      </w:r>
      <w:r w:rsidRPr="00865B31">
        <w:rPr>
          <w:rFonts w:ascii="Times New Roman" w:hAnsi="Times New Roman" w:cs="Times New Roman"/>
          <w:sz w:val="24"/>
          <w:szCs w:val="24"/>
        </w:rPr>
        <w:lastRenderedPageBreak/>
        <w:t xml:space="preserve">адаптированоой </w:t>
      </w:r>
      <w:r w:rsidR="00D6573B" w:rsidRPr="00865B31">
        <w:rPr>
          <w:rFonts w:ascii="Times New Roman" w:hAnsi="Times New Roman" w:cs="Times New Roman"/>
          <w:sz w:val="24"/>
          <w:szCs w:val="24"/>
        </w:rPr>
        <w:t>основной образовательной программы, исходя из реальных возможностей образовательного учреждения</w:t>
      </w:r>
      <w:r w:rsidR="00D6573B" w:rsidRPr="004A2133">
        <w:rPr>
          <w:rFonts w:ascii="Times New Roman" w:hAnsi="Times New Roman" w:cs="Times New Roman"/>
          <w:sz w:val="28"/>
          <w:szCs w:val="28"/>
        </w:rPr>
        <w:t xml:space="preserve">. </w:t>
      </w:r>
    </w:p>
    <w:p w14:paraId="16E0114A" w14:textId="77777777" w:rsidR="00D6573B" w:rsidRPr="0004623E" w:rsidRDefault="00865B31" w:rsidP="00D6573B">
      <w:pPr>
        <w:spacing w:after="0"/>
        <w:jc w:val="both"/>
        <w:rPr>
          <w:rFonts w:ascii="Times New Roman" w:hAnsi="Times New Roman" w:cs="Times New Roman"/>
          <w:b/>
          <w:sz w:val="24"/>
          <w:szCs w:val="24"/>
        </w:rPr>
      </w:pPr>
      <w:r w:rsidRPr="0004623E">
        <w:rPr>
          <w:rFonts w:ascii="Times New Roman" w:hAnsi="Times New Roman" w:cs="Times New Roman"/>
          <w:b/>
          <w:sz w:val="24"/>
          <w:szCs w:val="24"/>
        </w:rPr>
        <w:t xml:space="preserve">      Задачи П</w:t>
      </w:r>
      <w:r w:rsidR="00D6573B" w:rsidRPr="0004623E">
        <w:rPr>
          <w:rFonts w:ascii="Times New Roman" w:hAnsi="Times New Roman" w:cs="Times New Roman"/>
          <w:b/>
          <w:sz w:val="24"/>
          <w:szCs w:val="24"/>
        </w:rPr>
        <w:t>П</w:t>
      </w:r>
      <w:r w:rsidRPr="0004623E">
        <w:rPr>
          <w:rFonts w:ascii="Times New Roman" w:hAnsi="Times New Roman" w:cs="Times New Roman"/>
          <w:b/>
          <w:sz w:val="24"/>
          <w:szCs w:val="24"/>
        </w:rPr>
        <w:t>к</w:t>
      </w:r>
      <w:r w:rsidR="00D6573B" w:rsidRPr="0004623E">
        <w:rPr>
          <w:rFonts w:ascii="Times New Roman" w:hAnsi="Times New Roman" w:cs="Times New Roman"/>
          <w:b/>
          <w:sz w:val="24"/>
          <w:szCs w:val="24"/>
        </w:rPr>
        <w:t>:</w:t>
      </w:r>
    </w:p>
    <w:p w14:paraId="2D03F45D" w14:textId="77777777" w:rsidR="00D6573B" w:rsidRPr="00865B31" w:rsidRDefault="00D6573B" w:rsidP="00D6573B">
      <w:pPr>
        <w:spacing w:after="0"/>
        <w:jc w:val="both"/>
        <w:rPr>
          <w:rFonts w:ascii="Times New Roman" w:hAnsi="Times New Roman" w:cs="Times New Roman"/>
          <w:sz w:val="24"/>
          <w:szCs w:val="24"/>
        </w:rPr>
      </w:pPr>
      <w:r w:rsidRPr="00865B31">
        <w:rPr>
          <w:rFonts w:ascii="Times New Roman" w:hAnsi="Times New Roman" w:cs="Times New Roman"/>
          <w:sz w:val="24"/>
          <w:szCs w:val="24"/>
        </w:rPr>
        <w:t xml:space="preserve"> - выявления и ранняя (с первых дней пребывания ребенка в ДОО) диагностика отклонений в развитии и сложностей в социализации в детском коллективе и освоении Программы; </w:t>
      </w:r>
    </w:p>
    <w:p w14:paraId="0BC25B45" w14:textId="77777777" w:rsidR="00D6573B" w:rsidRDefault="00D6573B" w:rsidP="00D6573B">
      <w:pPr>
        <w:spacing w:after="0"/>
        <w:jc w:val="both"/>
        <w:rPr>
          <w:rFonts w:ascii="Times New Roman" w:hAnsi="Times New Roman" w:cs="Times New Roman"/>
          <w:sz w:val="24"/>
          <w:szCs w:val="24"/>
        </w:rPr>
      </w:pPr>
      <w:r w:rsidRPr="00865B31">
        <w:rPr>
          <w:rFonts w:ascii="Times New Roman" w:hAnsi="Times New Roman" w:cs="Times New Roman"/>
          <w:sz w:val="24"/>
          <w:szCs w:val="24"/>
        </w:rPr>
        <w:t xml:space="preserve">- профилактика физических, интеллектуальных и эмоционально-личностных перегрузок и срывов; </w:t>
      </w:r>
    </w:p>
    <w:p w14:paraId="3A34247B" w14:textId="77777777" w:rsidR="00865B31" w:rsidRPr="00865B31" w:rsidRDefault="00865B31" w:rsidP="00D6573B">
      <w:pPr>
        <w:spacing w:after="0"/>
        <w:jc w:val="both"/>
        <w:rPr>
          <w:rFonts w:ascii="Times New Roman" w:hAnsi="Times New Roman" w:cs="Times New Roman"/>
          <w:sz w:val="24"/>
          <w:szCs w:val="24"/>
        </w:rPr>
      </w:pPr>
      <w:r>
        <w:rPr>
          <w:rFonts w:ascii="Times New Roman" w:hAnsi="Times New Roman" w:cs="Times New Roman"/>
          <w:sz w:val="24"/>
          <w:szCs w:val="24"/>
        </w:rPr>
        <w:t>- включение воспитанников ресурсной группы для детей с РАС в деятельность групп общеразвивающей направленности, определение времени пребывания в ней и  форм участия в образовательной деятельности;</w:t>
      </w:r>
    </w:p>
    <w:p w14:paraId="7D686848" w14:textId="77777777" w:rsidR="00D6573B" w:rsidRPr="00865B31" w:rsidRDefault="00D6573B" w:rsidP="00D6573B">
      <w:pPr>
        <w:spacing w:after="0"/>
        <w:jc w:val="both"/>
        <w:rPr>
          <w:rFonts w:ascii="Times New Roman" w:hAnsi="Times New Roman" w:cs="Times New Roman"/>
          <w:sz w:val="24"/>
          <w:szCs w:val="24"/>
        </w:rPr>
      </w:pPr>
      <w:r w:rsidRPr="00865B31">
        <w:rPr>
          <w:rFonts w:ascii="Times New Roman" w:hAnsi="Times New Roman" w:cs="Times New Roman"/>
          <w:sz w:val="24"/>
          <w:szCs w:val="24"/>
        </w:rPr>
        <w:t>- выявление резервных возможностей развития;</w:t>
      </w:r>
    </w:p>
    <w:p w14:paraId="29759E0D" w14:textId="77777777" w:rsidR="00D6573B" w:rsidRPr="00865B31" w:rsidRDefault="00D6573B" w:rsidP="00D6573B">
      <w:pPr>
        <w:spacing w:after="0"/>
        <w:jc w:val="both"/>
        <w:rPr>
          <w:rFonts w:ascii="Times New Roman" w:hAnsi="Times New Roman" w:cs="Times New Roman"/>
          <w:sz w:val="24"/>
          <w:szCs w:val="24"/>
        </w:rPr>
      </w:pPr>
      <w:r w:rsidRPr="00865B31">
        <w:rPr>
          <w:rFonts w:ascii="Times New Roman" w:hAnsi="Times New Roman" w:cs="Times New Roman"/>
          <w:sz w:val="24"/>
          <w:szCs w:val="24"/>
        </w:rPr>
        <w:t xml:space="preserve"> - определение характера, продолжительности, эффективности специальной (коррекционной) помощи в рамках, имеющихся в ДОО возможностей; - выявление воспитанников нуждающихся в специализированных условиях обучения; </w:t>
      </w:r>
    </w:p>
    <w:p w14:paraId="203D10FF" w14:textId="77777777" w:rsidR="00D6573B" w:rsidRPr="00865B31" w:rsidRDefault="00D6573B" w:rsidP="00D6573B">
      <w:pPr>
        <w:spacing w:after="0"/>
        <w:jc w:val="both"/>
        <w:rPr>
          <w:rFonts w:ascii="Times New Roman" w:hAnsi="Times New Roman" w:cs="Times New Roman"/>
          <w:sz w:val="24"/>
          <w:szCs w:val="24"/>
        </w:rPr>
      </w:pPr>
      <w:r w:rsidRPr="00865B31">
        <w:rPr>
          <w:rFonts w:ascii="Times New Roman" w:hAnsi="Times New Roman" w:cs="Times New Roman"/>
          <w:sz w:val="24"/>
          <w:szCs w:val="24"/>
        </w:rPr>
        <w:t>- оценка (в рамках профессиональной квалификации сотрудников) психофизического развития воспитанников и направление информации о последнем в службы социального и педагогического сопровождения детей;</w:t>
      </w:r>
    </w:p>
    <w:p w14:paraId="61C1C9EC" w14:textId="77777777" w:rsidR="00D6573B" w:rsidRPr="00865B31" w:rsidRDefault="00D6573B" w:rsidP="00D6573B">
      <w:pPr>
        <w:spacing w:after="0"/>
        <w:jc w:val="both"/>
        <w:rPr>
          <w:rFonts w:ascii="Times New Roman" w:hAnsi="Times New Roman" w:cs="Times New Roman"/>
          <w:sz w:val="24"/>
          <w:szCs w:val="24"/>
        </w:rPr>
      </w:pPr>
      <w:r w:rsidRPr="004A2133">
        <w:rPr>
          <w:rFonts w:ascii="Times New Roman" w:hAnsi="Times New Roman" w:cs="Times New Roman"/>
          <w:sz w:val="28"/>
          <w:szCs w:val="28"/>
        </w:rPr>
        <w:t xml:space="preserve"> </w:t>
      </w:r>
      <w:r w:rsidRPr="00865B31">
        <w:rPr>
          <w:rFonts w:ascii="Times New Roman" w:hAnsi="Times New Roman" w:cs="Times New Roman"/>
          <w:sz w:val="24"/>
          <w:szCs w:val="24"/>
        </w:rPr>
        <w:t xml:space="preserve">- подготовка и ведение документации, отражающей актуальное развитие ребенка, динамику его состояния, уровень успешности; </w:t>
      </w:r>
    </w:p>
    <w:p w14:paraId="626C40EB" w14:textId="77777777" w:rsidR="00D6573B" w:rsidRPr="00865B31" w:rsidRDefault="00D6573B" w:rsidP="00D6573B">
      <w:pPr>
        <w:spacing w:after="0"/>
        <w:jc w:val="both"/>
        <w:rPr>
          <w:rFonts w:ascii="Times New Roman" w:hAnsi="Times New Roman" w:cs="Times New Roman"/>
          <w:sz w:val="24"/>
          <w:szCs w:val="24"/>
        </w:rPr>
      </w:pPr>
      <w:r w:rsidRPr="004A2133">
        <w:rPr>
          <w:rFonts w:ascii="Times New Roman" w:hAnsi="Times New Roman" w:cs="Times New Roman"/>
          <w:sz w:val="28"/>
          <w:szCs w:val="28"/>
        </w:rPr>
        <w:t xml:space="preserve">- </w:t>
      </w:r>
      <w:r w:rsidRPr="00865B31">
        <w:rPr>
          <w:rFonts w:ascii="Times New Roman" w:hAnsi="Times New Roman" w:cs="Times New Roman"/>
          <w:sz w:val="24"/>
          <w:szCs w:val="24"/>
        </w:rPr>
        <w:t xml:space="preserve">консультирование родителей (законных представителей) и педагогических работников, непосредственно представляющих интересы ребенка в семье и образовательном учреждении; </w:t>
      </w:r>
    </w:p>
    <w:p w14:paraId="6E035D92" w14:textId="77777777" w:rsidR="00D6573B" w:rsidRPr="00865B31" w:rsidRDefault="00D6573B" w:rsidP="00D6573B">
      <w:pPr>
        <w:spacing w:after="0"/>
        <w:jc w:val="both"/>
        <w:rPr>
          <w:rFonts w:ascii="Times New Roman" w:hAnsi="Times New Roman" w:cs="Times New Roman"/>
          <w:sz w:val="24"/>
          <w:szCs w:val="24"/>
        </w:rPr>
      </w:pPr>
      <w:r w:rsidRPr="00865B31">
        <w:rPr>
          <w:rFonts w:ascii="Times New Roman" w:hAnsi="Times New Roman" w:cs="Times New Roman"/>
          <w:sz w:val="24"/>
          <w:szCs w:val="24"/>
        </w:rPr>
        <w:t xml:space="preserve">- формирование банка данных о детях с особыми образовательными потребностями. </w:t>
      </w:r>
    </w:p>
    <w:p w14:paraId="1229A0F4" w14:textId="77777777" w:rsidR="00D6573B" w:rsidRDefault="00D6573B" w:rsidP="00D6573B">
      <w:pPr>
        <w:spacing w:after="0"/>
        <w:jc w:val="both"/>
        <w:rPr>
          <w:rFonts w:ascii="Times New Roman" w:hAnsi="Times New Roman" w:cs="Times New Roman"/>
          <w:sz w:val="24"/>
          <w:szCs w:val="24"/>
        </w:rPr>
      </w:pPr>
      <w:r w:rsidRPr="00865B31">
        <w:rPr>
          <w:rFonts w:ascii="Times New Roman" w:hAnsi="Times New Roman" w:cs="Times New Roman"/>
          <w:sz w:val="24"/>
          <w:szCs w:val="24"/>
        </w:rPr>
        <w:t>Для определения дальнейшего образовательного маршрута ребенка он может быть направлен, с согласия родителей (законных представителей) на городскую или областную психолого – медико – педагогическую комиссию</w:t>
      </w:r>
    </w:p>
    <w:p w14:paraId="62106E4E" w14:textId="77777777" w:rsidR="0004623E" w:rsidRPr="00865B31" w:rsidRDefault="0004623E" w:rsidP="00D6573B">
      <w:pPr>
        <w:spacing w:after="0"/>
        <w:jc w:val="both"/>
        <w:rPr>
          <w:rFonts w:ascii="Times New Roman" w:hAnsi="Times New Roman" w:cs="Times New Roman"/>
          <w:sz w:val="24"/>
          <w:szCs w:val="24"/>
        </w:rPr>
      </w:pPr>
    </w:p>
    <w:p w14:paraId="2B6492FC" w14:textId="77777777" w:rsidR="00D6573B" w:rsidRPr="000B73C3" w:rsidRDefault="007F4282" w:rsidP="000B73C3">
      <w:pPr>
        <w:spacing w:after="200" w:line="276" w:lineRule="auto"/>
        <w:rPr>
          <w:rFonts w:ascii="Times New Roman" w:hAnsi="Times New Roman" w:cs="Times New Roman"/>
          <w:sz w:val="24"/>
          <w:szCs w:val="24"/>
        </w:rPr>
      </w:pPr>
      <w:r w:rsidRPr="000B73C3">
        <w:rPr>
          <w:rFonts w:ascii="Times New Roman" w:hAnsi="Times New Roman" w:cs="Times New Roman"/>
          <w:b/>
          <w:sz w:val="24"/>
          <w:szCs w:val="24"/>
          <w:lang w:val="en-US"/>
        </w:rPr>
        <w:t>III</w:t>
      </w:r>
      <w:r w:rsidRPr="000B73C3">
        <w:rPr>
          <w:rFonts w:ascii="Times New Roman" w:hAnsi="Times New Roman" w:cs="Times New Roman"/>
          <w:b/>
          <w:sz w:val="24"/>
          <w:szCs w:val="24"/>
        </w:rPr>
        <w:t xml:space="preserve">.  </w:t>
      </w:r>
      <w:r w:rsidR="00D6573B" w:rsidRPr="000B73C3">
        <w:rPr>
          <w:rFonts w:ascii="Times New Roman" w:hAnsi="Times New Roman" w:cs="Times New Roman"/>
          <w:b/>
          <w:sz w:val="24"/>
          <w:szCs w:val="24"/>
        </w:rPr>
        <w:t>ОРГАНИЗАЦИОННЫЙ РАЗДЕЛ</w:t>
      </w:r>
    </w:p>
    <w:p w14:paraId="4C678F8F" w14:textId="77777777"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 xml:space="preserve"> </w:t>
      </w:r>
      <w:r w:rsidR="007F4282" w:rsidRPr="007F4282">
        <w:rPr>
          <w:rFonts w:ascii="Times New Roman" w:hAnsi="Times New Roman" w:cs="Times New Roman"/>
          <w:b/>
          <w:sz w:val="24"/>
          <w:szCs w:val="24"/>
        </w:rPr>
        <w:t xml:space="preserve">3.1. </w:t>
      </w:r>
      <w:r w:rsidRPr="000D508E">
        <w:rPr>
          <w:rFonts w:ascii="Times New Roman" w:hAnsi="Times New Roman" w:cs="Times New Roman"/>
          <w:sz w:val="24"/>
          <w:szCs w:val="24"/>
        </w:rPr>
        <w:t xml:space="preserve">   </w:t>
      </w:r>
      <w:r w:rsidRPr="007F4282">
        <w:rPr>
          <w:rFonts w:ascii="Times New Roman" w:hAnsi="Times New Roman" w:cs="Times New Roman"/>
          <w:b/>
          <w:sz w:val="24"/>
          <w:szCs w:val="24"/>
        </w:rPr>
        <w:t>Требования к условиям получения дошкольного образования воспитанниками с РАС</w:t>
      </w:r>
      <w:r w:rsidRPr="000D508E">
        <w:rPr>
          <w:rFonts w:ascii="Times New Roman" w:hAnsi="Times New Roman" w:cs="Times New Roman"/>
          <w:sz w:val="24"/>
          <w:szCs w:val="24"/>
        </w:rPr>
        <w:t xml:space="preserve"> представляют собой интегративное описание совокупности условий, необходимых для реализации АООП ДОО, и структурируются по сферам ресурсного </w:t>
      </w:r>
      <w:r w:rsidRPr="000D508E">
        <w:rPr>
          <w:rFonts w:ascii="Times New Roman" w:hAnsi="Times New Roman" w:cs="Times New Roman"/>
          <w:sz w:val="24"/>
          <w:szCs w:val="24"/>
        </w:rPr>
        <w:lastRenderedPageBreak/>
        <w:t xml:space="preserve">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воспитанников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воспитанников, их родителей (законных представителей), гарантирует охрану и укрепление физического, психического и социального здоровья воспитанников. </w:t>
      </w:r>
    </w:p>
    <w:p w14:paraId="3BFB3BC3" w14:textId="77777777" w:rsidR="00D6573B" w:rsidRPr="000D508E" w:rsidRDefault="00D6573B" w:rsidP="00D6573B">
      <w:pPr>
        <w:pStyle w:val="a3"/>
        <w:ind w:left="0"/>
        <w:jc w:val="both"/>
        <w:rPr>
          <w:rFonts w:ascii="Times New Roman" w:hAnsi="Times New Roman" w:cs="Times New Roman"/>
          <w:sz w:val="24"/>
          <w:szCs w:val="24"/>
        </w:rPr>
      </w:pPr>
    </w:p>
    <w:p w14:paraId="30308760" w14:textId="77777777" w:rsidR="00D6573B" w:rsidRPr="000D508E" w:rsidRDefault="00D6573B" w:rsidP="00D6573B">
      <w:pPr>
        <w:pStyle w:val="a3"/>
        <w:ind w:left="0"/>
        <w:jc w:val="both"/>
        <w:rPr>
          <w:rFonts w:ascii="Times New Roman" w:hAnsi="Times New Roman" w:cs="Times New Roman"/>
          <w:b/>
          <w:sz w:val="24"/>
          <w:szCs w:val="24"/>
        </w:rPr>
      </w:pPr>
    </w:p>
    <w:p w14:paraId="50C6380E" w14:textId="77777777" w:rsidR="00D6573B" w:rsidRPr="000D508E" w:rsidRDefault="007F4282" w:rsidP="00D6573B">
      <w:pPr>
        <w:pStyle w:val="a3"/>
        <w:ind w:left="0"/>
        <w:jc w:val="both"/>
        <w:rPr>
          <w:rFonts w:ascii="Times New Roman" w:hAnsi="Times New Roman" w:cs="Times New Roman"/>
          <w:b/>
          <w:sz w:val="24"/>
          <w:szCs w:val="24"/>
        </w:rPr>
      </w:pPr>
      <w:r>
        <w:rPr>
          <w:rFonts w:ascii="Times New Roman" w:hAnsi="Times New Roman" w:cs="Times New Roman"/>
          <w:b/>
          <w:sz w:val="24"/>
          <w:szCs w:val="24"/>
        </w:rPr>
        <w:t>3.</w:t>
      </w:r>
      <w:r w:rsidRPr="00F42AB3">
        <w:rPr>
          <w:rFonts w:ascii="Times New Roman" w:hAnsi="Times New Roman" w:cs="Times New Roman"/>
          <w:b/>
          <w:sz w:val="24"/>
          <w:szCs w:val="24"/>
        </w:rPr>
        <w:t>1.2</w:t>
      </w:r>
      <w:r w:rsidR="00D6573B" w:rsidRPr="000D508E">
        <w:rPr>
          <w:rFonts w:ascii="Times New Roman" w:hAnsi="Times New Roman" w:cs="Times New Roman"/>
          <w:b/>
          <w:sz w:val="24"/>
          <w:szCs w:val="24"/>
        </w:rPr>
        <w:t>. Психолого-педагогические условия, обеспечивающие развитие ребенка</w:t>
      </w:r>
    </w:p>
    <w:p w14:paraId="5F61442E" w14:textId="77777777"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b/>
          <w:sz w:val="24"/>
          <w:szCs w:val="24"/>
        </w:rPr>
        <w:t xml:space="preserve">    </w:t>
      </w:r>
      <w:r w:rsidRPr="000D508E">
        <w:rPr>
          <w:rFonts w:ascii="Times New Roman" w:hAnsi="Times New Roman" w:cs="Times New Roman"/>
          <w:sz w:val="24"/>
          <w:szCs w:val="24"/>
        </w:rPr>
        <w:t xml:space="preserve"> 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14:paraId="31818369" w14:textId="77777777"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 xml:space="preserve">1. Направленность на целостное развитие (главные ориентиры развития - психомоторный, социальный и общий интеллект). </w:t>
      </w:r>
    </w:p>
    <w:p w14:paraId="509B1FCC" w14:textId="77777777"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 xml:space="preserve">2. Становление социальных качеств как приоритетное направление развития, которое должно стать стержнем во всех видах коррекционно-развивающей работы с ребенком. </w:t>
      </w:r>
    </w:p>
    <w:p w14:paraId="6A1FA7FA" w14:textId="77777777"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3. Организация коррекционно-развивающих и обучающих занятий в условиях индивидуального обучения.</w:t>
      </w:r>
    </w:p>
    <w:p w14:paraId="5B7C1DFA" w14:textId="77777777"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 xml:space="preserve"> 4. Оценка эффективности образовательного процесса по показаниям индивидуального развития ребенка (индивидуальная коррекционно-развивающая программа). </w:t>
      </w:r>
    </w:p>
    <w:p w14:paraId="4396D8D6" w14:textId="77777777"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5. Последовательная работа с семьей.</w:t>
      </w:r>
    </w:p>
    <w:p w14:paraId="0D095B7E" w14:textId="77777777" w:rsidR="00D6573B" w:rsidRPr="00A674FE" w:rsidRDefault="00D6573B" w:rsidP="00D6573B">
      <w:pPr>
        <w:pStyle w:val="a3"/>
        <w:ind w:left="0"/>
        <w:jc w:val="both"/>
        <w:rPr>
          <w:rFonts w:ascii="Times New Roman" w:hAnsi="Times New Roman" w:cs="Times New Roman"/>
          <w:sz w:val="24"/>
          <w:szCs w:val="24"/>
        </w:rPr>
      </w:pPr>
      <w:r w:rsidRPr="0073165F">
        <w:rPr>
          <w:rFonts w:ascii="Times New Roman" w:hAnsi="Times New Roman" w:cs="Times New Roman"/>
          <w:color w:val="FF0000"/>
          <w:sz w:val="24"/>
          <w:szCs w:val="24"/>
        </w:rPr>
        <w:t xml:space="preserve"> </w:t>
      </w:r>
      <w:r w:rsidR="005D04EF" w:rsidRPr="00A674FE">
        <w:rPr>
          <w:rFonts w:ascii="Times New Roman" w:hAnsi="Times New Roman" w:cs="Times New Roman"/>
          <w:b/>
          <w:sz w:val="24"/>
          <w:szCs w:val="24"/>
        </w:rPr>
        <w:t>3.1.3.</w:t>
      </w:r>
      <w:r w:rsidRPr="00A674FE">
        <w:rPr>
          <w:rFonts w:ascii="Times New Roman" w:hAnsi="Times New Roman" w:cs="Times New Roman"/>
          <w:b/>
          <w:sz w:val="24"/>
          <w:szCs w:val="24"/>
        </w:rPr>
        <w:t>Специальные образовательные условия по группам РАС</w:t>
      </w:r>
      <w:r w:rsidRPr="00A674FE">
        <w:rPr>
          <w:rFonts w:ascii="Times New Roman" w:hAnsi="Times New Roman" w:cs="Times New Roman"/>
          <w:sz w:val="24"/>
          <w:szCs w:val="24"/>
        </w:rPr>
        <w:t xml:space="preserve">. </w:t>
      </w:r>
    </w:p>
    <w:p w14:paraId="3B07AAC5" w14:textId="77777777" w:rsidR="00447E24" w:rsidRDefault="00447E24"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В детском саду функционируют две группы компенсирующей направленности</w:t>
      </w:r>
      <w:r w:rsidR="0073165F">
        <w:rPr>
          <w:rFonts w:ascii="Times New Roman" w:hAnsi="Times New Roman" w:cs="Times New Roman"/>
          <w:sz w:val="24"/>
          <w:szCs w:val="24"/>
        </w:rPr>
        <w:t xml:space="preserve">  для детей с РАС, реализующие АООП ДО  по модели «Ресурсная группа»</w:t>
      </w:r>
    </w:p>
    <w:p w14:paraId="302F11AC" w14:textId="77777777" w:rsidR="0073165F" w:rsidRDefault="0073165F"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Основная цель деятельности- вывести как можно больше воспитанников на минимальный уровень сопровождения, предполагающий самостоятельное пребывание ребенка в общеразвивающих группах. Инклюзивное включение в общеобразовательную среду происходит постепенно и индивидуально.</w:t>
      </w:r>
    </w:p>
    <w:p w14:paraId="18C5BF9D" w14:textId="77777777" w:rsidR="0073165F" w:rsidRDefault="0073165F"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Инклюзивное включение представляет 3 уровня.</w:t>
      </w:r>
    </w:p>
    <w:p w14:paraId="7554B27D" w14:textId="77777777" w:rsidR="00503448" w:rsidRDefault="0073165F"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Первый базовый уровень сопровождения направлен на социализацию, адаптацию, налаживание сотрудничества со взрослыми, проработку важных социальных навыков. На этом уровне инклюзивный компонент практически отсутствует, поскольку дети, как правило не готовы к взаимодействию со сверстниками. </w:t>
      </w:r>
    </w:p>
    <w:p w14:paraId="4D50580D" w14:textId="77777777" w:rsidR="0073165F" w:rsidRDefault="00503448"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На</w:t>
      </w:r>
      <w:r w:rsidR="0073165F">
        <w:rPr>
          <w:rFonts w:ascii="Times New Roman" w:hAnsi="Times New Roman" w:cs="Times New Roman"/>
          <w:sz w:val="24"/>
          <w:szCs w:val="24"/>
        </w:rPr>
        <w:t xml:space="preserve"> втором уровне сопровождения дети начинают постепенно вливаться в общество здоровых сверстников. Основной задачей в этот период является не активное включение их в общую деятельность, а скорее,</w:t>
      </w:r>
      <w:r>
        <w:rPr>
          <w:rFonts w:ascii="Times New Roman" w:hAnsi="Times New Roman" w:cs="Times New Roman"/>
          <w:sz w:val="24"/>
          <w:szCs w:val="24"/>
        </w:rPr>
        <w:t xml:space="preserve"> адаптация к атмосфере общей группы. На этом уровне особенно важна роль тьюторов ( эти функции могут выполнять младшие воспитатели, воспитатели и педагоги ДОО). Они сопровождают детей, при необходимости помогают им в выполнении заданий и общении с другими детьми, выполняют программу коррекции нежелательного поведения, адаптировать материалы для занятий.</w:t>
      </w:r>
    </w:p>
    <w:p w14:paraId="1E4EC144" w14:textId="77777777" w:rsidR="00503448" w:rsidRDefault="00503448"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Переход на третий, минимальный уровень сопровождения фактически означает постоянное пребывание ребенка с ОВЗ в общеразвивающей группе. </w:t>
      </w:r>
    </w:p>
    <w:p w14:paraId="4E591FAD" w14:textId="77777777" w:rsidR="00503448" w:rsidRDefault="00503448"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Процент времени совместного обучения для каждого из воспитанников может быть разным. Интенсивность поддержки также определяется для каждого ребенка индивидуально, в соответствии с интеллектуальными дефицитами, наличием или отсутствием проблемного поведения и т.д. Эта поддержка постоянно модифицируется на основании изменений, происходящих с саммит ребенком, и с учетом его возраста. </w:t>
      </w:r>
    </w:p>
    <w:p w14:paraId="4C20FEBF" w14:textId="77777777" w:rsidR="00D6573B" w:rsidRPr="00A674FE" w:rsidRDefault="009E12CD" w:rsidP="00D6573B">
      <w:pPr>
        <w:pStyle w:val="a3"/>
        <w:ind w:left="0"/>
        <w:jc w:val="both"/>
        <w:rPr>
          <w:rFonts w:ascii="Times New Roman" w:hAnsi="Times New Roman" w:cs="Times New Roman"/>
          <w:b/>
          <w:sz w:val="24"/>
          <w:szCs w:val="24"/>
        </w:rPr>
      </w:pPr>
      <w:r w:rsidRPr="00A674FE">
        <w:rPr>
          <w:rFonts w:ascii="Times New Roman" w:hAnsi="Times New Roman" w:cs="Times New Roman"/>
          <w:b/>
          <w:sz w:val="24"/>
          <w:szCs w:val="24"/>
        </w:rPr>
        <w:t>Специальные условия  для детей первой группы</w:t>
      </w:r>
      <w:r w:rsidR="00D6573B" w:rsidRPr="00A674FE">
        <w:rPr>
          <w:rFonts w:ascii="Times New Roman" w:hAnsi="Times New Roman" w:cs="Times New Roman"/>
          <w:b/>
          <w:sz w:val="24"/>
          <w:szCs w:val="24"/>
        </w:rPr>
        <w:t xml:space="preserve"> РАС. </w:t>
      </w:r>
    </w:p>
    <w:p w14:paraId="28D9C97E" w14:textId="6AA6749F"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 xml:space="preserve">1. Обучение по </w:t>
      </w:r>
      <w:r w:rsidR="003775D0" w:rsidRPr="000D508E">
        <w:rPr>
          <w:rFonts w:ascii="Times New Roman" w:hAnsi="Times New Roman" w:cs="Times New Roman"/>
          <w:sz w:val="24"/>
          <w:szCs w:val="24"/>
        </w:rPr>
        <w:t xml:space="preserve">индивидуальной программе развития разработанной на основе </w:t>
      </w:r>
      <w:r w:rsidRPr="000D508E">
        <w:rPr>
          <w:rFonts w:ascii="Times New Roman" w:hAnsi="Times New Roman" w:cs="Times New Roman"/>
          <w:sz w:val="24"/>
          <w:szCs w:val="24"/>
        </w:rPr>
        <w:t>адаптированной ос</w:t>
      </w:r>
      <w:r w:rsidR="003775D0" w:rsidRPr="000D508E">
        <w:rPr>
          <w:rFonts w:ascii="Times New Roman" w:hAnsi="Times New Roman" w:cs="Times New Roman"/>
          <w:sz w:val="24"/>
          <w:szCs w:val="24"/>
        </w:rPr>
        <w:t>новной образовательной программы ДО для детей с РАС</w:t>
      </w:r>
      <w:r w:rsidRPr="000D508E">
        <w:rPr>
          <w:rFonts w:ascii="Times New Roman" w:hAnsi="Times New Roman" w:cs="Times New Roman"/>
          <w:sz w:val="24"/>
          <w:szCs w:val="24"/>
        </w:rPr>
        <w:t xml:space="preserve"> </w:t>
      </w:r>
      <w:r w:rsidR="003775D0" w:rsidRPr="000D508E">
        <w:rPr>
          <w:rFonts w:ascii="Times New Roman" w:hAnsi="Times New Roman" w:cs="Times New Roman"/>
          <w:sz w:val="24"/>
          <w:szCs w:val="24"/>
        </w:rPr>
        <w:t xml:space="preserve">МАДОУ № </w:t>
      </w:r>
      <w:r w:rsidR="00ED7C87">
        <w:rPr>
          <w:rFonts w:ascii="Times New Roman" w:hAnsi="Times New Roman" w:cs="Times New Roman"/>
          <w:sz w:val="24"/>
          <w:szCs w:val="24"/>
        </w:rPr>
        <w:t>395</w:t>
      </w:r>
      <w:r w:rsidR="003775D0" w:rsidRPr="000D508E">
        <w:rPr>
          <w:rFonts w:ascii="Times New Roman" w:hAnsi="Times New Roman" w:cs="Times New Roman"/>
          <w:sz w:val="24"/>
          <w:szCs w:val="24"/>
        </w:rPr>
        <w:t>,</w:t>
      </w:r>
      <w:r w:rsidRPr="000D508E">
        <w:rPr>
          <w:rFonts w:ascii="Times New Roman" w:hAnsi="Times New Roman" w:cs="Times New Roman"/>
          <w:sz w:val="24"/>
          <w:szCs w:val="24"/>
        </w:rPr>
        <w:t xml:space="preserve"> </w:t>
      </w:r>
      <w:r w:rsidR="000D508E" w:rsidRPr="000D508E">
        <w:rPr>
          <w:rFonts w:ascii="Times New Roman" w:hAnsi="Times New Roman" w:cs="Times New Roman"/>
          <w:sz w:val="24"/>
          <w:szCs w:val="24"/>
        </w:rPr>
        <w:t xml:space="preserve">результатов диагностики </w:t>
      </w:r>
      <w:r w:rsidRPr="000D508E">
        <w:rPr>
          <w:rFonts w:ascii="Times New Roman" w:hAnsi="Times New Roman" w:cs="Times New Roman"/>
          <w:sz w:val="24"/>
          <w:szCs w:val="24"/>
        </w:rPr>
        <w:t>с учетом психофизических особенностей и индивидуал</w:t>
      </w:r>
      <w:r w:rsidR="003775D0" w:rsidRPr="000D508E">
        <w:rPr>
          <w:rFonts w:ascii="Times New Roman" w:hAnsi="Times New Roman" w:cs="Times New Roman"/>
          <w:sz w:val="24"/>
          <w:szCs w:val="24"/>
        </w:rPr>
        <w:t>ьных возможностей ребенка с РАС</w:t>
      </w:r>
    </w:p>
    <w:p w14:paraId="4613B406" w14:textId="77777777"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Коррекция поведения</w:t>
      </w:r>
      <w:r w:rsidR="00857648" w:rsidRPr="000D508E">
        <w:rPr>
          <w:rFonts w:ascii="Times New Roman" w:hAnsi="Times New Roman" w:cs="Times New Roman"/>
          <w:sz w:val="24"/>
          <w:szCs w:val="24"/>
        </w:rPr>
        <w:t>, обучения, диагностики</w:t>
      </w:r>
      <w:r w:rsidRPr="000D508E">
        <w:rPr>
          <w:rFonts w:ascii="Times New Roman" w:hAnsi="Times New Roman" w:cs="Times New Roman"/>
          <w:sz w:val="24"/>
          <w:szCs w:val="24"/>
        </w:rPr>
        <w:t xml:space="preserve"> с использованием АВА - технологии прикладного анализа поведения </w:t>
      </w:r>
    </w:p>
    <w:p w14:paraId="7CEE2E6E" w14:textId="77777777"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 xml:space="preserve"> 2. Очная форма. </w:t>
      </w:r>
    </w:p>
    <w:p w14:paraId="58783383" w14:textId="77777777"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3. Режим - группа кратко</w:t>
      </w:r>
      <w:r w:rsidR="00857648" w:rsidRPr="000D508E">
        <w:rPr>
          <w:rFonts w:ascii="Times New Roman" w:hAnsi="Times New Roman" w:cs="Times New Roman"/>
          <w:sz w:val="24"/>
          <w:szCs w:val="24"/>
        </w:rPr>
        <w:t>временног</w:t>
      </w:r>
      <w:r w:rsidR="009E12CD">
        <w:rPr>
          <w:rFonts w:ascii="Times New Roman" w:hAnsi="Times New Roman" w:cs="Times New Roman"/>
          <w:sz w:val="24"/>
          <w:szCs w:val="24"/>
        </w:rPr>
        <w:t xml:space="preserve">о, полного пребывания </w:t>
      </w:r>
      <w:r w:rsidR="00857648" w:rsidRPr="000D508E">
        <w:rPr>
          <w:rFonts w:ascii="Times New Roman" w:hAnsi="Times New Roman" w:cs="Times New Roman"/>
          <w:sz w:val="24"/>
          <w:szCs w:val="24"/>
        </w:rPr>
        <w:t xml:space="preserve">  в условиях группы компенсирующей направленности для детей с РАС ( постоянный режим</w:t>
      </w:r>
      <w:r w:rsidR="009E12CD">
        <w:rPr>
          <w:rFonts w:ascii="Times New Roman" w:hAnsi="Times New Roman" w:cs="Times New Roman"/>
          <w:sz w:val="24"/>
          <w:szCs w:val="24"/>
        </w:rPr>
        <w:t xml:space="preserve"> ( базовый уровень сопровождения)</w:t>
      </w:r>
      <w:r w:rsidR="00857648" w:rsidRPr="000D508E">
        <w:rPr>
          <w:rFonts w:ascii="Times New Roman" w:hAnsi="Times New Roman" w:cs="Times New Roman"/>
          <w:sz w:val="24"/>
          <w:szCs w:val="24"/>
        </w:rPr>
        <w:t xml:space="preserve"> – не менее 80</w:t>
      </w:r>
      <w:r w:rsidR="003775D0" w:rsidRPr="000D508E">
        <w:rPr>
          <w:rFonts w:ascii="Times New Roman" w:hAnsi="Times New Roman" w:cs="Times New Roman"/>
          <w:sz w:val="24"/>
          <w:szCs w:val="24"/>
        </w:rPr>
        <w:t>% всего времени)</w:t>
      </w:r>
    </w:p>
    <w:p w14:paraId="165D04AE" w14:textId="77777777" w:rsidR="00D6573B" w:rsidRPr="000D508E" w:rsidRDefault="0071798F"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4</w:t>
      </w:r>
      <w:r w:rsidR="003775D0" w:rsidRPr="000D508E">
        <w:rPr>
          <w:rFonts w:ascii="Times New Roman" w:hAnsi="Times New Roman" w:cs="Times New Roman"/>
          <w:sz w:val="24"/>
          <w:szCs w:val="24"/>
        </w:rPr>
        <w:t>. Индивидуальные</w:t>
      </w:r>
      <w:r w:rsidR="00D6573B" w:rsidRPr="000D508E">
        <w:rPr>
          <w:rFonts w:ascii="Times New Roman" w:hAnsi="Times New Roman" w:cs="Times New Roman"/>
          <w:sz w:val="24"/>
          <w:szCs w:val="24"/>
        </w:rPr>
        <w:t xml:space="preserve"> занятия: с педагогом-психологом,  учителем-дефе</w:t>
      </w:r>
      <w:r w:rsidR="003775D0" w:rsidRPr="000D508E">
        <w:rPr>
          <w:rFonts w:ascii="Times New Roman" w:hAnsi="Times New Roman" w:cs="Times New Roman"/>
          <w:sz w:val="24"/>
          <w:szCs w:val="24"/>
        </w:rPr>
        <w:t>ктологом,</w:t>
      </w:r>
      <w:r w:rsidR="00D6573B" w:rsidRPr="000D508E">
        <w:rPr>
          <w:rFonts w:ascii="Times New Roman" w:hAnsi="Times New Roman" w:cs="Times New Roman"/>
          <w:sz w:val="24"/>
          <w:szCs w:val="24"/>
        </w:rPr>
        <w:t xml:space="preserve"> </w:t>
      </w:r>
      <w:r w:rsidR="003775D0" w:rsidRPr="000D508E">
        <w:rPr>
          <w:rFonts w:ascii="Times New Roman" w:hAnsi="Times New Roman" w:cs="Times New Roman"/>
          <w:sz w:val="24"/>
          <w:szCs w:val="24"/>
        </w:rPr>
        <w:t xml:space="preserve"> музыкальным руководителем, </w:t>
      </w:r>
      <w:r w:rsidR="00D6573B" w:rsidRPr="000D508E">
        <w:rPr>
          <w:rFonts w:ascii="Times New Roman" w:hAnsi="Times New Roman" w:cs="Times New Roman"/>
          <w:sz w:val="24"/>
          <w:szCs w:val="24"/>
        </w:rPr>
        <w:t>с воспитателем по АВА технологии</w:t>
      </w:r>
    </w:p>
    <w:p w14:paraId="098943C2" w14:textId="77777777" w:rsidR="003775D0" w:rsidRPr="000D508E" w:rsidRDefault="0071798F"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5</w:t>
      </w:r>
      <w:r w:rsidR="003775D0" w:rsidRPr="000D508E">
        <w:rPr>
          <w:rFonts w:ascii="Times New Roman" w:hAnsi="Times New Roman" w:cs="Times New Roman"/>
          <w:sz w:val="24"/>
          <w:szCs w:val="24"/>
        </w:rPr>
        <w:t>. Занятия малыми подгруппами во второй половине года</w:t>
      </w:r>
    </w:p>
    <w:p w14:paraId="71F913F5" w14:textId="77777777" w:rsidR="00D6573B" w:rsidRPr="000D508E" w:rsidRDefault="0071798F"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6</w:t>
      </w:r>
      <w:r w:rsidR="00D6573B" w:rsidRPr="000D508E">
        <w:rPr>
          <w:rFonts w:ascii="Times New Roman" w:hAnsi="Times New Roman" w:cs="Times New Roman"/>
          <w:sz w:val="24"/>
          <w:szCs w:val="24"/>
        </w:rPr>
        <w:t xml:space="preserve">. Возможно сопровождение тьютором. </w:t>
      </w:r>
    </w:p>
    <w:p w14:paraId="7B7F9DD4" w14:textId="77777777" w:rsidR="00D6573B" w:rsidRPr="000D508E" w:rsidRDefault="00D6573B" w:rsidP="00D6573B">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 xml:space="preserve"> </w:t>
      </w:r>
    </w:p>
    <w:p w14:paraId="69D6C9B8" w14:textId="77777777" w:rsidR="009E12CD" w:rsidRPr="009E12CD" w:rsidRDefault="009E12CD" w:rsidP="009E12CD">
      <w:pPr>
        <w:pStyle w:val="a3"/>
        <w:ind w:left="0"/>
        <w:jc w:val="both"/>
        <w:rPr>
          <w:rFonts w:ascii="Times New Roman" w:hAnsi="Times New Roman" w:cs="Times New Roman"/>
          <w:b/>
          <w:sz w:val="24"/>
          <w:szCs w:val="24"/>
        </w:rPr>
      </w:pPr>
      <w:r w:rsidRPr="009E12CD">
        <w:rPr>
          <w:rFonts w:ascii="Times New Roman" w:hAnsi="Times New Roman" w:cs="Times New Roman"/>
          <w:b/>
          <w:sz w:val="24"/>
          <w:szCs w:val="24"/>
        </w:rPr>
        <w:t xml:space="preserve">Специальные условия  для детей </w:t>
      </w:r>
      <w:r>
        <w:rPr>
          <w:rFonts w:ascii="Times New Roman" w:hAnsi="Times New Roman" w:cs="Times New Roman"/>
          <w:b/>
          <w:sz w:val="24"/>
          <w:szCs w:val="24"/>
        </w:rPr>
        <w:t>второй  группы</w:t>
      </w:r>
      <w:r w:rsidRPr="009E12CD">
        <w:rPr>
          <w:rFonts w:ascii="Times New Roman" w:hAnsi="Times New Roman" w:cs="Times New Roman"/>
          <w:b/>
          <w:sz w:val="24"/>
          <w:szCs w:val="24"/>
        </w:rPr>
        <w:t xml:space="preserve"> РАС. </w:t>
      </w:r>
    </w:p>
    <w:p w14:paraId="700593D9" w14:textId="6996662C" w:rsidR="000D508E" w:rsidRDefault="000D508E" w:rsidP="000D508E">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 xml:space="preserve">1. Обучение по индивидуальной программе развития разработанной на основе адаптированной основной образовательной программы ДО для детей с РАС МАДОУ № </w:t>
      </w:r>
      <w:r w:rsidR="00ED7C87">
        <w:rPr>
          <w:rFonts w:ascii="Times New Roman" w:hAnsi="Times New Roman" w:cs="Times New Roman"/>
          <w:sz w:val="24"/>
          <w:szCs w:val="24"/>
        </w:rPr>
        <w:t>395</w:t>
      </w:r>
      <w:r w:rsidRPr="000D508E">
        <w:rPr>
          <w:rFonts w:ascii="Times New Roman" w:hAnsi="Times New Roman" w:cs="Times New Roman"/>
          <w:sz w:val="24"/>
          <w:szCs w:val="24"/>
        </w:rPr>
        <w:t>, результатов диагностики с учетом психофизических особенностей и индивидуальных возможностей ребенка с РАС</w:t>
      </w:r>
    </w:p>
    <w:p w14:paraId="2105DD47" w14:textId="77777777" w:rsidR="000D508E" w:rsidRPr="000D508E" w:rsidRDefault="000D508E" w:rsidP="000D508E">
      <w:pPr>
        <w:pStyle w:val="a3"/>
        <w:ind w:left="0"/>
        <w:jc w:val="both"/>
        <w:rPr>
          <w:rFonts w:ascii="Times New Roman" w:hAnsi="Times New Roman" w:cs="Times New Roman"/>
          <w:sz w:val="24"/>
          <w:szCs w:val="24"/>
        </w:rPr>
      </w:pPr>
      <w:r>
        <w:rPr>
          <w:rFonts w:ascii="Times New Roman" w:hAnsi="Times New Roman" w:cs="Times New Roman"/>
          <w:sz w:val="24"/>
          <w:szCs w:val="24"/>
        </w:rPr>
        <w:t>2. Очная форма</w:t>
      </w:r>
    </w:p>
    <w:p w14:paraId="7906A091" w14:textId="77777777" w:rsidR="00D6573B" w:rsidRPr="000D508E" w:rsidRDefault="000D508E"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00D6573B" w:rsidRPr="000D508E">
        <w:rPr>
          <w:rFonts w:ascii="Times New Roman" w:hAnsi="Times New Roman" w:cs="Times New Roman"/>
          <w:sz w:val="24"/>
          <w:szCs w:val="24"/>
        </w:rPr>
        <w:t xml:space="preserve">. </w:t>
      </w:r>
      <w:r w:rsidR="003775D0" w:rsidRPr="000D508E">
        <w:rPr>
          <w:rFonts w:ascii="Times New Roman" w:hAnsi="Times New Roman" w:cs="Times New Roman"/>
          <w:sz w:val="24"/>
          <w:szCs w:val="24"/>
        </w:rPr>
        <w:t xml:space="preserve"> </w:t>
      </w:r>
      <w:r w:rsidR="00D6573B" w:rsidRPr="000D508E">
        <w:rPr>
          <w:rFonts w:ascii="Times New Roman" w:hAnsi="Times New Roman" w:cs="Times New Roman"/>
          <w:sz w:val="24"/>
          <w:szCs w:val="24"/>
        </w:rPr>
        <w:t>Режим — группа кратковременного, полного пребывания</w:t>
      </w:r>
      <w:r w:rsidR="007C7777" w:rsidRPr="000D508E">
        <w:rPr>
          <w:rFonts w:ascii="Times New Roman" w:hAnsi="Times New Roman" w:cs="Times New Roman"/>
          <w:sz w:val="24"/>
          <w:szCs w:val="24"/>
        </w:rPr>
        <w:t xml:space="preserve"> в условиях группы компенсирующей направленности для детей с РАС. </w:t>
      </w:r>
      <w:r w:rsidR="003775D0" w:rsidRPr="000D508E">
        <w:rPr>
          <w:rFonts w:ascii="Times New Roman" w:hAnsi="Times New Roman" w:cs="Times New Roman"/>
          <w:sz w:val="24"/>
          <w:szCs w:val="24"/>
        </w:rPr>
        <w:t>Возможно  кратковременное</w:t>
      </w:r>
      <w:r w:rsidR="007C7777" w:rsidRPr="000D508E">
        <w:rPr>
          <w:rFonts w:ascii="Times New Roman" w:hAnsi="Times New Roman" w:cs="Times New Roman"/>
          <w:sz w:val="24"/>
          <w:szCs w:val="24"/>
        </w:rPr>
        <w:t>,</w:t>
      </w:r>
      <w:r w:rsidR="003775D0" w:rsidRPr="000D508E">
        <w:rPr>
          <w:rFonts w:ascii="Times New Roman" w:hAnsi="Times New Roman" w:cs="Times New Roman"/>
          <w:sz w:val="24"/>
          <w:szCs w:val="24"/>
        </w:rPr>
        <w:t xml:space="preserve"> частичное включение детей с РАС в </w:t>
      </w:r>
      <w:r w:rsidR="007C7777" w:rsidRPr="000D508E">
        <w:rPr>
          <w:rFonts w:ascii="Times New Roman" w:hAnsi="Times New Roman" w:cs="Times New Roman"/>
          <w:sz w:val="24"/>
          <w:szCs w:val="24"/>
        </w:rPr>
        <w:t xml:space="preserve"> деятельность</w:t>
      </w:r>
      <w:r w:rsidR="003775D0" w:rsidRPr="000D508E">
        <w:rPr>
          <w:rFonts w:ascii="Times New Roman" w:hAnsi="Times New Roman" w:cs="Times New Roman"/>
          <w:sz w:val="24"/>
          <w:szCs w:val="24"/>
        </w:rPr>
        <w:t xml:space="preserve"> группы общеразвивающей направленности в режиме дня</w:t>
      </w:r>
      <w:r w:rsidR="009E12CD">
        <w:rPr>
          <w:rFonts w:ascii="Times New Roman" w:hAnsi="Times New Roman" w:cs="Times New Roman"/>
          <w:sz w:val="24"/>
          <w:szCs w:val="24"/>
        </w:rPr>
        <w:t xml:space="preserve">, </w:t>
      </w:r>
    </w:p>
    <w:p w14:paraId="0E4AC839" w14:textId="77777777" w:rsidR="0071798F" w:rsidRDefault="000D508E"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D6573B" w:rsidRPr="000D508E">
        <w:rPr>
          <w:rFonts w:ascii="Times New Roman" w:hAnsi="Times New Roman" w:cs="Times New Roman"/>
          <w:sz w:val="24"/>
          <w:szCs w:val="24"/>
        </w:rPr>
        <w:t>4. Индивидуальные/подгрупповые занятия: с педагогом-психологом,  учителем-дефектологом, индивидуальные занятия с воспитателем по реализации АВА- технологии прикладного анализа поведения</w:t>
      </w:r>
      <w:r w:rsidRPr="000D508E">
        <w:rPr>
          <w:rFonts w:ascii="Times New Roman" w:hAnsi="Times New Roman" w:cs="Times New Roman"/>
          <w:sz w:val="24"/>
          <w:szCs w:val="24"/>
        </w:rPr>
        <w:t>, музыкальным руководителем, инструктором по физвоспитанию</w:t>
      </w:r>
      <w:r w:rsidR="0071798F">
        <w:rPr>
          <w:rFonts w:ascii="Times New Roman" w:hAnsi="Times New Roman" w:cs="Times New Roman"/>
          <w:sz w:val="24"/>
          <w:szCs w:val="24"/>
        </w:rPr>
        <w:t>, занятия по реализации зада</w:t>
      </w:r>
      <w:r w:rsidR="009E12CD">
        <w:rPr>
          <w:rFonts w:ascii="Times New Roman" w:hAnsi="Times New Roman" w:cs="Times New Roman"/>
          <w:sz w:val="24"/>
          <w:szCs w:val="24"/>
        </w:rPr>
        <w:t>ч по 5 образовательным областям</w:t>
      </w:r>
    </w:p>
    <w:p w14:paraId="65EFFBC3" w14:textId="77777777" w:rsidR="00D6573B" w:rsidRPr="000D508E" w:rsidRDefault="0071798F"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5.</w:t>
      </w:r>
      <w:r w:rsidR="00D6573B" w:rsidRPr="000D508E">
        <w:rPr>
          <w:rFonts w:ascii="Times New Roman" w:hAnsi="Times New Roman" w:cs="Times New Roman"/>
          <w:sz w:val="24"/>
          <w:szCs w:val="24"/>
        </w:rPr>
        <w:t xml:space="preserve">Сопровождение тьютора. </w:t>
      </w:r>
    </w:p>
    <w:p w14:paraId="429A4580" w14:textId="77777777" w:rsidR="00D6573B" w:rsidRDefault="009E12CD" w:rsidP="00D6573B">
      <w:pPr>
        <w:pStyle w:val="a3"/>
        <w:ind w:left="0"/>
        <w:jc w:val="both"/>
        <w:rPr>
          <w:rFonts w:ascii="Times New Roman" w:hAnsi="Times New Roman" w:cs="Times New Roman"/>
          <w:sz w:val="28"/>
          <w:szCs w:val="28"/>
        </w:rPr>
      </w:pPr>
      <w:r w:rsidRPr="009E12CD">
        <w:rPr>
          <w:rFonts w:ascii="Times New Roman" w:hAnsi="Times New Roman" w:cs="Times New Roman"/>
          <w:b/>
          <w:sz w:val="24"/>
          <w:szCs w:val="24"/>
        </w:rPr>
        <w:t xml:space="preserve">Специальные условия  для детей </w:t>
      </w:r>
      <w:r>
        <w:rPr>
          <w:rFonts w:ascii="Times New Roman" w:hAnsi="Times New Roman" w:cs="Times New Roman"/>
          <w:b/>
          <w:sz w:val="24"/>
          <w:szCs w:val="24"/>
        </w:rPr>
        <w:t>третьей группы</w:t>
      </w:r>
      <w:r w:rsidRPr="009E12CD">
        <w:rPr>
          <w:rFonts w:ascii="Times New Roman" w:hAnsi="Times New Roman" w:cs="Times New Roman"/>
          <w:b/>
          <w:sz w:val="24"/>
          <w:szCs w:val="24"/>
        </w:rPr>
        <w:t xml:space="preserve"> РАС.</w:t>
      </w:r>
    </w:p>
    <w:p w14:paraId="33691B4A" w14:textId="3CC192E0" w:rsidR="00D6573B" w:rsidRDefault="00D6573B" w:rsidP="000D508E">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 xml:space="preserve">1. </w:t>
      </w:r>
      <w:r w:rsidR="000D508E" w:rsidRPr="000D508E">
        <w:rPr>
          <w:rFonts w:ascii="Times New Roman" w:hAnsi="Times New Roman" w:cs="Times New Roman"/>
          <w:sz w:val="24"/>
          <w:szCs w:val="24"/>
        </w:rPr>
        <w:t xml:space="preserve">Обучение по индивидуальной программе развития разработанной на основе адаптированной основной образовательной программы ДО для детей с РАС МАДОУ № </w:t>
      </w:r>
      <w:r w:rsidR="00ED7C87">
        <w:rPr>
          <w:rFonts w:ascii="Times New Roman" w:hAnsi="Times New Roman" w:cs="Times New Roman"/>
          <w:sz w:val="24"/>
          <w:szCs w:val="24"/>
        </w:rPr>
        <w:t>395</w:t>
      </w:r>
      <w:r w:rsidR="000D508E" w:rsidRPr="000D508E">
        <w:rPr>
          <w:rFonts w:ascii="Times New Roman" w:hAnsi="Times New Roman" w:cs="Times New Roman"/>
          <w:sz w:val="24"/>
          <w:szCs w:val="24"/>
        </w:rPr>
        <w:t>, результатов диагностики с учетом психофизических особенностей и индивидуальных возможностей ребенка с РАС</w:t>
      </w:r>
      <w:r w:rsidR="000D508E">
        <w:rPr>
          <w:rFonts w:ascii="Times New Roman" w:hAnsi="Times New Roman" w:cs="Times New Roman"/>
          <w:sz w:val="24"/>
          <w:szCs w:val="24"/>
        </w:rPr>
        <w:t>.</w:t>
      </w:r>
    </w:p>
    <w:p w14:paraId="6248ACEA" w14:textId="77777777" w:rsidR="000D508E" w:rsidRDefault="000D508E" w:rsidP="000D508E">
      <w:pPr>
        <w:pStyle w:val="a3"/>
        <w:ind w:left="0"/>
        <w:jc w:val="both"/>
        <w:rPr>
          <w:rFonts w:ascii="Times New Roman" w:hAnsi="Times New Roman" w:cs="Times New Roman"/>
          <w:sz w:val="24"/>
          <w:szCs w:val="24"/>
        </w:rPr>
      </w:pPr>
      <w:r>
        <w:rPr>
          <w:rFonts w:ascii="Times New Roman" w:hAnsi="Times New Roman" w:cs="Times New Roman"/>
          <w:sz w:val="24"/>
          <w:szCs w:val="24"/>
        </w:rPr>
        <w:t>2. Очная форма</w:t>
      </w:r>
    </w:p>
    <w:p w14:paraId="191E6E58" w14:textId="77777777" w:rsidR="000D508E" w:rsidRDefault="000D508E" w:rsidP="000D508E">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0D508E">
        <w:rPr>
          <w:rFonts w:ascii="Times New Roman" w:hAnsi="Times New Roman" w:cs="Times New Roman"/>
          <w:sz w:val="24"/>
          <w:szCs w:val="24"/>
        </w:rPr>
        <w:t xml:space="preserve"> </w:t>
      </w:r>
      <w:r>
        <w:rPr>
          <w:rFonts w:ascii="Times New Roman" w:hAnsi="Times New Roman" w:cs="Times New Roman"/>
          <w:sz w:val="24"/>
          <w:szCs w:val="24"/>
        </w:rPr>
        <w:t xml:space="preserve">Режим — </w:t>
      </w:r>
      <w:r w:rsidRPr="000D508E">
        <w:rPr>
          <w:rFonts w:ascii="Times New Roman" w:hAnsi="Times New Roman" w:cs="Times New Roman"/>
          <w:sz w:val="24"/>
          <w:szCs w:val="24"/>
        </w:rPr>
        <w:t xml:space="preserve"> полного пребывания в условиях группы компенсирующей направленности для детей с РАС. Возможно  кратковременное, частичное включение детей с РАС в</w:t>
      </w:r>
      <w:r>
        <w:rPr>
          <w:rFonts w:ascii="Times New Roman" w:hAnsi="Times New Roman" w:cs="Times New Roman"/>
          <w:sz w:val="24"/>
          <w:szCs w:val="24"/>
        </w:rPr>
        <w:t xml:space="preserve"> деятельность групп</w:t>
      </w:r>
      <w:r w:rsidR="0071798F">
        <w:rPr>
          <w:rFonts w:ascii="Times New Roman" w:hAnsi="Times New Roman" w:cs="Times New Roman"/>
          <w:sz w:val="24"/>
          <w:szCs w:val="24"/>
        </w:rPr>
        <w:t xml:space="preserve"> общеразвивающей направленности как в режиме дня, так и в образовательную деятельность</w:t>
      </w:r>
      <w:r w:rsidR="009E12CD">
        <w:rPr>
          <w:rFonts w:ascii="Times New Roman" w:hAnsi="Times New Roman" w:cs="Times New Roman"/>
          <w:sz w:val="24"/>
          <w:szCs w:val="24"/>
        </w:rPr>
        <w:t xml:space="preserve"> ( 2 уровень сопровождения)</w:t>
      </w:r>
    </w:p>
    <w:p w14:paraId="3F7BD792" w14:textId="77777777" w:rsidR="0071798F" w:rsidRDefault="0071798F" w:rsidP="000D508E">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4. Индивидуальные/подгрупповые занятия: с педагогом-психологом,  учителем-дефектологом, индивидуальные</w:t>
      </w:r>
      <w:r>
        <w:rPr>
          <w:rFonts w:ascii="Times New Roman" w:hAnsi="Times New Roman" w:cs="Times New Roman"/>
          <w:sz w:val="24"/>
          <w:szCs w:val="24"/>
        </w:rPr>
        <w:t>, подгрупповые, групповые</w:t>
      </w:r>
      <w:r w:rsidRPr="000D508E">
        <w:rPr>
          <w:rFonts w:ascii="Times New Roman" w:hAnsi="Times New Roman" w:cs="Times New Roman"/>
          <w:sz w:val="24"/>
          <w:szCs w:val="24"/>
        </w:rPr>
        <w:t xml:space="preserve"> занятия с воспитателем по реализации АВА- технологии прикладного </w:t>
      </w:r>
      <w:r w:rsidRPr="000D508E">
        <w:rPr>
          <w:rFonts w:ascii="Times New Roman" w:hAnsi="Times New Roman" w:cs="Times New Roman"/>
          <w:sz w:val="24"/>
          <w:szCs w:val="24"/>
        </w:rPr>
        <w:lastRenderedPageBreak/>
        <w:t>анализа поведения, музыкальным руководителем, инструктором по физвоспитанию</w:t>
      </w:r>
      <w:r>
        <w:rPr>
          <w:rFonts w:ascii="Times New Roman" w:hAnsi="Times New Roman" w:cs="Times New Roman"/>
          <w:sz w:val="24"/>
          <w:szCs w:val="24"/>
        </w:rPr>
        <w:t>,  занятия по реализации задач по пяти образовательным областям.</w:t>
      </w:r>
    </w:p>
    <w:p w14:paraId="0D09DF53" w14:textId="77777777" w:rsidR="0071798F" w:rsidRPr="00F42AB3" w:rsidRDefault="0071798F" w:rsidP="000D508E">
      <w:pPr>
        <w:pStyle w:val="a3"/>
        <w:ind w:left="0"/>
        <w:jc w:val="both"/>
        <w:rPr>
          <w:rFonts w:ascii="Times New Roman" w:hAnsi="Times New Roman" w:cs="Times New Roman"/>
          <w:sz w:val="24"/>
          <w:szCs w:val="24"/>
        </w:rPr>
      </w:pPr>
      <w:r>
        <w:rPr>
          <w:rFonts w:ascii="Times New Roman" w:hAnsi="Times New Roman" w:cs="Times New Roman"/>
          <w:sz w:val="24"/>
          <w:szCs w:val="24"/>
        </w:rPr>
        <w:t>5. Сопровождение тьютора.</w:t>
      </w:r>
    </w:p>
    <w:p w14:paraId="4EC91A1D" w14:textId="77777777" w:rsidR="007F4282" w:rsidRPr="00F42AB3" w:rsidRDefault="007F4282" w:rsidP="000D508E">
      <w:pPr>
        <w:pStyle w:val="a3"/>
        <w:ind w:left="0"/>
        <w:jc w:val="both"/>
        <w:rPr>
          <w:rFonts w:ascii="Times New Roman" w:hAnsi="Times New Roman" w:cs="Times New Roman"/>
          <w:sz w:val="24"/>
          <w:szCs w:val="24"/>
        </w:rPr>
      </w:pPr>
    </w:p>
    <w:p w14:paraId="13FBB5C3" w14:textId="77777777" w:rsidR="005D04EF" w:rsidRDefault="005D04EF" w:rsidP="0071798F">
      <w:pPr>
        <w:pStyle w:val="a3"/>
        <w:ind w:left="0"/>
        <w:jc w:val="both"/>
        <w:rPr>
          <w:rFonts w:ascii="Times New Roman" w:hAnsi="Times New Roman" w:cs="Times New Roman"/>
          <w:b/>
          <w:sz w:val="24"/>
          <w:szCs w:val="24"/>
        </w:rPr>
      </w:pPr>
    </w:p>
    <w:p w14:paraId="3A78AA8B" w14:textId="77777777" w:rsidR="0071798F" w:rsidRPr="009E12CD" w:rsidRDefault="009E12CD" w:rsidP="0071798F">
      <w:pPr>
        <w:pStyle w:val="a3"/>
        <w:ind w:left="0"/>
        <w:jc w:val="both"/>
        <w:rPr>
          <w:rFonts w:ascii="Times New Roman" w:hAnsi="Times New Roman" w:cs="Times New Roman"/>
          <w:b/>
          <w:sz w:val="24"/>
          <w:szCs w:val="24"/>
        </w:rPr>
      </w:pPr>
      <w:r w:rsidRPr="009E12CD">
        <w:rPr>
          <w:rFonts w:ascii="Times New Roman" w:hAnsi="Times New Roman" w:cs="Times New Roman"/>
          <w:b/>
          <w:sz w:val="24"/>
          <w:szCs w:val="24"/>
        </w:rPr>
        <w:t xml:space="preserve">Специальные условия  для детей </w:t>
      </w:r>
      <w:r>
        <w:rPr>
          <w:rFonts w:ascii="Times New Roman" w:hAnsi="Times New Roman" w:cs="Times New Roman"/>
          <w:b/>
          <w:sz w:val="24"/>
          <w:szCs w:val="24"/>
        </w:rPr>
        <w:t xml:space="preserve"> четвертой группы</w:t>
      </w:r>
      <w:r w:rsidRPr="009E12CD">
        <w:rPr>
          <w:rFonts w:ascii="Times New Roman" w:hAnsi="Times New Roman" w:cs="Times New Roman"/>
          <w:b/>
          <w:sz w:val="24"/>
          <w:szCs w:val="24"/>
        </w:rPr>
        <w:t xml:space="preserve"> РАС</w:t>
      </w:r>
    </w:p>
    <w:p w14:paraId="423372E2" w14:textId="72E694C9" w:rsidR="0071798F" w:rsidRDefault="0071798F" w:rsidP="0071798F">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 xml:space="preserve">1. Обучение по индивидуальной программе развития разработанной на основе адаптированной основной образовательной программы ДО для детей с РАС МАДОУ № </w:t>
      </w:r>
      <w:r w:rsidR="00ED7C87">
        <w:rPr>
          <w:rFonts w:ascii="Times New Roman" w:hAnsi="Times New Roman" w:cs="Times New Roman"/>
          <w:sz w:val="24"/>
          <w:szCs w:val="24"/>
        </w:rPr>
        <w:t>395</w:t>
      </w:r>
      <w:r w:rsidRPr="000D508E">
        <w:rPr>
          <w:rFonts w:ascii="Times New Roman" w:hAnsi="Times New Roman" w:cs="Times New Roman"/>
          <w:sz w:val="24"/>
          <w:szCs w:val="24"/>
        </w:rPr>
        <w:t>, результатов диагностики с учетом психофизических особенностей и индивидуальных возможностей ребенка с РАС</w:t>
      </w:r>
      <w:r>
        <w:rPr>
          <w:rFonts w:ascii="Times New Roman" w:hAnsi="Times New Roman" w:cs="Times New Roman"/>
          <w:sz w:val="24"/>
          <w:szCs w:val="24"/>
        </w:rPr>
        <w:t>.</w:t>
      </w:r>
    </w:p>
    <w:p w14:paraId="4ACB2084" w14:textId="77777777" w:rsidR="0071798F" w:rsidRDefault="0071798F" w:rsidP="0071798F">
      <w:pPr>
        <w:pStyle w:val="a3"/>
        <w:ind w:left="0"/>
        <w:jc w:val="both"/>
        <w:rPr>
          <w:rFonts w:ascii="Times New Roman" w:hAnsi="Times New Roman" w:cs="Times New Roman"/>
          <w:sz w:val="24"/>
          <w:szCs w:val="24"/>
        </w:rPr>
      </w:pPr>
      <w:r>
        <w:rPr>
          <w:rFonts w:ascii="Times New Roman" w:hAnsi="Times New Roman" w:cs="Times New Roman"/>
          <w:sz w:val="24"/>
          <w:szCs w:val="24"/>
        </w:rPr>
        <w:t>2. Очная форма</w:t>
      </w:r>
    </w:p>
    <w:p w14:paraId="6DAB4EAD" w14:textId="77777777" w:rsidR="0071798F" w:rsidRDefault="0071798F" w:rsidP="0071798F">
      <w:pPr>
        <w:pStyle w:val="a3"/>
        <w:ind w:left="0"/>
        <w:jc w:val="both"/>
        <w:rPr>
          <w:rFonts w:ascii="Times New Roman" w:hAnsi="Times New Roman" w:cs="Times New Roman"/>
          <w:sz w:val="24"/>
          <w:szCs w:val="24"/>
        </w:rPr>
      </w:pPr>
      <w:r>
        <w:rPr>
          <w:rFonts w:ascii="Times New Roman" w:hAnsi="Times New Roman" w:cs="Times New Roman"/>
          <w:sz w:val="24"/>
          <w:szCs w:val="24"/>
        </w:rPr>
        <w:t>3.</w:t>
      </w:r>
      <w:r w:rsidRPr="000D508E">
        <w:rPr>
          <w:rFonts w:ascii="Times New Roman" w:hAnsi="Times New Roman" w:cs="Times New Roman"/>
          <w:sz w:val="24"/>
          <w:szCs w:val="24"/>
        </w:rPr>
        <w:t xml:space="preserve"> </w:t>
      </w:r>
      <w:r>
        <w:rPr>
          <w:rFonts w:ascii="Times New Roman" w:hAnsi="Times New Roman" w:cs="Times New Roman"/>
          <w:sz w:val="24"/>
          <w:szCs w:val="24"/>
        </w:rPr>
        <w:t xml:space="preserve">Режим — </w:t>
      </w:r>
      <w:r w:rsidRPr="000D508E">
        <w:rPr>
          <w:rFonts w:ascii="Times New Roman" w:hAnsi="Times New Roman" w:cs="Times New Roman"/>
          <w:sz w:val="24"/>
          <w:szCs w:val="24"/>
        </w:rPr>
        <w:t xml:space="preserve"> полного пребывания в условиях </w:t>
      </w:r>
      <w:r>
        <w:rPr>
          <w:rFonts w:ascii="Times New Roman" w:hAnsi="Times New Roman" w:cs="Times New Roman"/>
          <w:sz w:val="24"/>
          <w:szCs w:val="24"/>
        </w:rPr>
        <w:t xml:space="preserve"> консультационной режима </w:t>
      </w:r>
      <w:r w:rsidRPr="000D508E">
        <w:rPr>
          <w:rFonts w:ascii="Times New Roman" w:hAnsi="Times New Roman" w:cs="Times New Roman"/>
          <w:sz w:val="24"/>
          <w:szCs w:val="24"/>
        </w:rPr>
        <w:t xml:space="preserve">группы компенсирующей направленности для детей с РАС. Возможно </w:t>
      </w:r>
      <w:r>
        <w:rPr>
          <w:rFonts w:ascii="Times New Roman" w:hAnsi="Times New Roman" w:cs="Times New Roman"/>
          <w:sz w:val="24"/>
          <w:szCs w:val="24"/>
        </w:rPr>
        <w:t xml:space="preserve">  полное </w:t>
      </w:r>
      <w:r w:rsidRPr="000D508E">
        <w:rPr>
          <w:rFonts w:ascii="Times New Roman" w:hAnsi="Times New Roman" w:cs="Times New Roman"/>
          <w:sz w:val="24"/>
          <w:szCs w:val="24"/>
        </w:rPr>
        <w:t xml:space="preserve"> включение</w:t>
      </w:r>
      <w:r>
        <w:rPr>
          <w:rFonts w:ascii="Times New Roman" w:hAnsi="Times New Roman" w:cs="Times New Roman"/>
          <w:sz w:val="24"/>
          <w:szCs w:val="24"/>
        </w:rPr>
        <w:t xml:space="preserve"> ( не менее 80% всего времени пребывания ребенка в ДОУ)</w:t>
      </w:r>
      <w:r w:rsidRPr="000D508E">
        <w:rPr>
          <w:rFonts w:ascii="Times New Roman" w:hAnsi="Times New Roman" w:cs="Times New Roman"/>
          <w:sz w:val="24"/>
          <w:szCs w:val="24"/>
        </w:rPr>
        <w:t xml:space="preserve"> детей с РАС в</w:t>
      </w:r>
      <w:r>
        <w:rPr>
          <w:rFonts w:ascii="Times New Roman" w:hAnsi="Times New Roman" w:cs="Times New Roman"/>
          <w:sz w:val="24"/>
          <w:szCs w:val="24"/>
        </w:rPr>
        <w:t xml:space="preserve"> деятельность групп общеразвивающей направленности как в режиме дня, так и в образовательную деятельность</w:t>
      </w:r>
      <w:r w:rsidR="009E12CD">
        <w:rPr>
          <w:rFonts w:ascii="Times New Roman" w:hAnsi="Times New Roman" w:cs="Times New Roman"/>
          <w:sz w:val="24"/>
          <w:szCs w:val="24"/>
        </w:rPr>
        <w:t xml:space="preserve"> ( 3 минимальный уровень сопровождения)</w:t>
      </w:r>
    </w:p>
    <w:p w14:paraId="5FF6442C" w14:textId="77777777" w:rsidR="0071798F" w:rsidRDefault="0071798F" w:rsidP="0071798F">
      <w:pPr>
        <w:pStyle w:val="a3"/>
        <w:ind w:left="0"/>
        <w:jc w:val="both"/>
        <w:rPr>
          <w:rFonts w:ascii="Times New Roman" w:hAnsi="Times New Roman" w:cs="Times New Roman"/>
          <w:sz w:val="24"/>
          <w:szCs w:val="24"/>
        </w:rPr>
      </w:pPr>
      <w:r w:rsidRPr="000D508E">
        <w:rPr>
          <w:rFonts w:ascii="Times New Roman" w:hAnsi="Times New Roman" w:cs="Times New Roman"/>
          <w:sz w:val="24"/>
          <w:szCs w:val="24"/>
        </w:rPr>
        <w:t>4. Индивидуальные/подгрупповые занятия: с педагогом-психологом,  учителем-дефектологом, индивидуальные</w:t>
      </w:r>
      <w:r>
        <w:rPr>
          <w:rFonts w:ascii="Times New Roman" w:hAnsi="Times New Roman" w:cs="Times New Roman"/>
          <w:sz w:val="24"/>
          <w:szCs w:val="24"/>
        </w:rPr>
        <w:t>, подгрупповые, групповые</w:t>
      </w:r>
      <w:r w:rsidRPr="000D508E">
        <w:rPr>
          <w:rFonts w:ascii="Times New Roman" w:hAnsi="Times New Roman" w:cs="Times New Roman"/>
          <w:sz w:val="24"/>
          <w:szCs w:val="24"/>
        </w:rPr>
        <w:t xml:space="preserve"> занятия с воспитателем по реализации АВА- технологии прикладного анализа поведения, музыкальным руководителем, инструктором по физвоспитанию</w:t>
      </w:r>
      <w:r>
        <w:rPr>
          <w:rFonts w:ascii="Times New Roman" w:hAnsi="Times New Roman" w:cs="Times New Roman"/>
          <w:sz w:val="24"/>
          <w:szCs w:val="24"/>
        </w:rPr>
        <w:t>,  занятия по реализации задач по пяти образовательным областям в условиях группы общеразвивающей направленности</w:t>
      </w:r>
    </w:p>
    <w:p w14:paraId="05A2399C" w14:textId="77777777" w:rsidR="0071798F" w:rsidRPr="000D508E" w:rsidRDefault="007F4282" w:rsidP="0071798F">
      <w:pPr>
        <w:pStyle w:val="a3"/>
        <w:ind w:left="0"/>
        <w:jc w:val="both"/>
        <w:rPr>
          <w:rFonts w:ascii="Times New Roman" w:hAnsi="Times New Roman" w:cs="Times New Roman"/>
          <w:sz w:val="24"/>
          <w:szCs w:val="24"/>
        </w:rPr>
      </w:pPr>
      <w:r>
        <w:rPr>
          <w:rFonts w:ascii="Times New Roman" w:hAnsi="Times New Roman" w:cs="Times New Roman"/>
          <w:sz w:val="24"/>
          <w:szCs w:val="24"/>
        </w:rPr>
        <w:t>5. Занятия в системе дополнительного образования</w:t>
      </w:r>
    </w:p>
    <w:p w14:paraId="3B88BF2F" w14:textId="77777777" w:rsidR="001A151B" w:rsidRDefault="001A151B" w:rsidP="001A151B">
      <w:pPr>
        <w:pStyle w:val="a3"/>
        <w:ind w:left="0"/>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81B39AE" w14:textId="77777777" w:rsidR="001A151B" w:rsidRPr="001A151B" w:rsidRDefault="005D04EF" w:rsidP="001A151B">
      <w:pPr>
        <w:pStyle w:val="a3"/>
        <w:ind w:left="0"/>
        <w:jc w:val="both"/>
        <w:rPr>
          <w:rFonts w:ascii="Times New Roman" w:hAnsi="Times New Roman" w:cs="Times New Roman"/>
          <w:b/>
          <w:sz w:val="24"/>
          <w:szCs w:val="24"/>
        </w:rPr>
      </w:pPr>
      <w:r>
        <w:rPr>
          <w:rFonts w:ascii="Times New Roman" w:hAnsi="Times New Roman" w:cs="Times New Roman"/>
          <w:b/>
          <w:sz w:val="24"/>
          <w:szCs w:val="24"/>
        </w:rPr>
        <w:t>3.1.4.</w:t>
      </w:r>
      <w:r w:rsidR="001A151B">
        <w:rPr>
          <w:rFonts w:ascii="Times New Roman" w:hAnsi="Times New Roman" w:cs="Times New Roman"/>
          <w:b/>
          <w:sz w:val="24"/>
          <w:szCs w:val="24"/>
        </w:rPr>
        <w:t>Специальные условия периода адаптации</w:t>
      </w:r>
    </w:p>
    <w:p w14:paraId="17808641" w14:textId="77777777" w:rsidR="001A151B" w:rsidRPr="001A151B" w:rsidRDefault="001A151B" w:rsidP="001A151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151B">
        <w:rPr>
          <w:rFonts w:ascii="Times New Roman" w:hAnsi="Times New Roman" w:cs="Times New Roman"/>
          <w:sz w:val="24"/>
          <w:szCs w:val="24"/>
        </w:rPr>
        <w:t>Первое из специальных условий, о котором необходимо подумать в самом начале обучения ребенка с РАС, — это определение его личного периода адаптации.</w:t>
      </w:r>
    </w:p>
    <w:p w14:paraId="38AB2E60" w14:textId="77777777" w:rsidR="001A151B" w:rsidRPr="001A151B" w:rsidRDefault="001A151B" w:rsidP="001A151B">
      <w:pPr>
        <w:pStyle w:val="a3"/>
        <w:spacing w:after="0"/>
        <w:ind w:left="0"/>
        <w:jc w:val="both"/>
        <w:rPr>
          <w:rFonts w:ascii="Times New Roman" w:hAnsi="Times New Roman" w:cs="Times New Roman"/>
          <w:sz w:val="24"/>
          <w:szCs w:val="24"/>
        </w:rPr>
      </w:pPr>
      <w:r w:rsidRPr="001A151B">
        <w:rPr>
          <w:rFonts w:ascii="Times New Roman" w:hAnsi="Times New Roman" w:cs="Times New Roman"/>
          <w:sz w:val="24"/>
          <w:szCs w:val="24"/>
        </w:rPr>
        <w:t>С началом  обучения любой ребенок с РАС испытывает массу трудностей в адаптации. Изменение привычного расписания дня, новое помещение, появление новых взрослых и детей, усложнение социальных требований часто приводят к обострению поведенческих проблем. Большинству детей с РАС для адаптации  нужен гораздо более длительный период времени, чем обычным дошкольникам.</w:t>
      </w:r>
    </w:p>
    <w:p w14:paraId="1A1EECA6" w14:textId="77777777" w:rsidR="001A151B" w:rsidRPr="001A151B" w:rsidRDefault="001A151B" w:rsidP="001A151B">
      <w:pPr>
        <w:pStyle w:val="a3"/>
        <w:spacing w:after="0"/>
        <w:ind w:left="0"/>
        <w:jc w:val="both"/>
        <w:rPr>
          <w:rFonts w:ascii="Times New Roman" w:hAnsi="Times New Roman" w:cs="Times New Roman"/>
          <w:sz w:val="24"/>
          <w:szCs w:val="24"/>
        </w:rPr>
      </w:pPr>
      <w:r w:rsidRPr="001A151B">
        <w:rPr>
          <w:rFonts w:ascii="Times New Roman" w:hAnsi="Times New Roman" w:cs="Times New Roman"/>
          <w:sz w:val="24"/>
          <w:szCs w:val="24"/>
        </w:rPr>
        <w:lastRenderedPageBreak/>
        <w:t>Зачастую, даже когда на первых порах обучение происходит только в рамках ресурсной группы, возникают серьезные сложности с вхождением ребенка в образовательную ситуацию.</w:t>
      </w:r>
    </w:p>
    <w:p w14:paraId="2F6952A1" w14:textId="77777777" w:rsidR="001A151B" w:rsidRPr="001A151B" w:rsidRDefault="001A151B" w:rsidP="001A151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151B">
        <w:rPr>
          <w:rFonts w:ascii="Times New Roman" w:hAnsi="Times New Roman" w:cs="Times New Roman"/>
          <w:sz w:val="24"/>
          <w:szCs w:val="24"/>
        </w:rPr>
        <w:t xml:space="preserve">Помимо определения сроков личного периода адаптации, важно указать и особенности организации этого периода: дозирование нагрузки, изменение режима посещения и </w:t>
      </w:r>
      <w:r w:rsidRPr="001A151B">
        <w:rPr>
          <w:rFonts w:ascii="Times New Roman" w:hAnsi="Times New Roman" w:cs="Times New Roman"/>
          <w:spacing w:val="2"/>
          <w:sz w:val="24"/>
          <w:szCs w:val="24"/>
        </w:rPr>
        <w:t>т.д.</w:t>
      </w:r>
    </w:p>
    <w:p w14:paraId="7693B869" w14:textId="77777777" w:rsidR="001A151B" w:rsidRDefault="001A151B" w:rsidP="00EB368F">
      <w:pPr>
        <w:pStyle w:val="a3"/>
        <w:ind w:left="0"/>
        <w:jc w:val="both"/>
        <w:rPr>
          <w:rFonts w:ascii="Times New Roman" w:hAnsi="Times New Roman" w:cs="Times New Roman"/>
          <w:sz w:val="24"/>
          <w:szCs w:val="24"/>
        </w:rPr>
      </w:pPr>
      <w:r w:rsidRPr="00EB368F">
        <w:rPr>
          <w:rFonts w:ascii="Times New Roman" w:hAnsi="Times New Roman" w:cs="Times New Roman"/>
          <w:sz w:val="24"/>
          <w:szCs w:val="24"/>
        </w:rPr>
        <w:t>Для детей, которые никогда  не обучались в интенсивном режиме и не находились в группе других детей, очень важно обеспечить плавное начало интенсивной работы. Только постепенное усложнение режима пребывания и интенсивности нагрузок позволяет избежать поведенческих взрывов и кризисов.</w:t>
      </w:r>
      <w:r w:rsidR="00EB368F" w:rsidRPr="00EB368F">
        <w:rPr>
          <w:rFonts w:ascii="Times New Roman" w:hAnsi="Times New Roman" w:cs="Times New Roman"/>
          <w:sz w:val="24"/>
          <w:szCs w:val="24"/>
        </w:rPr>
        <w:t xml:space="preserve"> </w:t>
      </w:r>
      <w:r w:rsidRPr="00EB368F">
        <w:rPr>
          <w:rFonts w:ascii="Times New Roman" w:hAnsi="Times New Roman" w:cs="Times New Roman"/>
          <w:spacing w:val="3"/>
          <w:sz w:val="24"/>
          <w:szCs w:val="24"/>
        </w:rPr>
        <w:t>Грамотная</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организация</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периода</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адаптации</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дает</w:t>
      </w:r>
      <w:r w:rsidRPr="00EB368F">
        <w:rPr>
          <w:rFonts w:ascii="Times New Roman" w:hAnsi="Times New Roman" w:cs="Times New Roman"/>
          <w:spacing w:val="8"/>
          <w:sz w:val="24"/>
          <w:szCs w:val="24"/>
        </w:rPr>
        <w:t xml:space="preserve"> </w:t>
      </w:r>
      <w:r w:rsidRPr="00EB368F">
        <w:rPr>
          <w:rFonts w:ascii="Times New Roman" w:hAnsi="Times New Roman" w:cs="Times New Roman"/>
          <w:sz w:val="24"/>
          <w:szCs w:val="24"/>
        </w:rPr>
        <w:t>возможность</w:t>
      </w:r>
      <w:r w:rsidRPr="00EB368F">
        <w:rPr>
          <w:rFonts w:ascii="Times New Roman" w:hAnsi="Times New Roman" w:cs="Times New Roman"/>
          <w:spacing w:val="35"/>
          <w:sz w:val="24"/>
          <w:szCs w:val="24"/>
        </w:rPr>
        <w:t xml:space="preserve"> </w:t>
      </w:r>
      <w:r w:rsidRPr="00EB368F">
        <w:rPr>
          <w:rFonts w:ascii="Times New Roman" w:hAnsi="Times New Roman" w:cs="Times New Roman"/>
          <w:spacing w:val="3"/>
          <w:sz w:val="24"/>
          <w:szCs w:val="24"/>
        </w:rPr>
        <w:t>ребенку</w:t>
      </w:r>
      <w:r w:rsidRPr="00EB368F">
        <w:rPr>
          <w:rFonts w:ascii="Times New Roman" w:hAnsi="Times New Roman" w:cs="Times New Roman"/>
          <w:spacing w:val="10"/>
          <w:sz w:val="24"/>
          <w:szCs w:val="24"/>
        </w:rPr>
        <w:t xml:space="preserve"> </w:t>
      </w:r>
      <w:r w:rsidRPr="00EB368F">
        <w:rPr>
          <w:rFonts w:ascii="Times New Roman" w:hAnsi="Times New Roman" w:cs="Times New Roman"/>
          <w:spacing w:val="3"/>
          <w:sz w:val="24"/>
          <w:szCs w:val="24"/>
        </w:rPr>
        <w:t>привыкнуть</w:t>
      </w:r>
      <w:r w:rsidRPr="00EB368F">
        <w:rPr>
          <w:rFonts w:ascii="Times New Roman" w:hAnsi="Times New Roman" w:cs="Times New Roman"/>
          <w:spacing w:val="10"/>
          <w:sz w:val="24"/>
          <w:szCs w:val="24"/>
        </w:rPr>
        <w:t xml:space="preserve"> </w:t>
      </w:r>
      <w:r w:rsidRPr="00EB368F">
        <w:rPr>
          <w:rFonts w:ascii="Times New Roman" w:hAnsi="Times New Roman" w:cs="Times New Roman"/>
          <w:sz w:val="24"/>
          <w:szCs w:val="24"/>
        </w:rPr>
        <w:t>к</w:t>
      </w:r>
      <w:r w:rsidRPr="00EB368F">
        <w:rPr>
          <w:rFonts w:ascii="Times New Roman" w:hAnsi="Times New Roman" w:cs="Times New Roman"/>
          <w:spacing w:val="10"/>
          <w:sz w:val="24"/>
          <w:szCs w:val="24"/>
        </w:rPr>
        <w:t xml:space="preserve"> </w:t>
      </w:r>
      <w:r w:rsidRPr="00EB368F">
        <w:rPr>
          <w:rFonts w:ascii="Times New Roman" w:hAnsi="Times New Roman" w:cs="Times New Roman"/>
          <w:spacing w:val="3"/>
          <w:sz w:val="24"/>
          <w:szCs w:val="24"/>
        </w:rPr>
        <w:t>постепенно</w:t>
      </w:r>
      <w:r w:rsidRPr="00EB368F">
        <w:rPr>
          <w:rFonts w:ascii="Times New Roman" w:hAnsi="Times New Roman" w:cs="Times New Roman"/>
          <w:spacing w:val="10"/>
          <w:sz w:val="24"/>
          <w:szCs w:val="24"/>
        </w:rPr>
        <w:t xml:space="preserve"> </w:t>
      </w:r>
      <w:r w:rsidRPr="00EB368F">
        <w:rPr>
          <w:rFonts w:ascii="Times New Roman" w:hAnsi="Times New Roman" w:cs="Times New Roman"/>
          <w:spacing w:val="3"/>
          <w:sz w:val="24"/>
          <w:szCs w:val="24"/>
        </w:rPr>
        <w:t>усложняющимся</w:t>
      </w:r>
      <w:r w:rsidRPr="00EB368F">
        <w:rPr>
          <w:rFonts w:ascii="Times New Roman" w:hAnsi="Times New Roman" w:cs="Times New Roman"/>
          <w:spacing w:val="10"/>
          <w:sz w:val="24"/>
          <w:szCs w:val="24"/>
        </w:rPr>
        <w:t xml:space="preserve"> </w:t>
      </w:r>
      <w:r w:rsidRPr="00EB368F">
        <w:rPr>
          <w:rFonts w:ascii="Times New Roman" w:hAnsi="Times New Roman" w:cs="Times New Roman"/>
          <w:sz w:val="24"/>
          <w:szCs w:val="24"/>
        </w:rPr>
        <w:t>требованиям,</w:t>
      </w:r>
      <w:r w:rsidRPr="00EB368F">
        <w:rPr>
          <w:rFonts w:ascii="Times New Roman" w:hAnsi="Times New Roman" w:cs="Times New Roman"/>
          <w:spacing w:val="43"/>
          <w:sz w:val="24"/>
          <w:szCs w:val="24"/>
        </w:rPr>
        <w:t xml:space="preserve"> </w:t>
      </w:r>
      <w:r w:rsidRPr="00EB368F">
        <w:rPr>
          <w:rFonts w:ascii="Times New Roman" w:hAnsi="Times New Roman" w:cs="Times New Roman"/>
          <w:sz w:val="24"/>
          <w:szCs w:val="24"/>
        </w:rPr>
        <w:t>а</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команде</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специалистов</w:t>
      </w:r>
      <w:r w:rsidRPr="00EB368F">
        <w:rPr>
          <w:rFonts w:ascii="Times New Roman" w:hAnsi="Times New Roman" w:cs="Times New Roman"/>
          <w:spacing w:val="-15"/>
          <w:sz w:val="24"/>
          <w:szCs w:val="24"/>
        </w:rPr>
        <w:t xml:space="preserve"> </w:t>
      </w:r>
      <w:r w:rsidRPr="00EB368F">
        <w:rPr>
          <w:rFonts w:ascii="Times New Roman" w:hAnsi="Times New Roman" w:cs="Times New Roman"/>
          <w:sz w:val="24"/>
          <w:szCs w:val="24"/>
        </w:rPr>
        <w:t>—</w:t>
      </w:r>
      <w:r w:rsidRPr="00EB368F">
        <w:rPr>
          <w:rFonts w:ascii="Times New Roman" w:hAnsi="Times New Roman" w:cs="Times New Roman"/>
          <w:spacing w:val="-16"/>
          <w:sz w:val="24"/>
          <w:szCs w:val="24"/>
        </w:rPr>
        <w:t xml:space="preserve"> </w:t>
      </w:r>
      <w:r w:rsidRPr="00EB368F">
        <w:rPr>
          <w:rFonts w:ascii="Times New Roman" w:hAnsi="Times New Roman" w:cs="Times New Roman"/>
          <w:spacing w:val="3"/>
          <w:sz w:val="24"/>
          <w:szCs w:val="24"/>
        </w:rPr>
        <w:t>качественно</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провести</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диагностику,</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оценить</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2"/>
          <w:sz w:val="24"/>
          <w:szCs w:val="24"/>
        </w:rPr>
        <w:t>все</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основные</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потребности</w:t>
      </w:r>
      <w:r w:rsidRPr="00EB368F">
        <w:rPr>
          <w:rFonts w:ascii="Times New Roman" w:hAnsi="Times New Roman" w:cs="Times New Roman"/>
          <w:spacing w:val="8"/>
          <w:sz w:val="24"/>
          <w:szCs w:val="24"/>
        </w:rPr>
        <w:t xml:space="preserve"> </w:t>
      </w:r>
      <w:r w:rsidRPr="00EB368F">
        <w:rPr>
          <w:rFonts w:ascii="Times New Roman" w:hAnsi="Times New Roman" w:cs="Times New Roman"/>
          <w:sz w:val="24"/>
          <w:szCs w:val="24"/>
        </w:rPr>
        <w:t>и</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возможности</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ребенка</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2"/>
          <w:sz w:val="24"/>
          <w:szCs w:val="24"/>
        </w:rPr>
        <w:t>на</w:t>
      </w:r>
      <w:r w:rsidRPr="00EB368F">
        <w:rPr>
          <w:rFonts w:ascii="Times New Roman" w:hAnsi="Times New Roman" w:cs="Times New Roman"/>
          <w:spacing w:val="8"/>
          <w:sz w:val="24"/>
          <w:szCs w:val="24"/>
        </w:rPr>
        <w:t xml:space="preserve"> </w:t>
      </w:r>
      <w:r w:rsidRPr="00EB368F">
        <w:rPr>
          <w:rFonts w:ascii="Times New Roman" w:hAnsi="Times New Roman" w:cs="Times New Roman"/>
          <w:spacing w:val="3"/>
          <w:sz w:val="24"/>
          <w:szCs w:val="24"/>
        </w:rPr>
        <w:t>данный</w:t>
      </w:r>
      <w:r w:rsidRPr="00EB368F">
        <w:rPr>
          <w:rFonts w:ascii="Times New Roman" w:hAnsi="Times New Roman" w:cs="Times New Roman"/>
          <w:spacing w:val="53"/>
          <w:sz w:val="24"/>
          <w:szCs w:val="24"/>
        </w:rPr>
        <w:t xml:space="preserve"> </w:t>
      </w:r>
      <w:r w:rsidRPr="00EB368F">
        <w:rPr>
          <w:rFonts w:ascii="Times New Roman" w:hAnsi="Times New Roman" w:cs="Times New Roman"/>
          <w:spacing w:val="3"/>
          <w:sz w:val="24"/>
          <w:szCs w:val="24"/>
        </w:rPr>
        <w:t>момент</w:t>
      </w:r>
      <w:r w:rsidRPr="00EB368F">
        <w:rPr>
          <w:rFonts w:ascii="Times New Roman" w:hAnsi="Times New Roman" w:cs="Times New Roman"/>
          <w:spacing w:val="8"/>
          <w:sz w:val="24"/>
          <w:szCs w:val="24"/>
        </w:rPr>
        <w:t xml:space="preserve"> </w:t>
      </w:r>
      <w:r w:rsidRPr="00EB368F">
        <w:rPr>
          <w:rFonts w:ascii="Times New Roman" w:hAnsi="Times New Roman" w:cs="Times New Roman"/>
          <w:sz w:val="24"/>
          <w:szCs w:val="24"/>
        </w:rPr>
        <w:t>времени.</w:t>
      </w:r>
    </w:p>
    <w:p w14:paraId="1C1690C1" w14:textId="77777777" w:rsidR="00411B86" w:rsidRPr="00157741" w:rsidRDefault="00411B86" w:rsidP="00411B86">
      <w:pPr>
        <w:pStyle w:val="a3"/>
        <w:spacing w:after="0"/>
        <w:ind w:left="142"/>
        <w:jc w:val="both"/>
        <w:rPr>
          <w:rFonts w:ascii="Times New Roman" w:hAnsi="Times New Roman" w:cs="Times New Roman"/>
          <w:b/>
          <w:w w:val="115"/>
          <w:sz w:val="24"/>
          <w:szCs w:val="24"/>
        </w:rPr>
      </w:pPr>
      <w:r w:rsidRPr="00157741">
        <w:rPr>
          <w:rFonts w:ascii="Times New Roman" w:hAnsi="Times New Roman" w:cs="Times New Roman"/>
          <w:b/>
          <w:w w:val="115"/>
          <w:sz w:val="24"/>
          <w:szCs w:val="24"/>
        </w:rPr>
        <w:t>Организация процесса коммуникации</w:t>
      </w:r>
    </w:p>
    <w:p w14:paraId="28BBF24A" w14:textId="77777777" w:rsidR="00411B86" w:rsidRPr="00EF5E2E" w:rsidRDefault="00411B86" w:rsidP="00411B86">
      <w:pPr>
        <w:pStyle w:val="a3"/>
        <w:spacing w:after="0"/>
        <w:ind w:left="142"/>
        <w:jc w:val="both"/>
        <w:rPr>
          <w:rFonts w:ascii="Times New Roman" w:hAnsi="Times New Roman" w:cs="Times New Roman"/>
          <w:w w:val="115"/>
          <w:sz w:val="24"/>
          <w:szCs w:val="24"/>
        </w:rPr>
      </w:pPr>
      <w:r w:rsidRPr="00EF5E2E">
        <w:rPr>
          <w:rFonts w:ascii="Times New Roman" w:hAnsi="Times New Roman" w:cs="Times New Roman"/>
          <w:w w:val="115"/>
          <w:sz w:val="24"/>
          <w:szCs w:val="24"/>
        </w:rPr>
        <w:t>В работе с невербальными детьми и с серьезными речевыми трудностями потребуется использование системы альтернативной коммуникации.</w:t>
      </w:r>
    </w:p>
    <w:p w14:paraId="4D4AC0DF" w14:textId="77777777" w:rsidR="00411B86" w:rsidRDefault="00411B86" w:rsidP="00411B86">
      <w:pPr>
        <w:pStyle w:val="a3"/>
        <w:ind w:left="142"/>
        <w:jc w:val="both"/>
        <w:rPr>
          <w:rFonts w:ascii="Times New Roman" w:hAnsi="Times New Roman" w:cs="Times New Roman"/>
          <w:w w:val="115"/>
          <w:sz w:val="24"/>
          <w:szCs w:val="24"/>
        </w:rPr>
      </w:pPr>
      <w:r w:rsidRPr="00EF5E2E">
        <w:rPr>
          <w:rFonts w:ascii="Times New Roman" w:hAnsi="Times New Roman" w:cs="Times New Roman"/>
          <w:w w:val="115"/>
          <w:sz w:val="24"/>
          <w:szCs w:val="24"/>
        </w:rPr>
        <w:t xml:space="preserve">Наиболее рекомендуемая – система </w:t>
      </w:r>
      <w:r w:rsidRPr="00EF5E2E">
        <w:rPr>
          <w:rFonts w:ascii="Times New Roman" w:hAnsi="Times New Roman" w:cs="Times New Roman"/>
          <w:w w:val="115"/>
          <w:sz w:val="24"/>
          <w:szCs w:val="24"/>
          <w:lang w:val="en-US"/>
        </w:rPr>
        <w:t>PECS</w:t>
      </w:r>
      <w:r w:rsidRPr="00EF5E2E">
        <w:rPr>
          <w:rFonts w:ascii="Times New Roman" w:hAnsi="Times New Roman" w:cs="Times New Roman"/>
          <w:w w:val="115"/>
          <w:sz w:val="24"/>
          <w:szCs w:val="24"/>
        </w:rPr>
        <w:t xml:space="preserve">. Правильно введенная система </w:t>
      </w:r>
      <w:r w:rsidRPr="00EF5E2E">
        <w:rPr>
          <w:rFonts w:ascii="Times New Roman" w:hAnsi="Times New Roman" w:cs="Times New Roman"/>
          <w:w w:val="115"/>
          <w:sz w:val="24"/>
          <w:szCs w:val="24"/>
          <w:lang w:val="en-US"/>
        </w:rPr>
        <w:t>PECS</w:t>
      </w:r>
      <w:r w:rsidRPr="00EF5E2E">
        <w:rPr>
          <w:rFonts w:ascii="Times New Roman" w:hAnsi="Times New Roman" w:cs="Times New Roman"/>
          <w:w w:val="115"/>
          <w:sz w:val="24"/>
          <w:szCs w:val="24"/>
        </w:rPr>
        <w:t xml:space="preserve"> не только дает возможность общения ребенка с РАС со сверстниками и взрослыми, но и в большинстве случаев запускает устную речь. Помимо классической коммуникативной книги </w:t>
      </w:r>
      <w:r w:rsidRPr="00EF5E2E">
        <w:rPr>
          <w:rFonts w:ascii="Times New Roman" w:hAnsi="Times New Roman" w:cs="Times New Roman"/>
          <w:w w:val="115"/>
          <w:sz w:val="24"/>
          <w:szCs w:val="24"/>
          <w:lang w:val="en-US"/>
        </w:rPr>
        <w:t>PECS</w:t>
      </w:r>
      <w:r w:rsidRPr="00EF5E2E">
        <w:rPr>
          <w:rFonts w:ascii="Times New Roman" w:hAnsi="Times New Roman" w:cs="Times New Roman"/>
          <w:w w:val="115"/>
          <w:sz w:val="24"/>
          <w:szCs w:val="24"/>
        </w:rPr>
        <w:t xml:space="preserve"> ребенок может использовать коммуникативные программы на планшете, коммуникаторы или коммуникативные доски</w:t>
      </w:r>
      <w:r>
        <w:rPr>
          <w:rFonts w:ascii="Times New Roman" w:hAnsi="Times New Roman" w:cs="Times New Roman"/>
          <w:w w:val="115"/>
          <w:sz w:val="24"/>
          <w:szCs w:val="24"/>
        </w:rPr>
        <w:t>.</w:t>
      </w:r>
    </w:p>
    <w:p w14:paraId="47D6097F" w14:textId="77777777" w:rsidR="00EB368F" w:rsidRPr="00EB368F" w:rsidRDefault="00EB368F" w:rsidP="00EB368F">
      <w:pPr>
        <w:pStyle w:val="a3"/>
        <w:ind w:left="0"/>
        <w:jc w:val="both"/>
        <w:rPr>
          <w:rFonts w:ascii="Times New Roman" w:hAnsi="Times New Roman" w:cs="Times New Roman"/>
          <w:sz w:val="24"/>
          <w:szCs w:val="24"/>
        </w:rPr>
      </w:pPr>
    </w:p>
    <w:p w14:paraId="793728D9" w14:textId="77777777" w:rsidR="001A151B" w:rsidRPr="00EB368F" w:rsidRDefault="005D04EF" w:rsidP="00EB368F">
      <w:pPr>
        <w:pStyle w:val="a3"/>
        <w:ind w:left="0"/>
        <w:jc w:val="both"/>
        <w:rPr>
          <w:rFonts w:ascii="Times New Roman" w:hAnsi="Times New Roman" w:cs="Times New Roman"/>
          <w:b/>
          <w:sz w:val="24"/>
          <w:szCs w:val="24"/>
        </w:rPr>
      </w:pPr>
      <w:r>
        <w:rPr>
          <w:rFonts w:ascii="Times New Roman" w:hAnsi="Times New Roman" w:cs="Times New Roman"/>
          <w:b/>
          <w:sz w:val="24"/>
          <w:szCs w:val="24"/>
        </w:rPr>
        <w:t xml:space="preserve">3.1.5 </w:t>
      </w:r>
      <w:r w:rsidR="00510453">
        <w:rPr>
          <w:rFonts w:ascii="Times New Roman" w:hAnsi="Times New Roman" w:cs="Times New Roman"/>
          <w:b/>
          <w:sz w:val="24"/>
          <w:szCs w:val="24"/>
        </w:rPr>
        <w:t>Организация развивающей предметно – пространственной среды</w:t>
      </w:r>
      <w:r w:rsidR="00411B86">
        <w:rPr>
          <w:rFonts w:ascii="Times New Roman" w:hAnsi="Times New Roman" w:cs="Times New Roman"/>
          <w:b/>
          <w:sz w:val="24"/>
          <w:szCs w:val="24"/>
        </w:rPr>
        <w:t xml:space="preserve"> в группах компенсирующей направленности для детей с РАС, функционирующих по модели «Ресурсная группа»</w:t>
      </w:r>
    </w:p>
    <w:p w14:paraId="5426F342" w14:textId="77777777" w:rsidR="00EB368F" w:rsidRPr="00EB368F" w:rsidRDefault="00EB368F" w:rsidP="00EB368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EB368F">
        <w:rPr>
          <w:rFonts w:ascii="Times New Roman" w:hAnsi="Times New Roman" w:cs="Times New Roman"/>
          <w:sz w:val="24"/>
          <w:szCs w:val="24"/>
        </w:rPr>
        <w:t xml:space="preserve">Для  максимально </w:t>
      </w:r>
      <w:r>
        <w:rPr>
          <w:rFonts w:ascii="Times New Roman" w:hAnsi="Times New Roman" w:cs="Times New Roman"/>
          <w:sz w:val="24"/>
          <w:szCs w:val="24"/>
        </w:rPr>
        <w:t xml:space="preserve">- быстрой адаптации, </w:t>
      </w:r>
      <w:r w:rsidRPr="00EB368F">
        <w:rPr>
          <w:rFonts w:ascii="Times New Roman" w:hAnsi="Times New Roman" w:cs="Times New Roman"/>
          <w:sz w:val="24"/>
          <w:szCs w:val="24"/>
        </w:rPr>
        <w:t xml:space="preserve"> в новой ситуации обучения, необходимо максимально структурировать пространство МАДОУ.  Наличие структуры помогает снизить беспокойство, уменьшить страх у ребенка, и в дальнейшем самостоятельно организовать свою деятельность с минимальной поддержкой взрослого.</w:t>
      </w:r>
    </w:p>
    <w:p w14:paraId="754F1080" w14:textId="77777777" w:rsidR="00EB368F" w:rsidRPr="00EB368F" w:rsidRDefault="00EB368F" w:rsidP="00EB368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EB368F">
        <w:rPr>
          <w:rFonts w:ascii="Times New Roman" w:hAnsi="Times New Roman" w:cs="Times New Roman"/>
          <w:sz w:val="24"/>
          <w:szCs w:val="24"/>
        </w:rPr>
        <w:t>Все пространство групповой зонируется в соответствии с планируемыми видами деятельности. Визуально обозначается зона индивидуальных и групповых занятий, игровая зона, зона отдыха.</w:t>
      </w:r>
    </w:p>
    <w:p w14:paraId="7539036B" w14:textId="77777777" w:rsidR="00EB368F" w:rsidRPr="00EB368F" w:rsidRDefault="00EB368F" w:rsidP="00EB368F">
      <w:pPr>
        <w:pStyle w:val="a3"/>
        <w:ind w:left="0"/>
        <w:jc w:val="both"/>
        <w:rPr>
          <w:rFonts w:ascii="Times New Roman" w:hAnsi="Times New Roman" w:cs="Times New Roman"/>
          <w:sz w:val="24"/>
          <w:szCs w:val="24"/>
        </w:rPr>
      </w:pPr>
      <w:r w:rsidRPr="00EB368F">
        <w:rPr>
          <w:rFonts w:ascii="Times New Roman" w:hAnsi="Times New Roman" w:cs="Times New Roman"/>
          <w:sz w:val="24"/>
          <w:szCs w:val="24"/>
        </w:rPr>
        <w:lastRenderedPageBreak/>
        <w:t>Пространство игровой зоны дает ребенку понимание о  возможных вариантах его деятельности здесь.</w:t>
      </w:r>
    </w:p>
    <w:p w14:paraId="27452911" w14:textId="77777777" w:rsidR="00EB368F" w:rsidRPr="00EB368F" w:rsidRDefault="00EB368F" w:rsidP="00EB368F">
      <w:pPr>
        <w:pStyle w:val="a3"/>
        <w:ind w:left="0"/>
        <w:jc w:val="both"/>
        <w:rPr>
          <w:rFonts w:ascii="Times New Roman" w:hAnsi="Times New Roman" w:cs="Times New Roman"/>
          <w:sz w:val="24"/>
          <w:szCs w:val="24"/>
        </w:rPr>
      </w:pPr>
      <w:r w:rsidRPr="00EB368F">
        <w:rPr>
          <w:rFonts w:ascii="Times New Roman" w:hAnsi="Times New Roman" w:cs="Times New Roman"/>
          <w:sz w:val="24"/>
          <w:szCs w:val="24"/>
        </w:rPr>
        <w:t>Важным условием для поддержания стереотипа обуче</w:t>
      </w:r>
      <w:r>
        <w:rPr>
          <w:rFonts w:ascii="Times New Roman" w:hAnsi="Times New Roman" w:cs="Times New Roman"/>
          <w:sz w:val="24"/>
          <w:szCs w:val="24"/>
        </w:rPr>
        <w:t>ния является выбор и постоянство</w:t>
      </w:r>
      <w:r w:rsidRPr="00EB368F">
        <w:rPr>
          <w:rFonts w:ascii="Times New Roman" w:hAnsi="Times New Roman" w:cs="Times New Roman"/>
          <w:sz w:val="24"/>
          <w:szCs w:val="24"/>
        </w:rPr>
        <w:t xml:space="preserve"> места в группе.</w:t>
      </w:r>
      <w:r>
        <w:rPr>
          <w:rFonts w:ascii="Times New Roman" w:hAnsi="Times New Roman" w:cs="Times New Roman"/>
          <w:sz w:val="24"/>
          <w:szCs w:val="24"/>
        </w:rPr>
        <w:t xml:space="preserve"> </w:t>
      </w:r>
      <w:r w:rsidRPr="00EB368F">
        <w:rPr>
          <w:rFonts w:ascii="Times New Roman" w:hAnsi="Times New Roman" w:cs="Times New Roman"/>
          <w:sz w:val="24"/>
          <w:szCs w:val="24"/>
        </w:rPr>
        <w:t>При выборе места для ребенка при групповой форме проведения  образовательной деятельности  детей с РАС важно учитывать особенности их внимания и восприятия. Так например, часть детей вследствие особых сформировавшихся простран</w:t>
      </w:r>
      <w:r w:rsidR="00B91676">
        <w:rPr>
          <w:rFonts w:ascii="Times New Roman" w:hAnsi="Times New Roman" w:cs="Times New Roman"/>
          <w:sz w:val="24"/>
          <w:szCs w:val="24"/>
        </w:rPr>
        <w:t>ственных представлений или не</w:t>
      </w:r>
      <w:r w:rsidRPr="00EB368F">
        <w:rPr>
          <w:rFonts w:ascii="Times New Roman" w:hAnsi="Times New Roman" w:cs="Times New Roman"/>
          <w:sz w:val="24"/>
          <w:szCs w:val="24"/>
        </w:rPr>
        <w:t>обычного зрительного восприятия плохо воспринимает информацию, находясь сбоку от доски. Некоторые дети на первых порах не могут сидеть за столом с другими детьми и нуждаются в организации отдельно стоящего учебного места.</w:t>
      </w:r>
    </w:p>
    <w:p w14:paraId="23453B22" w14:textId="77777777" w:rsidR="00EB368F" w:rsidRPr="00B91676" w:rsidRDefault="00EB368F" w:rsidP="00EB368F">
      <w:pPr>
        <w:pStyle w:val="a3"/>
        <w:ind w:left="0"/>
        <w:jc w:val="both"/>
        <w:rPr>
          <w:rFonts w:ascii="Times New Roman" w:hAnsi="Times New Roman" w:cs="Times New Roman"/>
          <w:sz w:val="24"/>
          <w:szCs w:val="24"/>
        </w:rPr>
      </w:pPr>
      <w:r w:rsidRPr="00EB368F">
        <w:rPr>
          <w:rFonts w:ascii="Times New Roman" w:hAnsi="Times New Roman" w:cs="Times New Roman"/>
          <w:sz w:val="24"/>
          <w:szCs w:val="24"/>
        </w:rPr>
        <w:t xml:space="preserve">         </w:t>
      </w:r>
      <w:r w:rsidRPr="00B91676">
        <w:rPr>
          <w:rFonts w:ascii="Times New Roman" w:hAnsi="Times New Roman" w:cs="Times New Roman"/>
          <w:sz w:val="24"/>
          <w:szCs w:val="24"/>
        </w:rPr>
        <w:t>Во многих случаях правильно организованный временной режим в период адаптации позволяет ребенку с РАС продолжить обучение в основном режиме ресурсной группы или группы общеразвивающей направленности. Однако при наличии сопутствующих соматических проблем ребенку с РАС может понадобиться внесение изменений и в дальнейшую организацию его посещения МАДОУ: гибкий режим с сокращением количества времени его пребывания в МАДОУ</w:t>
      </w:r>
    </w:p>
    <w:p w14:paraId="31FA458B" w14:textId="7777777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t>Для того чтобы дать возможность ребенку лучше ориентиро</w:t>
      </w:r>
      <w:r w:rsidR="00B91676" w:rsidRPr="00B91676">
        <w:rPr>
          <w:rFonts w:ascii="Times New Roman" w:hAnsi="Times New Roman" w:cs="Times New Roman"/>
          <w:sz w:val="24"/>
          <w:szCs w:val="24"/>
        </w:rPr>
        <w:t>ваться в своих вещах,  введена их  индивидуальная маркировка. Маркированы  столы</w:t>
      </w:r>
      <w:r w:rsidRPr="00B91676">
        <w:rPr>
          <w:rFonts w:ascii="Times New Roman" w:hAnsi="Times New Roman" w:cs="Times New Roman"/>
          <w:sz w:val="24"/>
          <w:szCs w:val="24"/>
        </w:rPr>
        <w:t>, шкаф</w:t>
      </w:r>
      <w:r w:rsidR="00B91676" w:rsidRPr="00B91676">
        <w:rPr>
          <w:rFonts w:ascii="Times New Roman" w:hAnsi="Times New Roman" w:cs="Times New Roman"/>
          <w:sz w:val="24"/>
          <w:szCs w:val="24"/>
        </w:rPr>
        <w:t>чики</w:t>
      </w:r>
      <w:r w:rsidRPr="00B91676">
        <w:rPr>
          <w:rFonts w:ascii="Times New Roman" w:hAnsi="Times New Roman" w:cs="Times New Roman"/>
          <w:sz w:val="24"/>
          <w:szCs w:val="24"/>
        </w:rPr>
        <w:t xml:space="preserve">, личные вещи. </w:t>
      </w:r>
    </w:p>
    <w:p w14:paraId="694AB631" w14:textId="77777777" w:rsidR="00EB368F" w:rsidRDefault="00B91676" w:rsidP="00B91676">
      <w:pPr>
        <w:pStyle w:val="a3"/>
        <w:ind w:left="0"/>
        <w:jc w:val="both"/>
        <w:rPr>
          <w:sz w:val="28"/>
          <w:szCs w:val="28"/>
        </w:rPr>
      </w:pPr>
      <w:r>
        <w:rPr>
          <w:rFonts w:ascii="Times New Roman" w:hAnsi="Times New Roman" w:cs="Times New Roman"/>
          <w:sz w:val="24"/>
          <w:szCs w:val="24"/>
        </w:rPr>
        <w:t xml:space="preserve">   </w:t>
      </w:r>
      <w:r w:rsidR="00EB368F" w:rsidRPr="00B91676">
        <w:rPr>
          <w:rFonts w:ascii="Times New Roman" w:hAnsi="Times New Roman" w:cs="Times New Roman"/>
          <w:sz w:val="24"/>
          <w:szCs w:val="24"/>
        </w:rPr>
        <w:t>Для организации индивидуального</w:t>
      </w:r>
      <w:r w:rsidRPr="00B91676">
        <w:rPr>
          <w:rFonts w:ascii="Times New Roman" w:hAnsi="Times New Roman" w:cs="Times New Roman"/>
          <w:sz w:val="24"/>
          <w:szCs w:val="24"/>
        </w:rPr>
        <w:t>, группового обучения  осуществляется</w:t>
      </w:r>
      <w:r w:rsidR="00EB368F" w:rsidRPr="00B91676">
        <w:rPr>
          <w:rFonts w:ascii="Times New Roman" w:hAnsi="Times New Roman" w:cs="Times New Roman"/>
          <w:sz w:val="24"/>
          <w:szCs w:val="24"/>
        </w:rPr>
        <w:t xml:space="preserve"> подбор внешних опор, таких как расписание, обозначение последовательности действий. Ввиду того, что у детей с РАС часто присутствуют сложности с по</w:t>
      </w:r>
      <w:r w:rsidRPr="00B91676">
        <w:rPr>
          <w:rFonts w:ascii="Times New Roman" w:hAnsi="Times New Roman" w:cs="Times New Roman"/>
          <w:sz w:val="24"/>
          <w:szCs w:val="24"/>
        </w:rPr>
        <w:t>ниманием речи, необходимо, введено</w:t>
      </w:r>
      <w:r w:rsidR="00EB368F" w:rsidRPr="00B91676">
        <w:rPr>
          <w:rFonts w:ascii="Times New Roman" w:hAnsi="Times New Roman" w:cs="Times New Roman"/>
          <w:sz w:val="24"/>
          <w:szCs w:val="24"/>
        </w:rPr>
        <w:t xml:space="preserve"> </w:t>
      </w:r>
      <w:r w:rsidRPr="00B91676">
        <w:rPr>
          <w:rFonts w:ascii="Times New Roman" w:hAnsi="Times New Roman" w:cs="Times New Roman"/>
          <w:sz w:val="24"/>
          <w:szCs w:val="24"/>
        </w:rPr>
        <w:t xml:space="preserve"> визуальное расписание</w:t>
      </w:r>
      <w:r>
        <w:rPr>
          <w:rFonts w:ascii="Times New Roman" w:hAnsi="Times New Roman" w:cs="Times New Roman"/>
          <w:sz w:val="24"/>
          <w:szCs w:val="24"/>
        </w:rPr>
        <w:t>.</w:t>
      </w:r>
      <w:r w:rsidR="00EB368F">
        <w:rPr>
          <w:sz w:val="28"/>
          <w:szCs w:val="28"/>
        </w:rPr>
        <w:t xml:space="preserve"> </w:t>
      </w:r>
      <w:r w:rsidR="00EB368F" w:rsidRPr="00B91676">
        <w:rPr>
          <w:rFonts w:ascii="Times New Roman" w:hAnsi="Times New Roman" w:cs="Times New Roman"/>
          <w:sz w:val="24"/>
          <w:szCs w:val="24"/>
        </w:rPr>
        <w:t>Выбор вида расписания зависит от возраста и уровня понимания ребенка. Это могут быть фотографии, символы, обозначающие занятия и режимные моменты</w:t>
      </w:r>
      <w:r w:rsidR="00EB368F">
        <w:rPr>
          <w:sz w:val="28"/>
          <w:szCs w:val="28"/>
        </w:rPr>
        <w:t>.</w:t>
      </w:r>
    </w:p>
    <w:p w14:paraId="723C67B0" w14:textId="77777777" w:rsidR="00EB368F" w:rsidRPr="00B91676" w:rsidRDefault="00B91676" w:rsidP="00B91676">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B368F" w:rsidRPr="00B91676">
        <w:rPr>
          <w:rFonts w:ascii="Times New Roman" w:hAnsi="Times New Roman" w:cs="Times New Roman"/>
          <w:sz w:val="24"/>
          <w:szCs w:val="24"/>
        </w:rPr>
        <w:t>Введение подобного расписания поможет воспитателям и специалистам упорядочить деятельность детей, уменьшить беспокойство и обеспечить наглядную последовательность смены деятельности, облегчив периоды ожидания для некоторых воспитанников.</w:t>
      </w:r>
    </w:p>
    <w:p w14:paraId="1262CEBD" w14:textId="7777777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t>Как и все остальные условия, выбор визуального расписания должен быть обусловлен трудностями ребенка на данный момент времени и соответствовать его возможностям.</w:t>
      </w:r>
    </w:p>
    <w:p w14:paraId="73A1EF9D" w14:textId="3A9A223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t xml:space="preserve">Так, расписание может быть различным по виду – один ребенок может с успехом использовать общее на группу расписание, а другому </w:t>
      </w:r>
      <w:r w:rsidRPr="00B91676">
        <w:rPr>
          <w:rFonts w:ascii="Times New Roman" w:hAnsi="Times New Roman" w:cs="Times New Roman"/>
          <w:sz w:val="24"/>
          <w:szCs w:val="24"/>
        </w:rPr>
        <w:lastRenderedPageBreak/>
        <w:t>необходимо индивидуальное. Зачастую требуется использование именно индивидуального визуального расписания, так как в него могут быть внесены коррекционные занятия, дополнительные перерывы и т. д.</w:t>
      </w:r>
      <w:r w:rsidR="00ED7C87">
        <w:rPr>
          <w:rFonts w:ascii="Times New Roman" w:hAnsi="Times New Roman" w:cs="Times New Roman"/>
          <w:sz w:val="24"/>
          <w:szCs w:val="24"/>
        </w:rPr>
        <w:t xml:space="preserve"> </w:t>
      </w:r>
      <w:r w:rsidRPr="00B91676">
        <w:rPr>
          <w:rFonts w:ascii="Times New Roman" w:hAnsi="Times New Roman" w:cs="Times New Roman"/>
          <w:sz w:val="24"/>
          <w:szCs w:val="24"/>
        </w:rPr>
        <w:t>Зачастую требуется прописать еще и визуальный план совместной деятельности. Создав заранее заготовки с названиями видов деятельности, или их изображениями педагог не будет в дальнейшем тратить много ресурсов на использование такого плана. В тоже время его наличие может помочь в организации деятельности и другим детям группы, имеющим менее значительные проблемы. Визуализация плану совместной  деятельности позволяет ребенку с РАС самостоятельно следовать этому плану. Ребенок видит, что он должен делать, и ему не нужны дополнительные словесные инструкции или подсказки.</w:t>
      </w:r>
    </w:p>
    <w:p w14:paraId="26725AC4" w14:textId="7777777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t xml:space="preserve">Такой план позволяет заранее подготовиться к смене деятельности, а также усвоить основные действия, характерные для той или иной совместной деятельности, занятия. </w:t>
      </w:r>
    </w:p>
    <w:p w14:paraId="0C10C714" w14:textId="7777777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t xml:space="preserve">  Также к условиям организации среды относится обеспечение  дошкольников с РАС системой визуальных подсказок в разных зонах группы.</w:t>
      </w:r>
    </w:p>
    <w:p w14:paraId="7AB214BE" w14:textId="7777777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t xml:space="preserve">К визуальным подсказам могут относиться схемы, алгоритмы, списки правил, позволяющих выполнять те или иные действия в процессе организованной образовательной деятельности, в режимных моментах и бытовых ситуациях. К таким схемам – подсказкам относятся обозначение вариантов занятий не перемене, коммуникативные схемы, правила поведения и т.д. </w:t>
      </w:r>
    </w:p>
    <w:p w14:paraId="1CD2ABFF" w14:textId="7777777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t>Также с помощью визуальных подсказок может быть специально проработана последовательность выполнения конкретных бытовых навыков ( умывания, туалета, переодевания и т.д.)</w:t>
      </w:r>
    </w:p>
    <w:p w14:paraId="591D0990" w14:textId="7777777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t xml:space="preserve">В организации правильного учебного поведения помогают и определенные </w:t>
      </w:r>
      <w:r w:rsidRPr="00B91676">
        <w:rPr>
          <w:rFonts w:ascii="Times New Roman" w:hAnsi="Times New Roman" w:cs="Times New Roman"/>
          <w:spacing w:val="29"/>
          <w:sz w:val="24"/>
          <w:szCs w:val="24"/>
        </w:rPr>
        <w:t xml:space="preserve"> </w:t>
      </w:r>
      <w:r w:rsidRPr="00B91676">
        <w:rPr>
          <w:rFonts w:ascii="Times New Roman" w:hAnsi="Times New Roman" w:cs="Times New Roman"/>
          <w:sz w:val="24"/>
          <w:szCs w:val="24"/>
        </w:rPr>
        <w:t xml:space="preserve">правила, </w:t>
      </w:r>
      <w:r w:rsidRPr="00B91676">
        <w:rPr>
          <w:rFonts w:ascii="Times New Roman" w:hAnsi="Times New Roman" w:cs="Times New Roman"/>
          <w:spacing w:val="40"/>
          <w:sz w:val="24"/>
          <w:szCs w:val="24"/>
        </w:rPr>
        <w:t xml:space="preserve"> </w:t>
      </w:r>
      <w:r w:rsidRPr="00B91676">
        <w:rPr>
          <w:rFonts w:ascii="Times New Roman" w:hAnsi="Times New Roman" w:cs="Times New Roman"/>
          <w:sz w:val="24"/>
          <w:szCs w:val="24"/>
        </w:rPr>
        <w:t xml:space="preserve">введенные </w:t>
      </w:r>
      <w:r w:rsidRPr="00B91676">
        <w:rPr>
          <w:rFonts w:ascii="Times New Roman" w:hAnsi="Times New Roman" w:cs="Times New Roman"/>
          <w:spacing w:val="39"/>
          <w:sz w:val="24"/>
          <w:szCs w:val="24"/>
        </w:rPr>
        <w:t xml:space="preserve"> </w:t>
      </w:r>
      <w:r w:rsidRPr="00B91676">
        <w:rPr>
          <w:rFonts w:ascii="Times New Roman" w:hAnsi="Times New Roman" w:cs="Times New Roman"/>
          <w:sz w:val="24"/>
          <w:szCs w:val="24"/>
        </w:rPr>
        <w:t xml:space="preserve">для </w:t>
      </w:r>
      <w:r w:rsidRPr="00B91676">
        <w:rPr>
          <w:rFonts w:ascii="Times New Roman" w:hAnsi="Times New Roman" w:cs="Times New Roman"/>
          <w:spacing w:val="39"/>
          <w:sz w:val="24"/>
          <w:szCs w:val="24"/>
        </w:rPr>
        <w:t xml:space="preserve"> </w:t>
      </w:r>
      <w:r w:rsidRPr="00B91676">
        <w:rPr>
          <w:rFonts w:ascii="Times New Roman" w:hAnsi="Times New Roman" w:cs="Times New Roman"/>
          <w:spacing w:val="-1"/>
          <w:sz w:val="24"/>
          <w:szCs w:val="24"/>
        </w:rPr>
        <w:t>конкретного</w:t>
      </w:r>
      <w:r w:rsidRPr="00B91676">
        <w:rPr>
          <w:rFonts w:ascii="Times New Roman" w:hAnsi="Times New Roman" w:cs="Times New Roman"/>
          <w:sz w:val="24"/>
          <w:szCs w:val="24"/>
        </w:rPr>
        <w:t xml:space="preserve"> </w:t>
      </w:r>
      <w:r w:rsidRPr="00B91676">
        <w:rPr>
          <w:rFonts w:ascii="Times New Roman" w:hAnsi="Times New Roman" w:cs="Times New Roman"/>
          <w:spacing w:val="40"/>
          <w:sz w:val="24"/>
          <w:szCs w:val="24"/>
        </w:rPr>
        <w:t xml:space="preserve"> </w:t>
      </w:r>
      <w:r w:rsidRPr="00B91676">
        <w:rPr>
          <w:rFonts w:ascii="Times New Roman" w:hAnsi="Times New Roman" w:cs="Times New Roman"/>
          <w:spacing w:val="-1"/>
          <w:sz w:val="24"/>
          <w:szCs w:val="24"/>
        </w:rPr>
        <w:t>ребенка.</w:t>
      </w:r>
      <w:r w:rsidRPr="00B91676">
        <w:rPr>
          <w:rFonts w:ascii="Times New Roman" w:hAnsi="Times New Roman" w:cs="Times New Roman"/>
          <w:sz w:val="24"/>
          <w:szCs w:val="24"/>
        </w:rPr>
        <w:t xml:space="preserve"> </w:t>
      </w:r>
      <w:r w:rsidRPr="00B91676">
        <w:rPr>
          <w:rFonts w:ascii="Times New Roman" w:hAnsi="Times New Roman" w:cs="Times New Roman"/>
          <w:spacing w:val="29"/>
          <w:sz w:val="24"/>
          <w:szCs w:val="24"/>
        </w:rPr>
        <w:t xml:space="preserve"> </w:t>
      </w:r>
      <w:r w:rsidRPr="00B91676">
        <w:rPr>
          <w:rFonts w:ascii="Times New Roman" w:hAnsi="Times New Roman" w:cs="Times New Roman"/>
          <w:sz w:val="24"/>
          <w:szCs w:val="24"/>
        </w:rPr>
        <w:t xml:space="preserve">Как </w:t>
      </w:r>
      <w:r w:rsidRPr="00B91676">
        <w:rPr>
          <w:rFonts w:ascii="Times New Roman" w:hAnsi="Times New Roman" w:cs="Times New Roman"/>
          <w:spacing w:val="30"/>
          <w:sz w:val="24"/>
          <w:szCs w:val="24"/>
        </w:rPr>
        <w:t xml:space="preserve"> </w:t>
      </w:r>
      <w:r w:rsidRPr="00B91676">
        <w:rPr>
          <w:rFonts w:ascii="Times New Roman" w:hAnsi="Times New Roman" w:cs="Times New Roman"/>
          <w:sz w:val="24"/>
          <w:szCs w:val="24"/>
        </w:rPr>
        <w:t xml:space="preserve">и </w:t>
      </w:r>
      <w:r w:rsidRPr="00B91676">
        <w:rPr>
          <w:rFonts w:ascii="Times New Roman" w:hAnsi="Times New Roman" w:cs="Times New Roman"/>
          <w:spacing w:val="30"/>
          <w:sz w:val="24"/>
          <w:szCs w:val="24"/>
        </w:rPr>
        <w:t xml:space="preserve"> </w:t>
      </w:r>
      <w:r w:rsidRPr="00B91676">
        <w:rPr>
          <w:rFonts w:ascii="Times New Roman" w:hAnsi="Times New Roman" w:cs="Times New Roman"/>
          <w:sz w:val="24"/>
          <w:szCs w:val="24"/>
        </w:rPr>
        <w:t>расписание и инструкции, все введенные правила должны быть визуализи</w:t>
      </w:r>
      <w:r w:rsidR="00B91676">
        <w:rPr>
          <w:rFonts w:ascii="Times New Roman" w:hAnsi="Times New Roman" w:cs="Times New Roman"/>
          <w:sz w:val="24"/>
          <w:szCs w:val="24"/>
        </w:rPr>
        <w:t>рованы. При их подборе педагогам</w:t>
      </w:r>
      <w:r w:rsidRPr="00B91676">
        <w:rPr>
          <w:rFonts w:ascii="Times New Roman" w:hAnsi="Times New Roman" w:cs="Times New Roman"/>
          <w:sz w:val="24"/>
          <w:szCs w:val="24"/>
        </w:rPr>
        <w:t xml:space="preserve"> необходимо четко продумать, какие именно правила вводить.</w:t>
      </w:r>
    </w:p>
    <w:p w14:paraId="4A04AE6E" w14:textId="7777777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t>Правил не должно быть много. Это должны быть только актуальные, на данный период времени правила.</w:t>
      </w:r>
    </w:p>
    <w:p w14:paraId="30A498FD" w14:textId="7777777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t xml:space="preserve">Нужно четко продумать формулировку каждого правила. Фразы, используемые в правилах, должны быть короткими, все слова должны быть понятны. По возможности стоит избегать </w:t>
      </w:r>
      <w:r w:rsidRPr="00B91676">
        <w:rPr>
          <w:rFonts w:ascii="Times New Roman" w:hAnsi="Times New Roman" w:cs="Times New Roman"/>
          <w:spacing w:val="-1"/>
          <w:sz w:val="24"/>
          <w:szCs w:val="24"/>
        </w:rPr>
        <w:t>отрица</w:t>
      </w:r>
      <w:r w:rsidRPr="00B91676">
        <w:rPr>
          <w:rFonts w:ascii="Times New Roman" w:hAnsi="Times New Roman" w:cs="Times New Roman"/>
          <w:sz w:val="24"/>
          <w:szCs w:val="24"/>
        </w:rPr>
        <w:t>тельных формулировок, с частицей «не» (не кричать, не стучать).</w:t>
      </w:r>
    </w:p>
    <w:p w14:paraId="358DF262" w14:textId="7777777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lastRenderedPageBreak/>
        <w:t xml:space="preserve">Правила должны максимально описывать поведение таким, каким оно должно быть (сижу тихо, руки на парте и </w:t>
      </w:r>
      <w:r w:rsidRPr="00B91676">
        <w:rPr>
          <w:rFonts w:ascii="Times New Roman" w:hAnsi="Times New Roman" w:cs="Times New Roman"/>
          <w:spacing w:val="1"/>
          <w:sz w:val="24"/>
          <w:szCs w:val="24"/>
        </w:rPr>
        <w:t>т.д.).</w:t>
      </w:r>
      <w:r w:rsidRPr="00B91676">
        <w:rPr>
          <w:rFonts w:ascii="Times New Roman" w:hAnsi="Times New Roman" w:cs="Times New Roman"/>
          <w:sz w:val="24"/>
          <w:szCs w:val="24"/>
        </w:rPr>
        <w:t xml:space="preserve"> Все индивидуальные правила должны располагаться на краю парты. Системы правил или специфические правила, необходимые для выполнения, каких-либо отдельных действий, могут быть организованы</w:t>
      </w:r>
    </w:p>
    <w:p w14:paraId="21987697" w14:textId="77777777" w:rsidR="00EB368F" w:rsidRPr="00B91676" w:rsidRDefault="00EB368F" w:rsidP="00B91676">
      <w:pPr>
        <w:pStyle w:val="a3"/>
        <w:ind w:left="0"/>
        <w:jc w:val="both"/>
        <w:rPr>
          <w:rFonts w:ascii="Times New Roman" w:hAnsi="Times New Roman" w:cs="Times New Roman"/>
          <w:sz w:val="24"/>
          <w:szCs w:val="24"/>
        </w:rPr>
      </w:pPr>
      <w:r w:rsidRPr="00B91676">
        <w:rPr>
          <w:rFonts w:ascii="Times New Roman" w:hAnsi="Times New Roman" w:cs="Times New Roman"/>
          <w:sz w:val="24"/>
          <w:szCs w:val="24"/>
        </w:rPr>
        <w:t>в</w:t>
      </w:r>
      <w:r w:rsidRPr="00B91676">
        <w:rPr>
          <w:rFonts w:ascii="Times New Roman" w:hAnsi="Times New Roman" w:cs="Times New Roman"/>
          <w:spacing w:val="29"/>
          <w:sz w:val="24"/>
          <w:szCs w:val="24"/>
        </w:rPr>
        <w:t xml:space="preserve"> </w:t>
      </w:r>
      <w:r w:rsidRPr="00B91676">
        <w:rPr>
          <w:rFonts w:ascii="Times New Roman" w:hAnsi="Times New Roman" w:cs="Times New Roman"/>
          <w:sz w:val="24"/>
          <w:szCs w:val="24"/>
        </w:rPr>
        <w:t>отдельные</w:t>
      </w:r>
      <w:r w:rsidRPr="00B91676">
        <w:rPr>
          <w:rFonts w:ascii="Times New Roman" w:hAnsi="Times New Roman" w:cs="Times New Roman"/>
          <w:spacing w:val="29"/>
          <w:sz w:val="24"/>
          <w:szCs w:val="24"/>
        </w:rPr>
        <w:t xml:space="preserve"> </w:t>
      </w:r>
      <w:r w:rsidRPr="00B91676">
        <w:rPr>
          <w:rFonts w:ascii="Times New Roman" w:hAnsi="Times New Roman" w:cs="Times New Roman"/>
          <w:sz w:val="24"/>
          <w:szCs w:val="24"/>
        </w:rPr>
        <w:t>книжки</w:t>
      </w:r>
      <w:r w:rsidRPr="00B91676">
        <w:rPr>
          <w:rFonts w:ascii="Times New Roman" w:hAnsi="Times New Roman" w:cs="Times New Roman"/>
          <w:spacing w:val="29"/>
          <w:sz w:val="24"/>
          <w:szCs w:val="24"/>
        </w:rPr>
        <w:t xml:space="preserve"> </w:t>
      </w:r>
      <w:r w:rsidRPr="00B91676">
        <w:rPr>
          <w:rFonts w:ascii="Times New Roman" w:hAnsi="Times New Roman" w:cs="Times New Roman"/>
          <w:sz w:val="24"/>
          <w:szCs w:val="24"/>
        </w:rPr>
        <w:t>или</w:t>
      </w:r>
      <w:r w:rsidRPr="00B91676">
        <w:rPr>
          <w:rFonts w:ascii="Times New Roman" w:hAnsi="Times New Roman" w:cs="Times New Roman"/>
          <w:spacing w:val="29"/>
          <w:sz w:val="24"/>
          <w:szCs w:val="24"/>
        </w:rPr>
        <w:t xml:space="preserve"> </w:t>
      </w:r>
      <w:r w:rsidRPr="00B91676">
        <w:rPr>
          <w:rFonts w:ascii="Times New Roman" w:hAnsi="Times New Roman" w:cs="Times New Roman"/>
          <w:spacing w:val="-1"/>
          <w:sz w:val="24"/>
          <w:szCs w:val="24"/>
        </w:rPr>
        <w:t>социальные</w:t>
      </w:r>
      <w:r w:rsidRPr="00B91676">
        <w:rPr>
          <w:rFonts w:ascii="Times New Roman" w:hAnsi="Times New Roman" w:cs="Times New Roman"/>
          <w:spacing w:val="23"/>
          <w:sz w:val="24"/>
          <w:szCs w:val="24"/>
        </w:rPr>
        <w:t xml:space="preserve"> </w:t>
      </w:r>
      <w:r w:rsidRPr="00B91676">
        <w:rPr>
          <w:rFonts w:ascii="Times New Roman" w:hAnsi="Times New Roman" w:cs="Times New Roman"/>
          <w:spacing w:val="-1"/>
          <w:sz w:val="24"/>
          <w:szCs w:val="24"/>
        </w:rPr>
        <w:t>истории.</w:t>
      </w:r>
      <w:r w:rsidRPr="00B91676">
        <w:rPr>
          <w:rFonts w:ascii="Times New Roman" w:hAnsi="Times New Roman" w:cs="Times New Roman"/>
          <w:spacing w:val="30"/>
          <w:sz w:val="24"/>
          <w:szCs w:val="24"/>
        </w:rPr>
        <w:t xml:space="preserve"> </w:t>
      </w:r>
      <w:r w:rsidRPr="00B91676">
        <w:rPr>
          <w:rFonts w:ascii="Times New Roman" w:hAnsi="Times New Roman" w:cs="Times New Roman"/>
          <w:sz w:val="24"/>
          <w:szCs w:val="24"/>
        </w:rPr>
        <w:t>Правила</w:t>
      </w:r>
      <w:r w:rsidRPr="00B91676">
        <w:rPr>
          <w:rFonts w:ascii="Times New Roman" w:hAnsi="Times New Roman" w:cs="Times New Roman"/>
          <w:spacing w:val="29"/>
          <w:sz w:val="24"/>
          <w:szCs w:val="24"/>
        </w:rPr>
        <w:t xml:space="preserve"> </w:t>
      </w:r>
      <w:r w:rsidRPr="00B91676">
        <w:rPr>
          <w:rFonts w:ascii="Times New Roman" w:hAnsi="Times New Roman" w:cs="Times New Roman"/>
          <w:sz w:val="24"/>
          <w:szCs w:val="24"/>
        </w:rPr>
        <w:t>могут</w:t>
      </w:r>
      <w:r w:rsidRPr="00B91676">
        <w:rPr>
          <w:rFonts w:ascii="Times New Roman" w:hAnsi="Times New Roman" w:cs="Times New Roman"/>
          <w:spacing w:val="21"/>
          <w:sz w:val="24"/>
          <w:szCs w:val="24"/>
        </w:rPr>
        <w:t xml:space="preserve"> </w:t>
      </w:r>
      <w:r w:rsidRPr="00B91676">
        <w:rPr>
          <w:rFonts w:ascii="Times New Roman" w:hAnsi="Times New Roman" w:cs="Times New Roman"/>
          <w:sz w:val="24"/>
          <w:szCs w:val="24"/>
        </w:rPr>
        <w:t>касаться всех аспектов жизнедеятельности дошкольников.</w:t>
      </w:r>
    </w:p>
    <w:p w14:paraId="710A424A" w14:textId="77777777" w:rsidR="00EB368F" w:rsidRPr="00EF5E2E" w:rsidRDefault="00EB368F" w:rsidP="00EF5E2E">
      <w:pPr>
        <w:pStyle w:val="a3"/>
        <w:ind w:left="0"/>
        <w:jc w:val="both"/>
        <w:rPr>
          <w:rFonts w:ascii="Times New Roman" w:hAnsi="Times New Roman" w:cs="Times New Roman"/>
          <w:sz w:val="24"/>
          <w:szCs w:val="24"/>
        </w:rPr>
      </w:pPr>
      <w:r>
        <w:rPr>
          <w:sz w:val="28"/>
          <w:szCs w:val="28"/>
        </w:rPr>
        <w:t xml:space="preserve"> </w:t>
      </w:r>
      <w:r w:rsidRPr="00EF5E2E">
        <w:rPr>
          <w:rFonts w:ascii="Times New Roman" w:hAnsi="Times New Roman" w:cs="Times New Roman"/>
          <w:sz w:val="24"/>
          <w:szCs w:val="24"/>
        </w:rPr>
        <w:t>Определение сенсорных потребностей</w:t>
      </w:r>
    </w:p>
    <w:p w14:paraId="319DFD01" w14:textId="77777777" w:rsidR="00EB368F" w:rsidRPr="00EF5E2E" w:rsidRDefault="00EB368F" w:rsidP="00EF5E2E">
      <w:pPr>
        <w:pStyle w:val="a3"/>
        <w:ind w:left="0"/>
        <w:jc w:val="both"/>
        <w:rPr>
          <w:rFonts w:ascii="Times New Roman" w:hAnsi="Times New Roman" w:cs="Times New Roman"/>
          <w:sz w:val="24"/>
          <w:szCs w:val="24"/>
        </w:rPr>
      </w:pPr>
      <w:r w:rsidRPr="00EF5E2E">
        <w:rPr>
          <w:rFonts w:ascii="Times New Roman" w:hAnsi="Times New Roman" w:cs="Times New Roman"/>
          <w:sz w:val="24"/>
          <w:szCs w:val="24"/>
        </w:rPr>
        <w:t>Дошкольнику с РАС, имеющему большое количество сенсорных проблем, часто сложно усваивать информацию. Для этого необходимы специальные приспособления и устройства.</w:t>
      </w:r>
    </w:p>
    <w:p w14:paraId="14FFED67" w14:textId="77777777" w:rsidR="00EB368F" w:rsidRPr="00EF5E2E" w:rsidRDefault="00EB368F" w:rsidP="00EF5E2E">
      <w:pPr>
        <w:pStyle w:val="a3"/>
        <w:ind w:left="0"/>
        <w:jc w:val="both"/>
        <w:rPr>
          <w:rFonts w:ascii="Times New Roman" w:hAnsi="Times New Roman" w:cs="Times New Roman"/>
          <w:sz w:val="24"/>
          <w:szCs w:val="24"/>
        </w:rPr>
      </w:pPr>
      <w:r w:rsidRPr="00EF5E2E">
        <w:rPr>
          <w:rFonts w:ascii="Times New Roman" w:hAnsi="Times New Roman" w:cs="Times New Roman"/>
          <w:sz w:val="24"/>
          <w:szCs w:val="24"/>
        </w:rPr>
        <w:t>При диагностировании гиперчувствительности к звуками и шумам одним из часто используемых приспособлений являются шумопоглащающие наушники, которые помогают ребенку слышать учителя, но снижают уровень фонового шума. При выборе данного устройства необходимо научить ребенка пользоваться ими, а также определить время их использования.</w:t>
      </w:r>
    </w:p>
    <w:p w14:paraId="39433A52" w14:textId="77777777" w:rsidR="00EB368F" w:rsidRPr="00EF5E2E" w:rsidRDefault="00EB368F" w:rsidP="00EF5E2E">
      <w:pPr>
        <w:pStyle w:val="a3"/>
        <w:ind w:left="0"/>
        <w:jc w:val="both"/>
        <w:rPr>
          <w:rFonts w:ascii="Times New Roman" w:hAnsi="Times New Roman" w:cs="Times New Roman"/>
          <w:sz w:val="24"/>
          <w:szCs w:val="24"/>
        </w:rPr>
      </w:pPr>
      <w:r w:rsidRPr="00EF5E2E">
        <w:rPr>
          <w:rFonts w:ascii="Times New Roman" w:hAnsi="Times New Roman" w:cs="Times New Roman"/>
          <w:sz w:val="24"/>
          <w:szCs w:val="24"/>
        </w:rPr>
        <w:t xml:space="preserve">  Второй из сенсорных особенностей, часто диагностируемых у детей с РАС, являются специфические проприоцептивные ощущения, а также особенности тонуса. Для снижения дискомфорта при данных особенностях можно опираться не рекомендации специалистов по сенсорике. Использование утяжеляющего жилета или плечевой подушки помогает ребенку насытиться необходимыми ощущениями и дает возможность находиться при шуме. </w:t>
      </w:r>
    </w:p>
    <w:p w14:paraId="63213494" w14:textId="77777777" w:rsidR="00EB368F" w:rsidRPr="00EF5E2E" w:rsidRDefault="00EB368F" w:rsidP="00EF5E2E">
      <w:pPr>
        <w:pStyle w:val="a3"/>
        <w:ind w:left="0"/>
        <w:jc w:val="both"/>
        <w:rPr>
          <w:rFonts w:ascii="Times New Roman" w:hAnsi="Times New Roman" w:cs="Times New Roman"/>
          <w:sz w:val="24"/>
          <w:szCs w:val="24"/>
        </w:rPr>
      </w:pPr>
      <w:r w:rsidRPr="00EF5E2E">
        <w:rPr>
          <w:rFonts w:ascii="Times New Roman" w:hAnsi="Times New Roman" w:cs="Times New Roman"/>
          <w:sz w:val="24"/>
          <w:szCs w:val="24"/>
        </w:rPr>
        <w:t>Из</w:t>
      </w:r>
      <w:r w:rsidR="0060611C">
        <w:rPr>
          <w:rFonts w:ascii="Times New Roman" w:hAnsi="Times New Roman" w:cs="Times New Roman"/>
          <w:sz w:val="24"/>
          <w:szCs w:val="24"/>
        </w:rPr>
        <w:t xml:space="preserve"> -</w:t>
      </w:r>
      <w:r w:rsidRPr="00EF5E2E">
        <w:rPr>
          <w:rFonts w:ascii="Times New Roman" w:hAnsi="Times New Roman" w:cs="Times New Roman"/>
          <w:sz w:val="24"/>
          <w:szCs w:val="24"/>
        </w:rPr>
        <w:t xml:space="preserve"> за различных сенсорных трудностей воспитанникам с Рас требуется обязательная разгрузка во время перерывов между совместными организованными деятельностями, поэтому в ДОУ создана сенсорная зона, где они могут поиграть и расслабиться, спрятаться в палатке или домике. </w:t>
      </w:r>
    </w:p>
    <w:p w14:paraId="0BEAF4F9" w14:textId="77777777" w:rsidR="00EB368F" w:rsidRDefault="00EB368F" w:rsidP="0051060F">
      <w:pPr>
        <w:pStyle w:val="a3"/>
        <w:spacing w:line="240" w:lineRule="auto"/>
        <w:ind w:left="0"/>
        <w:jc w:val="both"/>
        <w:rPr>
          <w:rFonts w:ascii="Times New Roman" w:hAnsi="Times New Roman" w:cs="Times New Roman"/>
          <w:sz w:val="24"/>
          <w:szCs w:val="24"/>
        </w:rPr>
      </w:pPr>
      <w:r w:rsidRPr="00EF5E2E">
        <w:rPr>
          <w:rFonts w:ascii="Times New Roman" w:hAnsi="Times New Roman" w:cs="Times New Roman"/>
          <w:sz w:val="24"/>
          <w:szCs w:val="24"/>
        </w:rPr>
        <w:t>Для облегчения самостоятельного рисования, письма, а также постепенного ухода  от поддержки руки можно использовать утяжеляющий манжет. Для облегчения процесса письма также необходимо уделять особое внимание  подбору письменных принадлежностей ( трехгранных, изогнутых ручек и карандашей)</w:t>
      </w:r>
    </w:p>
    <w:p w14:paraId="4FC4BAD0" w14:textId="77777777" w:rsidR="005D04EF" w:rsidRDefault="005D04EF" w:rsidP="0051060F">
      <w:pPr>
        <w:pStyle w:val="a3"/>
        <w:spacing w:line="240" w:lineRule="auto"/>
        <w:ind w:left="0"/>
        <w:jc w:val="both"/>
        <w:rPr>
          <w:rFonts w:ascii="Times New Roman" w:hAnsi="Times New Roman" w:cs="Times New Roman"/>
          <w:sz w:val="24"/>
          <w:szCs w:val="24"/>
        </w:rPr>
      </w:pPr>
    </w:p>
    <w:p w14:paraId="493FACE8" w14:textId="77777777" w:rsidR="00F42AB3" w:rsidRPr="005D04EF" w:rsidRDefault="00F42AB3" w:rsidP="005D04EF">
      <w:pPr>
        <w:pStyle w:val="a3"/>
        <w:spacing w:line="240" w:lineRule="auto"/>
        <w:ind w:left="0"/>
        <w:jc w:val="both"/>
        <w:rPr>
          <w:rFonts w:ascii="Times New Roman" w:hAnsi="Times New Roman" w:cs="Times New Roman"/>
          <w:b/>
          <w:sz w:val="24"/>
          <w:szCs w:val="24"/>
        </w:rPr>
      </w:pPr>
      <w:r w:rsidRPr="0051060F">
        <w:rPr>
          <w:rFonts w:ascii="Times New Roman" w:hAnsi="Times New Roman" w:cs="Times New Roman"/>
          <w:b/>
          <w:sz w:val="24"/>
          <w:szCs w:val="24"/>
        </w:rPr>
        <w:t>С целью реализации образовательной программы в МАДОУ созданы оптимальные условия.  Функционирует   группово</w:t>
      </w:r>
      <w:r w:rsidR="00447E24">
        <w:rPr>
          <w:rFonts w:ascii="Times New Roman" w:hAnsi="Times New Roman" w:cs="Times New Roman"/>
          <w:b/>
          <w:sz w:val="24"/>
          <w:szCs w:val="24"/>
        </w:rPr>
        <w:t>е помещение,  игровая, сенсорная комната</w:t>
      </w:r>
      <w:r w:rsidRPr="0051060F">
        <w:rPr>
          <w:rFonts w:ascii="Times New Roman" w:hAnsi="Times New Roman" w:cs="Times New Roman"/>
          <w:b/>
          <w:sz w:val="24"/>
          <w:szCs w:val="24"/>
        </w:rPr>
        <w:t xml:space="preserve">, кабинет учителя дефектолога, педагога – </w:t>
      </w:r>
      <w:r w:rsidRPr="00447E24">
        <w:rPr>
          <w:rFonts w:ascii="Times New Roman" w:hAnsi="Times New Roman" w:cs="Times New Roman"/>
          <w:b/>
          <w:sz w:val="24"/>
          <w:szCs w:val="24"/>
        </w:rPr>
        <w:t>психолога (нейропсихолога).</w:t>
      </w:r>
    </w:p>
    <w:p w14:paraId="2AD916FA" w14:textId="77777777" w:rsidR="00F42AB3" w:rsidRDefault="00F42AB3" w:rsidP="0051060F">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Занятия по образовательным областям : «художественно – эстетическое развитие» </w:t>
      </w:r>
    </w:p>
    <w:p w14:paraId="65532E5D" w14:textId="77777777" w:rsidR="00F42AB3" w:rsidRDefault="00F42AB3" w:rsidP="0051060F">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лепка, рисование, аппликация), познавательное  развитие ( формирование элементарных математических представлений) , физическое развитие, проводится в групповом помещении, физкультурном зале;</w:t>
      </w:r>
    </w:p>
    <w:p w14:paraId="432692CE" w14:textId="77777777" w:rsidR="00F42AB3" w:rsidRDefault="00F42AB3" w:rsidP="0051060F">
      <w:pPr>
        <w:pStyle w:val="a3"/>
        <w:spacing w:line="240" w:lineRule="auto"/>
        <w:ind w:left="0"/>
        <w:jc w:val="both"/>
        <w:rPr>
          <w:rFonts w:ascii="Times New Roman" w:hAnsi="Times New Roman" w:cs="Times New Roman"/>
          <w:i/>
          <w:sz w:val="24"/>
          <w:szCs w:val="24"/>
        </w:rPr>
      </w:pPr>
      <w:r>
        <w:rPr>
          <w:rFonts w:ascii="Times New Roman" w:hAnsi="Times New Roman" w:cs="Times New Roman"/>
          <w:i/>
          <w:sz w:val="24"/>
          <w:szCs w:val="24"/>
        </w:rPr>
        <w:t>Групповое помещение</w:t>
      </w:r>
    </w:p>
    <w:p w14:paraId="39DACDB1" w14:textId="77777777" w:rsidR="00F42AB3" w:rsidRDefault="00F42AB3" w:rsidP="0051060F">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Группа обустроена   с учетом особенностей и возможностей ребенка.  Визуально обозначены  функциональные зоны:</w:t>
      </w:r>
    </w:p>
    <w:p w14:paraId="1A11C583" w14:textId="77777777" w:rsidR="00F42AB3" w:rsidRDefault="00F42AB3" w:rsidP="0051060F">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 Учебная зона, которая включает в себя  специально оборудованное пространство  для групповых и  индивидуальных занятий;</w:t>
      </w:r>
    </w:p>
    <w:p w14:paraId="36D2EDA2" w14:textId="77777777" w:rsidR="00F42AB3" w:rsidRDefault="00F42AB3" w:rsidP="0051060F">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Игровая зона, которая также используется для сенсорной разгрузки;</w:t>
      </w:r>
    </w:p>
    <w:p w14:paraId="54F33EC9" w14:textId="77777777" w:rsidR="00F42AB3" w:rsidRDefault="00F42AB3" w:rsidP="0051060F">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 Зона для приема пищи;</w:t>
      </w:r>
    </w:p>
    <w:p w14:paraId="12BC842E" w14:textId="77777777" w:rsidR="00F42AB3" w:rsidRDefault="00F42AB3" w:rsidP="0051060F">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 Рабочая зона педагога.</w:t>
      </w:r>
    </w:p>
    <w:p w14:paraId="6527A669" w14:textId="77777777" w:rsidR="00F42AB3" w:rsidRDefault="00F42AB3" w:rsidP="0051060F">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Также имеется спальня, туалет, приемная комната.</w:t>
      </w:r>
    </w:p>
    <w:p w14:paraId="3D27F1D9" w14:textId="77777777" w:rsidR="00F42AB3" w:rsidRDefault="00F42AB3" w:rsidP="0051060F">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В зоне для индивидуальных занятий находятся столы для каждого  ребенка. Так как в ресурсной группе одновременно могут заниматься несколько детей со своими воспитателями (тьюторами),  с целью обеспечения индивидуального пространства используются ширмы, которые ограждают детей от дополнительной информации, сенсорной нагрузки.</w:t>
      </w:r>
    </w:p>
    <w:p w14:paraId="4075D44B" w14:textId="77777777" w:rsidR="00F42AB3" w:rsidRDefault="00F42AB3" w:rsidP="0051060F">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Игровая зона, зона сенсорной разгрузки это зона, это место для организации игр и общения с детьми. Место где дети могут отдохнуть во время перемен и перерывов, успокоиться в случае сенсорной перегрузки, набраться сил.</w:t>
      </w:r>
    </w:p>
    <w:p w14:paraId="035E1F83" w14:textId="77777777" w:rsidR="00F42AB3" w:rsidRDefault="00F42AB3" w:rsidP="0051060F">
      <w:pPr>
        <w:pStyle w:val="a3"/>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В рабочей зоне педагога находиться стол, стул педагога. Эта зона организована так, чтобы в ней было комфортно и удобно работать. В ней расположена оргтехника: ноутбук, цветной принтер, ламинатор, резак для бумаги. Помимо оргтехники в ней могут храниться учебные материалы и документация по программам детей.</w:t>
      </w:r>
    </w:p>
    <w:p w14:paraId="4CEB8509" w14:textId="77777777" w:rsidR="0043309E" w:rsidRDefault="00F42AB3" w:rsidP="00F42AB3">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14:paraId="025B76B3" w14:textId="77777777" w:rsidR="0043309E" w:rsidRDefault="0043309E" w:rsidP="00F42AB3">
      <w:pPr>
        <w:pStyle w:val="a3"/>
        <w:spacing w:line="360" w:lineRule="auto"/>
        <w:ind w:left="0"/>
        <w:jc w:val="both"/>
        <w:rPr>
          <w:rFonts w:ascii="Times New Roman" w:hAnsi="Times New Roman" w:cs="Times New Roman"/>
          <w:sz w:val="24"/>
          <w:szCs w:val="24"/>
        </w:rPr>
      </w:pPr>
    </w:p>
    <w:p w14:paraId="09E56EFF" w14:textId="77777777" w:rsidR="00F42AB3" w:rsidRDefault="00F42AB3" w:rsidP="00F42AB3">
      <w:pPr>
        <w:pStyle w:val="a3"/>
        <w:spacing w:line="360" w:lineRule="auto"/>
        <w:ind w:left="0"/>
        <w:jc w:val="both"/>
        <w:rPr>
          <w:rFonts w:ascii="Times New Roman" w:hAnsi="Times New Roman" w:cs="Times New Roman"/>
          <w:b/>
          <w:i/>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Оборудование игровой комнаты</w:t>
      </w:r>
    </w:p>
    <w:tbl>
      <w:tblPr>
        <w:tblStyle w:val="ad"/>
        <w:tblW w:w="0" w:type="auto"/>
        <w:tblInd w:w="370" w:type="dxa"/>
        <w:tblLook w:val="04A0" w:firstRow="1" w:lastRow="0" w:firstColumn="1" w:lastColumn="0" w:noHBand="0" w:noVBand="1"/>
      </w:tblPr>
      <w:tblGrid>
        <w:gridCol w:w="3344"/>
        <w:gridCol w:w="26"/>
        <w:gridCol w:w="3483"/>
      </w:tblGrid>
      <w:tr w:rsidR="00F42AB3" w14:paraId="71ADF2CA" w14:textId="77777777" w:rsidTr="000B73C3">
        <w:tc>
          <w:tcPr>
            <w:tcW w:w="3917" w:type="dxa"/>
            <w:gridSpan w:val="2"/>
          </w:tcPr>
          <w:p w14:paraId="41DFE86F" w14:textId="77777777" w:rsidR="00F42AB3" w:rsidRDefault="00F42AB3" w:rsidP="0051060F">
            <w:pPr>
              <w:pStyle w:val="a3"/>
              <w:ind w:left="0"/>
              <w:jc w:val="both"/>
              <w:rPr>
                <w:rFonts w:ascii="Times New Roman" w:hAnsi="Times New Roman" w:cs="Times New Roman"/>
                <w:b/>
                <w:i/>
                <w:sz w:val="24"/>
                <w:szCs w:val="24"/>
              </w:rPr>
            </w:pPr>
            <w:r>
              <w:rPr>
                <w:rFonts w:ascii="Times New Roman" w:hAnsi="Times New Roman" w:cs="Times New Roman"/>
                <w:b/>
                <w:i/>
                <w:sz w:val="24"/>
                <w:szCs w:val="24"/>
              </w:rPr>
              <w:t xml:space="preserve">Оборудование </w:t>
            </w:r>
          </w:p>
        </w:tc>
        <w:tc>
          <w:tcPr>
            <w:tcW w:w="3957" w:type="dxa"/>
          </w:tcPr>
          <w:p w14:paraId="45E4B2D8" w14:textId="77777777" w:rsidR="00F42AB3" w:rsidRDefault="00F42AB3" w:rsidP="0051060F">
            <w:pPr>
              <w:pStyle w:val="a3"/>
              <w:ind w:left="0"/>
              <w:jc w:val="both"/>
              <w:rPr>
                <w:rFonts w:ascii="Times New Roman" w:hAnsi="Times New Roman" w:cs="Times New Roman"/>
                <w:b/>
                <w:i/>
                <w:sz w:val="24"/>
                <w:szCs w:val="24"/>
              </w:rPr>
            </w:pPr>
            <w:r>
              <w:rPr>
                <w:rFonts w:ascii="Times New Roman" w:hAnsi="Times New Roman" w:cs="Times New Roman"/>
                <w:b/>
                <w:i/>
                <w:sz w:val="24"/>
                <w:szCs w:val="24"/>
              </w:rPr>
              <w:t>Назначение</w:t>
            </w:r>
          </w:p>
        </w:tc>
      </w:tr>
      <w:tr w:rsidR="00F42AB3" w14:paraId="78180B7D" w14:textId="77777777" w:rsidTr="000B73C3">
        <w:tc>
          <w:tcPr>
            <w:tcW w:w="3917" w:type="dxa"/>
            <w:gridSpan w:val="2"/>
          </w:tcPr>
          <w:p w14:paraId="394825EC" w14:textId="77777777" w:rsidR="00F42AB3" w:rsidRPr="00005E85"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Мягкий пол</w:t>
            </w:r>
          </w:p>
        </w:tc>
        <w:tc>
          <w:tcPr>
            <w:tcW w:w="3957" w:type="dxa"/>
          </w:tcPr>
          <w:p w14:paraId="1FE39000" w14:textId="77777777" w:rsidR="00F42AB3" w:rsidRPr="00005E85" w:rsidRDefault="00F42AB3" w:rsidP="0051060F">
            <w:pPr>
              <w:pStyle w:val="a3"/>
              <w:ind w:left="0"/>
              <w:jc w:val="both"/>
              <w:rPr>
                <w:rFonts w:ascii="Times New Roman" w:hAnsi="Times New Roman" w:cs="Times New Roman"/>
                <w:sz w:val="24"/>
                <w:szCs w:val="24"/>
              </w:rPr>
            </w:pPr>
            <w:r w:rsidRPr="00005E85">
              <w:rPr>
                <w:rFonts w:ascii="Times New Roman" w:hAnsi="Times New Roman" w:cs="Times New Roman"/>
                <w:sz w:val="24"/>
                <w:szCs w:val="24"/>
              </w:rPr>
              <w:t>Для мышечного расслабления,</w:t>
            </w:r>
            <w:r>
              <w:rPr>
                <w:rFonts w:ascii="Times New Roman" w:hAnsi="Times New Roman" w:cs="Times New Roman"/>
                <w:sz w:val="24"/>
                <w:szCs w:val="24"/>
              </w:rPr>
              <w:t xml:space="preserve"> подвижных игр , игр имитаций</w:t>
            </w:r>
            <w:r w:rsidRPr="00005E85">
              <w:rPr>
                <w:rFonts w:ascii="Times New Roman" w:hAnsi="Times New Roman" w:cs="Times New Roman"/>
                <w:sz w:val="24"/>
                <w:szCs w:val="24"/>
              </w:rPr>
              <w:t>, с целью профилактики травмирования</w:t>
            </w:r>
            <w:r>
              <w:rPr>
                <w:rFonts w:ascii="Times New Roman" w:hAnsi="Times New Roman" w:cs="Times New Roman"/>
                <w:sz w:val="24"/>
                <w:szCs w:val="24"/>
              </w:rPr>
              <w:t>.</w:t>
            </w:r>
          </w:p>
        </w:tc>
      </w:tr>
      <w:tr w:rsidR="00F42AB3" w14:paraId="67D3028C" w14:textId="77777777" w:rsidTr="000B73C3">
        <w:tc>
          <w:tcPr>
            <w:tcW w:w="3917" w:type="dxa"/>
            <w:gridSpan w:val="2"/>
          </w:tcPr>
          <w:p w14:paraId="4D7DC327"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Закрытый гамак</w:t>
            </w:r>
          </w:p>
        </w:tc>
        <w:tc>
          <w:tcPr>
            <w:tcW w:w="3957" w:type="dxa"/>
          </w:tcPr>
          <w:p w14:paraId="6CB49C09" w14:textId="77777777" w:rsidR="00F42AB3" w:rsidRPr="00005E85"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С целью тонического расслабления, развития </w:t>
            </w:r>
            <w:r>
              <w:rPr>
                <w:rFonts w:ascii="Times New Roman" w:hAnsi="Times New Roman" w:cs="Times New Roman"/>
                <w:sz w:val="24"/>
                <w:szCs w:val="24"/>
              </w:rPr>
              <w:lastRenderedPageBreak/>
              <w:t xml:space="preserve">вестибулярного аппарата, снятия сенсорной перегрузки </w:t>
            </w:r>
          </w:p>
        </w:tc>
      </w:tr>
      <w:tr w:rsidR="0051060F" w14:paraId="67ADA70E" w14:textId="77777777" w:rsidTr="000B73C3">
        <w:tc>
          <w:tcPr>
            <w:tcW w:w="3885" w:type="dxa"/>
          </w:tcPr>
          <w:p w14:paraId="2515A9AD"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Оборудование для сюжетно – ролевых игр</w:t>
            </w:r>
          </w:p>
        </w:tc>
        <w:tc>
          <w:tcPr>
            <w:tcW w:w="3989" w:type="dxa"/>
            <w:gridSpan w:val="2"/>
          </w:tcPr>
          <w:p w14:paraId="4B1B0C24"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С целью организации и отработки элементов сюжетно – ролевых игр: семья, магазин, больница</w:t>
            </w:r>
          </w:p>
        </w:tc>
      </w:tr>
      <w:tr w:rsidR="0051060F" w14:paraId="47949B0A" w14:textId="77777777" w:rsidTr="000B73C3">
        <w:tc>
          <w:tcPr>
            <w:tcW w:w="3885" w:type="dxa"/>
          </w:tcPr>
          <w:p w14:paraId="0BEEA618"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Домик с туннелем </w:t>
            </w:r>
          </w:p>
        </w:tc>
        <w:tc>
          <w:tcPr>
            <w:tcW w:w="3989" w:type="dxa"/>
            <w:gridSpan w:val="2"/>
          </w:tcPr>
          <w:p w14:paraId="5D66B0AC"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Зона уединения, с целью предоставления возможности ребенку побыть одному, снятия сенсорной визуальной нагрузки.</w:t>
            </w:r>
          </w:p>
        </w:tc>
      </w:tr>
      <w:tr w:rsidR="0051060F" w14:paraId="7CDEB237" w14:textId="77777777" w:rsidTr="000B73C3">
        <w:tc>
          <w:tcPr>
            <w:tcW w:w="3885" w:type="dxa"/>
          </w:tcPr>
          <w:p w14:paraId="2B0C9F55"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Фитнес мячи</w:t>
            </w:r>
          </w:p>
        </w:tc>
        <w:tc>
          <w:tcPr>
            <w:tcW w:w="3989" w:type="dxa"/>
            <w:gridSpan w:val="2"/>
          </w:tcPr>
          <w:p w14:paraId="1E494B69"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Для свободной игры детей, возможности снятия тонического напряжения</w:t>
            </w:r>
          </w:p>
        </w:tc>
      </w:tr>
      <w:tr w:rsidR="0051060F" w14:paraId="3E54A62E" w14:textId="77777777" w:rsidTr="000B73C3">
        <w:tc>
          <w:tcPr>
            <w:tcW w:w="3885" w:type="dxa"/>
          </w:tcPr>
          <w:p w14:paraId="0667D53B"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Мягкий модуль</w:t>
            </w:r>
          </w:p>
        </w:tc>
        <w:tc>
          <w:tcPr>
            <w:tcW w:w="3989" w:type="dxa"/>
            <w:gridSpan w:val="2"/>
          </w:tcPr>
          <w:p w14:paraId="586BE59D"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Применяются с целью сенсорного развития, элементарного конструирования, проведения двигательных упражнений</w:t>
            </w:r>
          </w:p>
        </w:tc>
      </w:tr>
      <w:tr w:rsidR="0051060F" w14:paraId="5933FBEC" w14:textId="77777777" w:rsidTr="000B73C3">
        <w:tc>
          <w:tcPr>
            <w:tcW w:w="3885" w:type="dxa"/>
          </w:tcPr>
          <w:p w14:paraId="50780D00"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Цветовой квадрат</w:t>
            </w:r>
          </w:p>
        </w:tc>
        <w:tc>
          <w:tcPr>
            <w:tcW w:w="3989" w:type="dxa"/>
            <w:gridSpan w:val="2"/>
          </w:tcPr>
          <w:p w14:paraId="28978E1F"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Применяется с целью развития визуального восприятия, элементарных причинно – следственных связей</w:t>
            </w:r>
          </w:p>
        </w:tc>
      </w:tr>
    </w:tbl>
    <w:p w14:paraId="3A548392" w14:textId="77777777" w:rsidR="007F4282" w:rsidRPr="007F4282" w:rsidRDefault="00157741" w:rsidP="000D508E">
      <w:pPr>
        <w:pStyle w:val="a3"/>
        <w:ind w:left="0"/>
        <w:jc w:val="both"/>
        <w:rPr>
          <w:rFonts w:ascii="Times New Roman" w:hAnsi="Times New Roman" w:cs="Times New Roman"/>
          <w:b/>
          <w:sz w:val="24"/>
          <w:szCs w:val="24"/>
        </w:rPr>
      </w:pPr>
      <w:r>
        <w:rPr>
          <w:rFonts w:ascii="Times New Roman" w:hAnsi="Times New Roman" w:cs="Times New Roman"/>
          <w:b/>
          <w:sz w:val="24"/>
          <w:szCs w:val="24"/>
        </w:rPr>
        <w:t>3.1.6.</w:t>
      </w:r>
      <w:r w:rsidR="007F4282" w:rsidRPr="007F4282">
        <w:rPr>
          <w:rFonts w:ascii="Times New Roman" w:hAnsi="Times New Roman" w:cs="Times New Roman"/>
          <w:b/>
          <w:sz w:val="24"/>
          <w:szCs w:val="24"/>
        </w:rPr>
        <w:t>Предметно – развивающая среда в группах общеразви</w:t>
      </w:r>
      <w:r>
        <w:rPr>
          <w:rFonts w:ascii="Times New Roman" w:hAnsi="Times New Roman" w:cs="Times New Roman"/>
          <w:b/>
          <w:sz w:val="24"/>
          <w:szCs w:val="24"/>
        </w:rPr>
        <w:t>вающей направленности, в которые</w:t>
      </w:r>
      <w:r w:rsidR="007F4282" w:rsidRPr="007F4282">
        <w:rPr>
          <w:rFonts w:ascii="Times New Roman" w:hAnsi="Times New Roman" w:cs="Times New Roman"/>
          <w:b/>
          <w:sz w:val="24"/>
          <w:szCs w:val="24"/>
        </w:rPr>
        <w:t xml:space="preserve"> включены дети с РАС с частичным и полным включением</w:t>
      </w:r>
    </w:p>
    <w:p w14:paraId="57485506"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Развивающая предметно-пространственная среда ДОО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14:paraId="0CF2B0FB"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Развивающая предметно-пространственная среда ДОО полностью обеспечивает реализацию Программы: </w:t>
      </w:r>
    </w:p>
    <w:p w14:paraId="557C52F1"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созданы необходимые условия для коррекционной работы, инклюзивного образования детей с ОВЗ;</w:t>
      </w:r>
    </w:p>
    <w:p w14:paraId="1D86C583"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 учитываются национально-культурные, климатические условия, в которых осуществляется образовательная деятельность; </w:t>
      </w:r>
    </w:p>
    <w:p w14:paraId="565403E3"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учитываются возрастные особенности детей. </w:t>
      </w:r>
    </w:p>
    <w:p w14:paraId="7025F860"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Развивающая предметно-пространственная среда ДОО содержательно-насыщена, трансформируема, полифункциональна, вариативна, доступна и безопасна. Насыщенность среды соответствует возрастным возможностям детей и содержанию Программы: </w:t>
      </w:r>
    </w:p>
    <w:p w14:paraId="7BB65DB4" w14:textId="77777777" w:rsidR="00D6573B" w:rsidRPr="007F4282" w:rsidRDefault="00107442"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6573B" w:rsidRPr="007F4282">
        <w:rPr>
          <w:rFonts w:ascii="Times New Roman" w:hAnsi="Times New Roman" w:cs="Times New Roman"/>
          <w:sz w:val="24"/>
          <w:szCs w:val="24"/>
        </w:rPr>
        <w:t xml:space="preserve">Образовательное пространство ДОО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14:paraId="1E35B2B6" w14:textId="77777777" w:rsidR="00D6573B" w:rsidRPr="007F4282" w:rsidRDefault="00107442"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D6573B" w:rsidRPr="007F4282">
        <w:rPr>
          <w:rFonts w:ascii="Times New Roman"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ДОО обеспечивает: </w:t>
      </w:r>
    </w:p>
    <w:p w14:paraId="0D15AE63"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14:paraId="13CFBD45"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двигательную активность, в том числе развитие крупной и мелкой моторики, участие в подвижных играх и соревнованиях;</w:t>
      </w:r>
    </w:p>
    <w:p w14:paraId="239CC77A"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 эмоциональное благополучие детей во взаимодействии с предметнопространственным окружением; </w:t>
      </w:r>
    </w:p>
    <w:p w14:paraId="509D4AC4"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возможность самовыражения детей. </w:t>
      </w:r>
    </w:p>
    <w:p w14:paraId="3D4A2AED" w14:textId="77777777" w:rsidR="00D6573B" w:rsidRPr="007F4282" w:rsidRDefault="00107442"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D6573B" w:rsidRPr="007F4282">
        <w:rPr>
          <w:rFonts w:ascii="Times New Roman" w:hAnsi="Times New Roman" w:cs="Times New Roman"/>
          <w:sz w:val="24"/>
          <w:szCs w:val="24"/>
        </w:rPr>
        <w:t xml:space="preserve"> Для детей раннего возраста образовательное пространство представляет необходимые и достаточные возможности для движения, предметной и игровой деятельности с разными материалами.</w:t>
      </w:r>
    </w:p>
    <w:p w14:paraId="615DAB40"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Полифункциональность материалов предполагает: </w:t>
      </w:r>
    </w:p>
    <w:p w14:paraId="617F9854" w14:textId="77777777" w:rsidR="00D6573B" w:rsidRPr="007F4282" w:rsidRDefault="00107442"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D6573B" w:rsidRPr="007F4282">
        <w:rPr>
          <w:rFonts w:ascii="Times New Roman" w:hAnsi="Times New Roman" w:cs="Times New Roman"/>
          <w:sz w:val="24"/>
          <w:szCs w:val="24"/>
        </w:rPr>
        <w:t xml:space="preserve"> возможность разнообразного использования различных составляющих предметной среды: детской мебели, матов, мягких</w:t>
      </w:r>
      <w:r w:rsidR="00D6573B" w:rsidRPr="007F4282">
        <w:rPr>
          <w:sz w:val="24"/>
          <w:szCs w:val="24"/>
        </w:rPr>
        <w:t xml:space="preserve"> </w:t>
      </w:r>
      <w:r w:rsidR="00D6573B" w:rsidRPr="007F4282">
        <w:rPr>
          <w:rFonts w:ascii="Times New Roman" w:hAnsi="Times New Roman" w:cs="Times New Roman"/>
          <w:sz w:val="24"/>
          <w:szCs w:val="24"/>
        </w:rPr>
        <w:t>модулей, ширм и т.д.;</w:t>
      </w:r>
    </w:p>
    <w:p w14:paraId="7703C5CC" w14:textId="77777777" w:rsidR="00D6573B" w:rsidRPr="007F4282" w:rsidRDefault="00107442"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D6573B" w:rsidRPr="007F4282">
        <w:rPr>
          <w:rFonts w:ascii="Times New Roman" w:hAnsi="Times New Roman" w:cs="Times New Roman"/>
          <w:sz w:val="24"/>
          <w:szCs w:val="24"/>
        </w:rPr>
        <w:t xml:space="preserve"> наличие в уголках ДОО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Вариативность среды предполагает: </w:t>
      </w:r>
    </w:p>
    <w:p w14:paraId="66C829E7" w14:textId="77777777" w:rsidR="00D6573B" w:rsidRPr="007F4282" w:rsidRDefault="00107442"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D6573B" w:rsidRPr="007F4282">
        <w:rPr>
          <w:rFonts w:ascii="Times New Roman" w:hAnsi="Times New Roman" w:cs="Times New Roman"/>
          <w:sz w:val="24"/>
          <w:szCs w:val="24"/>
        </w:rPr>
        <w:t xml:space="preserve"> наличие в ДОО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14:paraId="27FC7A6E" w14:textId="77777777" w:rsidR="00D6573B" w:rsidRPr="007F4282" w:rsidRDefault="00107442"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00D6573B" w:rsidRPr="007F4282">
        <w:rPr>
          <w:rFonts w:ascii="Times New Roman" w:hAnsi="Times New Roman" w:cs="Times New Roman"/>
          <w:sz w:val="24"/>
          <w:szCs w:val="24"/>
        </w:rPr>
        <w:t xml:space="preserve">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Доступность среды предполагает:</w:t>
      </w:r>
    </w:p>
    <w:p w14:paraId="1BF19CF0" w14:textId="77777777" w:rsidR="00D6573B" w:rsidRPr="007F4282" w:rsidRDefault="00107442"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6573B" w:rsidRPr="007F4282">
        <w:rPr>
          <w:rFonts w:ascii="Times New Roman" w:hAnsi="Times New Roman" w:cs="Times New Roman"/>
          <w:sz w:val="24"/>
          <w:szCs w:val="24"/>
        </w:rPr>
        <w:t xml:space="preserve">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14:paraId="1F1E67E6" w14:textId="77777777" w:rsidR="00D6573B" w:rsidRPr="007F4282" w:rsidRDefault="00107442"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D6573B" w:rsidRPr="007F4282">
        <w:rPr>
          <w:rFonts w:ascii="Times New Roman" w:hAnsi="Times New Roman" w:cs="Times New Roman"/>
          <w:sz w:val="24"/>
          <w:szCs w:val="24"/>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14:paraId="6C84ABAF" w14:textId="77777777" w:rsidR="00D6573B" w:rsidRPr="007F4282" w:rsidRDefault="00107442" w:rsidP="00D6573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D6573B" w:rsidRPr="007F4282">
        <w:rPr>
          <w:rFonts w:ascii="Times New Roman" w:hAnsi="Times New Roman" w:cs="Times New Roman"/>
          <w:sz w:val="24"/>
          <w:szCs w:val="24"/>
        </w:rPr>
        <w:t xml:space="preserve"> исправность и сохранность материалов и оборудования. 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14:paraId="38BB3D34"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Содержание всех пространственных зон предметно-развивающей среды ДОО подчинено одной главной цели – развитию способности мыслить избирательно и продуктивно, а также соответствует основной задаче - всестороннему развитию ребёнка: развитию его мотивационной сферы, интеллектуальных и творческих сил, качеств личности.</w:t>
      </w:r>
    </w:p>
    <w:p w14:paraId="0227CBA3"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Спецификой создания предметно-пространственной развивающей образовательной среды является ее визуализация и структурирование согласно потребностям детей с РАС. Пространство должно: учитывать интересы и потребности ребенка с РАС, характеризоваться относительным постоянством расположения игровых материалов и предметов мебели, быть неперегруженным разнообразными игровыми объектами. Игры и игрушки подбираются в соответствии с содержанием образовательной программы.  </w:t>
      </w:r>
    </w:p>
    <w:p w14:paraId="4BBBD43A"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При организации индивидуальных занятий соблюдают следующую последовательность: рабочий стол находится у стены для минимизации отвлекающих ребенка факторов, рабочий стол отодвигается от стены и педагог располагается в зоне видимости ребенка; занятия проводятся в малой группе, состоящей из двух детей, рабочие столы располагаются рядом друг с другом. </w:t>
      </w:r>
    </w:p>
    <w:p w14:paraId="7FC98EC2"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При участии в групповых формах работы рекомендуется использовать наглядное расписание, иллюстрирующее последовательность выполняемых заданий, игры и дидактические материалы:</w:t>
      </w:r>
    </w:p>
    <w:p w14:paraId="7276A993"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 для подготовки руки к письму: насадки на ручку (для детей с правосторонним и левосторонним латеральным предпочтением), ограничители строки, разлиновка листа в крупную клетку или линейку;</w:t>
      </w:r>
    </w:p>
    <w:p w14:paraId="4D546B68"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lastRenderedPageBreak/>
        <w:t xml:space="preserve"> – при развитии элементарных математических представлений: визуальный ряд чисел, специализированная линейка Абака, пособие «Нумикон», игровые пособия по закреплению состава числа ( подбираются с опорой на индивидуальные интересы ребенка), игровые пособия по обучению сравнению чисел с помощью знаков, игровые пособия по обучению выполнению арифметических действий, наглядные пособия по  обучению детей решать задачи; </w:t>
      </w:r>
    </w:p>
    <w:p w14:paraId="3AA94A20"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подготовка к обучению грамоте: схемы слов, предложений, звуко-буквенного анализа, символы звуков, таблицы для чтения и др.; </w:t>
      </w:r>
    </w:p>
    <w:p w14:paraId="0B8D8332"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развитие речи и ознакомление с окружающим миром: музыкальные инструменты, мелкий материал для игр на столе – звери, птицы, семья, посуда, продукты, одежда, транспорт, мебель и др., сюжетные картины, серии сюжетных картин, пальчиковый театр и др.;</w:t>
      </w:r>
    </w:p>
    <w:p w14:paraId="4EEED946"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 физическое развитие: маты, мягкие игровые модули, качели, батут, горка, бассейн с шариками, мячи, кольца, клюшки, кегли, кольцебросы, обручи, машины, самокаты, схемы игр и т.д.;</w:t>
      </w:r>
    </w:p>
    <w:p w14:paraId="3C12308A"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 игровое оборудование для игр на полу: машинки, гаражи, самолеты, кораблики, поезд и железная дорога, куклы, кукольный домик, игрушечная мебель, посуда, продукты, одежда, набор доктора, игрушечные животные и т. д.; </w:t>
      </w:r>
    </w:p>
    <w:p w14:paraId="20DCFD5E"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Необходимо, чтобы все игровые и дидактические материалы были упорядочены, каждый предмет находится на постоянном месте. Места промаркированы, что способствует самостоятельной уборке игрушек. </w:t>
      </w:r>
    </w:p>
    <w:p w14:paraId="58F0D3D1"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Для визуализации предметно-пространственная развивающая образовательная среда используют: </w:t>
      </w:r>
    </w:p>
    <w:p w14:paraId="29FADC82"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фотографии ребенка для обозначения вещей, которыми он пользуется в группе (стула, стола, шкафчика, крючка для полотенца и т. д.),</w:t>
      </w:r>
    </w:p>
    <w:p w14:paraId="17EA2A11"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 фотографии воспитателей и детей, посещающих группу,</w:t>
      </w:r>
    </w:p>
    <w:p w14:paraId="0D5C828E"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 фотографий педагогов, работающих в кабинетах (логопед, психолог и др.), – информационные таблички (пиктограммы) на дверях спальни, раздевалки и т.д., </w:t>
      </w:r>
    </w:p>
    <w:p w14:paraId="310933CA"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иллюстрированные правила поведения, </w:t>
      </w:r>
    </w:p>
    <w:p w14:paraId="49149AAF"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алгоритмы выполнения бытовых навыков (умывания, туалета, переодевания на физкультуру, мытья рук и т.д.), </w:t>
      </w:r>
    </w:p>
    <w:p w14:paraId="367EFE4C"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коммуникативный альбом: фотографии близких людей; любимых видов деятельности ребенка; пиктограммы, связанные с удовлетворением физиологических потребностей ребенка (вода, еда, туалет); изображением эмоций ребенка; базовые коммуникативные </w:t>
      </w:r>
      <w:r w:rsidRPr="007F4282">
        <w:rPr>
          <w:rFonts w:ascii="Times New Roman" w:hAnsi="Times New Roman" w:cs="Times New Roman"/>
          <w:sz w:val="24"/>
          <w:szCs w:val="24"/>
        </w:rPr>
        <w:lastRenderedPageBreak/>
        <w:t xml:space="preserve">функции (в т. ч. просьбу о помощи, приветствие, отказ, согласие и т. д.). </w:t>
      </w:r>
    </w:p>
    <w:p w14:paraId="40EE7177"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Обязательной составляющей предметно-пространственной развивающей среды для ребенка с РАС </w:t>
      </w:r>
      <w:r w:rsidRPr="007F4282">
        <w:rPr>
          <w:rFonts w:ascii="Times New Roman" w:hAnsi="Times New Roman" w:cs="Times New Roman"/>
          <w:i/>
          <w:sz w:val="24"/>
          <w:szCs w:val="24"/>
        </w:rPr>
        <w:t>является оборудование уголка уединения</w:t>
      </w:r>
      <w:r w:rsidRPr="007F4282">
        <w:rPr>
          <w:rFonts w:ascii="Times New Roman" w:hAnsi="Times New Roman" w:cs="Times New Roman"/>
          <w:sz w:val="24"/>
          <w:szCs w:val="24"/>
        </w:rPr>
        <w:t xml:space="preserve"> (зоны отдыха ребенка). Для этого используются: 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14:paraId="1683C37E"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Соблюдение четкого распорядка дня является условием успешной адаптации ребенка в образовательной организации. При подготовке ребенка к посещению детского сада необходимо учитывать склонность к постоянству. Любое изменение режима дня и распорядка занятий может повлиять на поведение ребенка. Дети с расстройствами аутистического спектра при восприятии информации в вербальной форме нуждаются в визуальном ее подкреплении. С этой целью используют визуальное расписание. Необходимость введения визуального расписания связана с тем, что у детей с РАС недостаточно сформировано понимание речи. Выбор вида визуального расписания зависит от возраста и интеллектуального развития ребенка. На первых порах используют фотографии, обозначающие занятия и режимные моменты. Многим детям с РАС требуется использование индивидуального визуального расписания (в него могут быть внесены коррекционные занятия, дополнительные перерывы и т.д.). </w:t>
      </w:r>
    </w:p>
    <w:p w14:paraId="57EF6368"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Для обеспечения </w:t>
      </w:r>
      <w:r w:rsidRPr="007F4282">
        <w:rPr>
          <w:rFonts w:ascii="Times New Roman" w:hAnsi="Times New Roman" w:cs="Times New Roman"/>
          <w:i/>
          <w:sz w:val="24"/>
          <w:szCs w:val="24"/>
        </w:rPr>
        <w:t>качества сна</w:t>
      </w:r>
      <w:r w:rsidRPr="007F4282">
        <w:rPr>
          <w:rFonts w:ascii="Times New Roman" w:hAnsi="Times New Roman" w:cs="Times New Roman"/>
          <w:sz w:val="24"/>
          <w:szCs w:val="24"/>
        </w:rPr>
        <w:t xml:space="preserve"> ребенка с РАС необходимо обратить внимание на: соблюдение температурного режима, комфортного для ребенка, возможную специфическую реакцию ребенка на ткань постельного белья и пижамы, наличие посторонних шумов (шум воды в кране, звук вентилятора, шум за окном, которые могут мешать заснуть), создание условий для пробуждения в спокойной обстановке. Удачным является размещение шторок над кроваткой ребенка, что дает возможность уединения и спокойного засыпания ребенка с РАС. </w:t>
      </w:r>
    </w:p>
    <w:p w14:paraId="15C5742F" w14:textId="77777777" w:rsidR="00D6573B" w:rsidRPr="007F4282"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t xml:space="preserve">    Для некоторых детей с РАС сон в незнакомом месте является невозможным. При этом ребенок очень устает и дневной сон для него является физиологической потребностью. Для таких детей необходимо предусмотреть возможность ухода на время дневного сна домой и возвращение ребенка обратно после пробуждения.</w:t>
      </w:r>
    </w:p>
    <w:p w14:paraId="5306FC06" w14:textId="77777777" w:rsidR="00D6573B" w:rsidRDefault="00D6573B" w:rsidP="00D6573B">
      <w:pPr>
        <w:pStyle w:val="a3"/>
        <w:ind w:left="0"/>
        <w:jc w:val="both"/>
        <w:rPr>
          <w:rFonts w:ascii="Times New Roman" w:hAnsi="Times New Roman" w:cs="Times New Roman"/>
          <w:sz w:val="24"/>
          <w:szCs w:val="24"/>
        </w:rPr>
      </w:pPr>
      <w:r w:rsidRPr="007F4282">
        <w:rPr>
          <w:rFonts w:ascii="Times New Roman" w:hAnsi="Times New Roman" w:cs="Times New Roman"/>
          <w:sz w:val="24"/>
          <w:szCs w:val="24"/>
        </w:rPr>
        <w:lastRenderedPageBreak/>
        <w:t xml:space="preserve">    При организации прогулок необходимо учитывать то, что детям с РАС нравятся ощущения, получаемые от прыжков с высоты или падения на землю. Они часто не могут оценить уровень опасности, лишены «чувства края» и могут забираться очень ловко, быстро и довольно высоко.  У детей с РАС снижен болевой порог. Поэтому очень важно, чтобы на прогулочной площадке соблюдались все меры безопасности. При этом у детей с РАС должен быть доступ к оборудованию, позволяющему обеспечить сенсорную разгрузку ребенка: безопасные качели, батут, гамак и др. </w:t>
      </w:r>
    </w:p>
    <w:p w14:paraId="4DFF60EC" w14:textId="77777777" w:rsidR="0090202C" w:rsidRDefault="006B0E88" w:rsidP="0090202C">
      <w:pPr>
        <w:pStyle w:val="a3"/>
        <w:ind w:left="0"/>
        <w:jc w:val="both"/>
        <w:rPr>
          <w:rFonts w:ascii="Times New Roman" w:hAnsi="Times New Roman" w:cs="Times New Roman"/>
          <w:b/>
          <w:i/>
          <w:sz w:val="24"/>
          <w:szCs w:val="24"/>
        </w:rPr>
      </w:pPr>
      <w:r>
        <w:rPr>
          <w:rFonts w:ascii="Times New Roman" w:hAnsi="Times New Roman" w:cs="Times New Roman"/>
          <w:b/>
          <w:i/>
          <w:sz w:val="24"/>
          <w:szCs w:val="24"/>
        </w:rPr>
        <w:t>3.1.7.</w:t>
      </w:r>
      <w:r w:rsidR="006D5D56">
        <w:rPr>
          <w:rFonts w:ascii="Times New Roman" w:hAnsi="Times New Roman" w:cs="Times New Roman"/>
          <w:b/>
          <w:i/>
          <w:sz w:val="24"/>
          <w:szCs w:val="24"/>
        </w:rPr>
        <w:t>Предметно – развивающая среда в кабинетах МАДОУ</w:t>
      </w:r>
    </w:p>
    <w:p w14:paraId="59362968" w14:textId="77777777" w:rsidR="00F42AB3" w:rsidRDefault="00F42AB3" w:rsidP="0090202C">
      <w:pPr>
        <w:pStyle w:val="a3"/>
        <w:ind w:left="0"/>
        <w:jc w:val="both"/>
        <w:rPr>
          <w:rFonts w:ascii="Times New Roman" w:hAnsi="Times New Roman" w:cs="Times New Roman"/>
          <w:sz w:val="24"/>
          <w:szCs w:val="24"/>
        </w:rPr>
      </w:pPr>
      <w:r>
        <w:rPr>
          <w:rFonts w:ascii="Times New Roman" w:hAnsi="Times New Roman" w:cs="Times New Roman"/>
          <w:sz w:val="24"/>
          <w:szCs w:val="24"/>
        </w:rPr>
        <w:t>Занятия по нейрокоррекции, проводятся в кабинете педагога – психолога ( нейропсихолога), в комнате сенсорной разгрузки;</w:t>
      </w:r>
    </w:p>
    <w:p w14:paraId="0DDF554C" w14:textId="77777777" w:rsidR="0090202C" w:rsidRPr="0090202C" w:rsidRDefault="0090202C" w:rsidP="0090202C">
      <w:pPr>
        <w:pStyle w:val="a3"/>
        <w:ind w:left="0"/>
        <w:jc w:val="both"/>
        <w:rPr>
          <w:rFonts w:ascii="Times New Roman" w:hAnsi="Times New Roman" w:cs="Times New Roman"/>
          <w:b/>
          <w:i/>
          <w:sz w:val="24"/>
          <w:szCs w:val="24"/>
        </w:rPr>
      </w:pPr>
    </w:p>
    <w:p w14:paraId="4BD80845" w14:textId="77777777" w:rsidR="00F42AB3" w:rsidRDefault="00F42AB3" w:rsidP="0090202C">
      <w:pPr>
        <w:pStyle w:val="a3"/>
        <w:spacing w:after="0" w:line="360" w:lineRule="auto"/>
        <w:ind w:left="0"/>
        <w:jc w:val="both"/>
        <w:rPr>
          <w:rFonts w:ascii="Times New Roman" w:hAnsi="Times New Roman" w:cs="Times New Roman"/>
          <w:b/>
          <w:i/>
          <w:sz w:val="24"/>
          <w:szCs w:val="24"/>
        </w:rPr>
      </w:pPr>
      <w:r>
        <w:rPr>
          <w:rFonts w:ascii="Times New Roman" w:hAnsi="Times New Roman" w:cs="Times New Roman"/>
          <w:b/>
          <w:i/>
          <w:sz w:val="24"/>
          <w:szCs w:val="24"/>
        </w:rPr>
        <w:t>Оборудование кабинета  педагога – психолога ( нейропсихолога)</w:t>
      </w:r>
    </w:p>
    <w:tbl>
      <w:tblPr>
        <w:tblStyle w:val="ad"/>
        <w:tblW w:w="0" w:type="auto"/>
        <w:tblInd w:w="108" w:type="dxa"/>
        <w:tblLook w:val="04A0" w:firstRow="1" w:lastRow="0" w:firstColumn="1" w:lastColumn="0" w:noHBand="0" w:noVBand="1"/>
      </w:tblPr>
      <w:tblGrid>
        <w:gridCol w:w="3448"/>
        <w:gridCol w:w="3667"/>
      </w:tblGrid>
      <w:tr w:rsidR="00F42AB3" w14:paraId="55BBEFD4" w14:textId="77777777" w:rsidTr="0090202C">
        <w:tc>
          <w:tcPr>
            <w:tcW w:w="3678" w:type="dxa"/>
          </w:tcPr>
          <w:p w14:paraId="39C219BB" w14:textId="77777777" w:rsidR="00F42AB3" w:rsidRDefault="00F42AB3" w:rsidP="0051060F">
            <w:pPr>
              <w:pStyle w:val="a3"/>
              <w:ind w:left="0"/>
              <w:jc w:val="both"/>
              <w:rPr>
                <w:rFonts w:ascii="Times New Roman" w:hAnsi="Times New Roman" w:cs="Times New Roman"/>
                <w:b/>
                <w:i/>
                <w:sz w:val="24"/>
                <w:szCs w:val="24"/>
              </w:rPr>
            </w:pPr>
            <w:r>
              <w:rPr>
                <w:rFonts w:ascii="Times New Roman" w:hAnsi="Times New Roman" w:cs="Times New Roman"/>
                <w:b/>
                <w:i/>
                <w:sz w:val="24"/>
                <w:szCs w:val="24"/>
              </w:rPr>
              <w:t>Оборудование</w:t>
            </w:r>
          </w:p>
        </w:tc>
        <w:tc>
          <w:tcPr>
            <w:tcW w:w="3805" w:type="dxa"/>
          </w:tcPr>
          <w:p w14:paraId="6661EC87" w14:textId="77777777" w:rsidR="00F42AB3" w:rsidRDefault="00F42AB3" w:rsidP="0051060F">
            <w:pPr>
              <w:pStyle w:val="a3"/>
              <w:ind w:left="0"/>
              <w:jc w:val="both"/>
              <w:rPr>
                <w:rFonts w:ascii="Times New Roman" w:hAnsi="Times New Roman" w:cs="Times New Roman"/>
                <w:b/>
                <w:i/>
                <w:sz w:val="24"/>
                <w:szCs w:val="24"/>
              </w:rPr>
            </w:pPr>
            <w:r>
              <w:rPr>
                <w:rFonts w:ascii="Times New Roman" w:hAnsi="Times New Roman" w:cs="Times New Roman"/>
                <w:b/>
                <w:i/>
                <w:sz w:val="24"/>
                <w:szCs w:val="24"/>
              </w:rPr>
              <w:t>Назначение</w:t>
            </w:r>
          </w:p>
        </w:tc>
      </w:tr>
      <w:tr w:rsidR="00F42AB3" w14:paraId="526C43C2" w14:textId="77777777" w:rsidTr="0090202C">
        <w:tc>
          <w:tcPr>
            <w:tcW w:w="3678" w:type="dxa"/>
          </w:tcPr>
          <w:p w14:paraId="25EC6A5D" w14:textId="77777777" w:rsidR="00F42AB3" w:rsidRPr="00005E85"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Мягкий пол</w:t>
            </w:r>
          </w:p>
        </w:tc>
        <w:tc>
          <w:tcPr>
            <w:tcW w:w="3805" w:type="dxa"/>
          </w:tcPr>
          <w:p w14:paraId="79B93D29" w14:textId="77777777" w:rsidR="00F42AB3" w:rsidRPr="00005E85" w:rsidRDefault="00F42AB3" w:rsidP="0051060F">
            <w:pPr>
              <w:pStyle w:val="a3"/>
              <w:ind w:left="0"/>
              <w:jc w:val="both"/>
              <w:rPr>
                <w:rFonts w:ascii="Times New Roman" w:hAnsi="Times New Roman" w:cs="Times New Roman"/>
                <w:sz w:val="24"/>
                <w:szCs w:val="24"/>
              </w:rPr>
            </w:pPr>
            <w:r w:rsidRPr="00005E85">
              <w:rPr>
                <w:rFonts w:ascii="Times New Roman" w:hAnsi="Times New Roman" w:cs="Times New Roman"/>
                <w:sz w:val="24"/>
                <w:szCs w:val="24"/>
              </w:rPr>
              <w:t xml:space="preserve"> </w:t>
            </w:r>
            <w:r>
              <w:rPr>
                <w:rFonts w:ascii="Times New Roman" w:hAnsi="Times New Roman" w:cs="Times New Roman"/>
                <w:sz w:val="24"/>
                <w:szCs w:val="24"/>
              </w:rPr>
              <w:t>С</w:t>
            </w:r>
            <w:r w:rsidRPr="00005E85">
              <w:rPr>
                <w:rFonts w:ascii="Times New Roman" w:hAnsi="Times New Roman" w:cs="Times New Roman"/>
                <w:sz w:val="24"/>
                <w:szCs w:val="24"/>
              </w:rPr>
              <w:t xml:space="preserve"> целью профилактики </w:t>
            </w:r>
            <w:r>
              <w:rPr>
                <w:rFonts w:ascii="Times New Roman" w:hAnsi="Times New Roman" w:cs="Times New Roman"/>
                <w:sz w:val="24"/>
                <w:szCs w:val="24"/>
              </w:rPr>
              <w:t xml:space="preserve"> заболеваний , </w:t>
            </w:r>
            <w:r w:rsidRPr="00005E85">
              <w:rPr>
                <w:rFonts w:ascii="Times New Roman" w:hAnsi="Times New Roman" w:cs="Times New Roman"/>
                <w:sz w:val="24"/>
                <w:szCs w:val="24"/>
              </w:rPr>
              <w:t>травмирования</w:t>
            </w:r>
            <w:r>
              <w:rPr>
                <w:rFonts w:ascii="Times New Roman" w:hAnsi="Times New Roman" w:cs="Times New Roman"/>
                <w:sz w:val="24"/>
                <w:szCs w:val="24"/>
              </w:rPr>
              <w:t>, отработки двигательных упражнений на полу – ползания, проведения игр имитаций</w:t>
            </w:r>
          </w:p>
        </w:tc>
      </w:tr>
      <w:tr w:rsidR="00F42AB3" w14:paraId="16645764" w14:textId="77777777" w:rsidTr="0090202C">
        <w:tc>
          <w:tcPr>
            <w:tcW w:w="3678" w:type="dxa"/>
          </w:tcPr>
          <w:p w14:paraId="1E7038AE" w14:textId="77777777" w:rsidR="00F42AB3" w:rsidRPr="0051060F" w:rsidRDefault="00F42AB3" w:rsidP="0051060F">
            <w:pPr>
              <w:pStyle w:val="a3"/>
              <w:ind w:left="0"/>
              <w:jc w:val="both"/>
              <w:rPr>
                <w:rFonts w:ascii="Times New Roman" w:hAnsi="Times New Roman" w:cs="Times New Roman"/>
                <w:sz w:val="24"/>
                <w:szCs w:val="24"/>
              </w:rPr>
            </w:pPr>
            <w:r w:rsidRPr="0051060F">
              <w:rPr>
                <w:rFonts w:ascii="Times New Roman" w:hAnsi="Times New Roman" w:cs="Times New Roman"/>
                <w:sz w:val="24"/>
                <w:szCs w:val="24"/>
              </w:rPr>
              <w:t>Лампа дополнительного освещения</w:t>
            </w:r>
          </w:p>
        </w:tc>
        <w:tc>
          <w:tcPr>
            <w:tcW w:w="3805" w:type="dxa"/>
          </w:tcPr>
          <w:p w14:paraId="523B1E76" w14:textId="77777777" w:rsidR="00F42AB3" w:rsidRPr="0051060F" w:rsidRDefault="00F42AB3" w:rsidP="0051060F">
            <w:pPr>
              <w:pStyle w:val="a3"/>
              <w:ind w:left="0"/>
              <w:jc w:val="both"/>
              <w:rPr>
                <w:rFonts w:ascii="Times New Roman" w:hAnsi="Times New Roman" w:cs="Times New Roman"/>
                <w:sz w:val="24"/>
                <w:szCs w:val="24"/>
              </w:rPr>
            </w:pPr>
            <w:r w:rsidRPr="0051060F">
              <w:rPr>
                <w:rFonts w:ascii="Times New Roman" w:hAnsi="Times New Roman" w:cs="Times New Roman"/>
                <w:sz w:val="24"/>
                <w:szCs w:val="24"/>
              </w:rPr>
              <w:t>С целью адаптация среды к потребностям ребенка, снижения тревожности в связи с гиперчувствительностью ребенка к яркому освещению (реализация проактивного метода коррекции поведения - манипуляция контекстом),</w:t>
            </w:r>
          </w:p>
          <w:p w14:paraId="410C77FF" w14:textId="77777777" w:rsidR="00F42AB3" w:rsidRPr="0051060F" w:rsidRDefault="00F42AB3" w:rsidP="0051060F">
            <w:pPr>
              <w:pStyle w:val="a3"/>
              <w:ind w:left="0"/>
              <w:jc w:val="both"/>
              <w:rPr>
                <w:rFonts w:ascii="Times New Roman" w:hAnsi="Times New Roman" w:cs="Times New Roman"/>
                <w:sz w:val="24"/>
                <w:szCs w:val="24"/>
              </w:rPr>
            </w:pPr>
          </w:p>
        </w:tc>
      </w:tr>
      <w:tr w:rsidR="00F42AB3" w14:paraId="1B0DD53A" w14:textId="77777777" w:rsidTr="0090202C">
        <w:tc>
          <w:tcPr>
            <w:tcW w:w="3678" w:type="dxa"/>
          </w:tcPr>
          <w:p w14:paraId="2279646E"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Маты сборные</w:t>
            </w:r>
          </w:p>
        </w:tc>
        <w:tc>
          <w:tcPr>
            <w:tcW w:w="3805" w:type="dxa"/>
          </w:tcPr>
          <w:p w14:paraId="260EA648" w14:textId="77777777" w:rsidR="00F42AB3" w:rsidRPr="00005E85"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Для проведения упражнений по психомоторной коррекции по методу замещающего онтогенза</w:t>
            </w:r>
          </w:p>
        </w:tc>
      </w:tr>
      <w:tr w:rsidR="00F42AB3" w14:paraId="3936DFCB" w14:textId="77777777" w:rsidTr="0090202C">
        <w:tc>
          <w:tcPr>
            <w:tcW w:w="3678" w:type="dxa"/>
          </w:tcPr>
          <w:p w14:paraId="7CB9C6F7"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Артопедическая дорожка</w:t>
            </w:r>
          </w:p>
        </w:tc>
        <w:tc>
          <w:tcPr>
            <w:tcW w:w="3805" w:type="dxa"/>
          </w:tcPr>
          <w:p w14:paraId="7E12FB12"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Для проведения упражнении по коррекции сенсорных проблем тактильной модальности, пирамидальной недостаточности, профилактики плоскостопия.</w:t>
            </w:r>
          </w:p>
        </w:tc>
      </w:tr>
      <w:tr w:rsidR="00F42AB3" w14:paraId="64BC58EE" w14:textId="77777777" w:rsidTr="0090202C">
        <w:tc>
          <w:tcPr>
            <w:tcW w:w="3678" w:type="dxa"/>
          </w:tcPr>
          <w:p w14:paraId="09344B23"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Фитнес мяч </w:t>
            </w:r>
          </w:p>
        </w:tc>
        <w:tc>
          <w:tcPr>
            <w:tcW w:w="3805" w:type="dxa"/>
          </w:tcPr>
          <w:p w14:paraId="36332FC5" w14:textId="77777777" w:rsidR="00F42AB3" w:rsidRPr="00005E85"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Для проведения упражнений по нейрокоррекции, тонической регуляции, расслабления</w:t>
            </w:r>
          </w:p>
        </w:tc>
      </w:tr>
      <w:tr w:rsidR="00F42AB3" w14:paraId="519A32B1" w14:textId="77777777" w:rsidTr="0090202C">
        <w:tc>
          <w:tcPr>
            <w:tcW w:w="3678" w:type="dxa"/>
          </w:tcPr>
          <w:p w14:paraId="28AC7D6D"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Балансир напольный</w:t>
            </w:r>
          </w:p>
        </w:tc>
        <w:tc>
          <w:tcPr>
            <w:tcW w:w="3805" w:type="dxa"/>
          </w:tcPr>
          <w:p w14:paraId="7C5485B4"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С целью проведения упражнений  направленных на  мозжечковую стимуляцию, формирования центральной оси, координации движений.</w:t>
            </w:r>
          </w:p>
        </w:tc>
      </w:tr>
      <w:tr w:rsidR="0051060F" w14:paraId="77A77FE2" w14:textId="77777777" w:rsidTr="0090202C">
        <w:tc>
          <w:tcPr>
            <w:tcW w:w="3678" w:type="dxa"/>
          </w:tcPr>
          <w:p w14:paraId="23978426"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Рокерборд</w:t>
            </w:r>
          </w:p>
        </w:tc>
        <w:tc>
          <w:tcPr>
            <w:tcW w:w="3805" w:type="dxa"/>
          </w:tcPr>
          <w:p w14:paraId="06B5631A"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Для проведений упражнений на развити схемы тела, вестибулярной системы, мозжечковой стимуляции</w:t>
            </w:r>
          </w:p>
        </w:tc>
      </w:tr>
      <w:tr w:rsidR="00F42AB3" w14:paraId="029C5FE6" w14:textId="77777777" w:rsidTr="0090202C">
        <w:tc>
          <w:tcPr>
            <w:tcW w:w="3678" w:type="dxa"/>
          </w:tcPr>
          <w:p w14:paraId="6FE1FE14"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Набор маленьких мячей </w:t>
            </w:r>
          </w:p>
        </w:tc>
        <w:tc>
          <w:tcPr>
            <w:tcW w:w="3805" w:type="dxa"/>
          </w:tcPr>
          <w:p w14:paraId="4BDD4492"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Для проведений упражнений по мозжечковой стимуляции на балансире</w:t>
            </w:r>
          </w:p>
        </w:tc>
      </w:tr>
      <w:tr w:rsidR="00F42AB3" w14:paraId="75AF9C71" w14:textId="77777777" w:rsidTr="0090202C">
        <w:tc>
          <w:tcPr>
            <w:tcW w:w="3678" w:type="dxa"/>
          </w:tcPr>
          <w:p w14:paraId="44179946"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Балансир ручной « восьмерка» </w:t>
            </w:r>
          </w:p>
        </w:tc>
        <w:tc>
          <w:tcPr>
            <w:tcW w:w="3805" w:type="dxa"/>
          </w:tcPr>
          <w:p w14:paraId="585FFE67"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С целью коррекции координаторных способностей, развития крупной моторики рук, развития глазодвигательных функций</w:t>
            </w:r>
          </w:p>
        </w:tc>
      </w:tr>
      <w:tr w:rsidR="00F42AB3" w14:paraId="3A697B65" w14:textId="77777777" w:rsidTr="0090202C">
        <w:tc>
          <w:tcPr>
            <w:tcW w:w="3678" w:type="dxa"/>
          </w:tcPr>
          <w:p w14:paraId="6D1191E2"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Мячи маленькие тактильные</w:t>
            </w:r>
          </w:p>
        </w:tc>
        <w:tc>
          <w:tcPr>
            <w:tcW w:w="3805" w:type="dxa"/>
          </w:tcPr>
          <w:p w14:paraId="56168E9A"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С целью развития ощущений, тактильного восприятия, проведения массажа рук.</w:t>
            </w:r>
          </w:p>
        </w:tc>
      </w:tr>
      <w:tr w:rsidR="00F42AB3" w14:paraId="0279BFE5" w14:textId="77777777" w:rsidTr="0090202C">
        <w:tc>
          <w:tcPr>
            <w:tcW w:w="3678" w:type="dxa"/>
          </w:tcPr>
          <w:p w14:paraId="7BAF962C" w14:textId="77777777" w:rsidR="00F42AB3" w:rsidRDefault="00107442" w:rsidP="00107442">
            <w:pPr>
              <w:pStyle w:val="a3"/>
              <w:ind w:left="0"/>
              <w:jc w:val="both"/>
              <w:rPr>
                <w:rFonts w:ascii="Times New Roman" w:hAnsi="Times New Roman" w:cs="Times New Roman"/>
                <w:sz w:val="24"/>
                <w:szCs w:val="24"/>
              </w:rPr>
            </w:pPr>
            <w:r>
              <w:rPr>
                <w:rFonts w:ascii="Times New Roman" w:hAnsi="Times New Roman" w:cs="Times New Roman"/>
                <w:sz w:val="24"/>
                <w:szCs w:val="24"/>
              </w:rPr>
              <w:t>Валик «Ляпко», мяч «Ляп</w:t>
            </w:r>
            <w:r w:rsidR="00F42AB3">
              <w:rPr>
                <w:rFonts w:ascii="Times New Roman" w:hAnsi="Times New Roman" w:cs="Times New Roman"/>
                <w:sz w:val="24"/>
                <w:szCs w:val="24"/>
              </w:rPr>
              <w:t>ко»</w:t>
            </w:r>
          </w:p>
        </w:tc>
        <w:tc>
          <w:tcPr>
            <w:tcW w:w="3805" w:type="dxa"/>
          </w:tcPr>
          <w:p w14:paraId="1A2116F0"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Развитие тактильных ощущений, развитие крупной и мелкой моторики, развитие межполушарного взаимодействия, тонической регуляции, снятия напряжения</w:t>
            </w:r>
          </w:p>
        </w:tc>
      </w:tr>
      <w:tr w:rsidR="0051060F" w14:paraId="68D98CC7" w14:textId="77777777" w:rsidTr="0090202C">
        <w:tc>
          <w:tcPr>
            <w:tcW w:w="3678" w:type="dxa"/>
          </w:tcPr>
          <w:p w14:paraId="13C36B57" w14:textId="77777777" w:rsid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Трафареты для двуручного рисования</w:t>
            </w:r>
          </w:p>
        </w:tc>
        <w:tc>
          <w:tcPr>
            <w:tcW w:w="3805" w:type="dxa"/>
            <w:vMerge w:val="restart"/>
          </w:tcPr>
          <w:p w14:paraId="4AF9B675" w14:textId="77777777" w:rsidR="0051060F" w:rsidRP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Развитие межполушарного взаимодействия, двуручной деятельности, пространственных представлений</w:t>
            </w:r>
          </w:p>
        </w:tc>
      </w:tr>
      <w:tr w:rsidR="0051060F" w14:paraId="5AB57F0D" w14:textId="77777777" w:rsidTr="0090202C">
        <w:tc>
          <w:tcPr>
            <w:tcW w:w="3678" w:type="dxa"/>
          </w:tcPr>
          <w:p w14:paraId="7CFAAC2B" w14:textId="77777777" w:rsidR="0051060F" w:rsidRPr="0051060F" w:rsidRDefault="0051060F"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Межполушарная доска 3</w:t>
            </w:r>
            <w:r>
              <w:rPr>
                <w:rFonts w:ascii="Times New Roman" w:hAnsi="Times New Roman" w:cs="Times New Roman"/>
                <w:sz w:val="24"/>
                <w:szCs w:val="24"/>
                <w:lang w:val="en-US"/>
              </w:rPr>
              <w:t>D</w:t>
            </w:r>
          </w:p>
        </w:tc>
        <w:tc>
          <w:tcPr>
            <w:tcW w:w="3805" w:type="dxa"/>
            <w:vMerge/>
          </w:tcPr>
          <w:p w14:paraId="37ABF3D2" w14:textId="77777777" w:rsidR="0051060F" w:rsidRDefault="0051060F" w:rsidP="0051060F">
            <w:pPr>
              <w:pStyle w:val="a3"/>
              <w:ind w:left="0"/>
              <w:jc w:val="both"/>
              <w:rPr>
                <w:rFonts w:ascii="Times New Roman" w:hAnsi="Times New Roman" w:cs="Times New Roman"/>
                <w:sz w:val="24"/>
                <w:szCs w:val="24"/>
              </w:rPr>
            </w:pPr>
          </w:p>
        </w:tc>
      </w:tr>
      <w:tr w:rsidR="00F42AB3" w14:paraId="41D0FAC2" w14:textId="77777777" w:rsidTr="0090202C">
        <w:tc>
          <w:tcPr>
            <w:tcW w:w="3678" w:type="dxa"/>
          </w:tcPr>
          <w:p w14:paraId="7FD805A9"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Световой стол для игр с песком</w:t>
            </w:r>
          </w:p>
        </w:tc>
        <w:tc>
          <w:tcPr>
            <w:tcW w:w="3805" w:type="dxa"/>
          </w:tcPr>
          <w:p w14:paraId="1D5E32D6"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Развитие визуального, тактильного восприятия, мелкой моторики рук, снятия тонического напряжения, развития воображения</w:t>
            </w:r>
          </w:p>
        </w:tc>
      </w:tr>
      <w:tr w:rsidR="00F42AB3" w14:paraId="2135E6EC" w14:textId="77777777" w:rsidTr="0090202C">
        <w:tc>
          <w:tcPr>
            <w:tcW w:w="3678" w:type="dxa"/>
          </w:tcPr>
          <w:p w14:paraId="0930B51A"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Нейроскакалка</w:t>
            </w:r>
          </w:p>
        </w:tc>
        <w:tc>
          <w:tcPr>
            <w:tcW w:w="3805" w:type="dxa"/>
          </w:tcPr>
          <w:p w14:paraId="2CA06B02"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Развитие межполушарного взаимодействия, развитие крупной моторики ног</w:t>
            </w:r>
          </w:p>
        </w:tc>
      </w:tr>
      <w:tr w:rsidR="00F42AB3" w14:paraId="4E2B7C80" w14:textId="77777777" w:rsidTr="0090202C">
        <w:tc>
          <w:tcPr>
            <w:tcW w:w="3678" w:type="dxa"/>
          </w:tcPr>
          <w:p w14:paraId="2BE8B23E"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Тренажер « Скрытые мешочки»</w:t>
            </w:r>
          </w:p>
        </w:tc>
        <w:tc>
          <w:tcPr>
            <w:tcW w:w="3805" w:type="dxa"/>
          </w:tcPr>
          <w:p w14:paraId="190ACB71"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Коррекция и развитие сенсорной сферы тактильной модальности, восприятия, воображения, тактильной памяти</w:t>
            </w:r>
          </w:p>
        </w:tc>
      </w:tr>
      <w:tr w:rsidR="00F42AB3" w14:paraId="1ACD644F" w14:textId="77777777" w:rsidTr="0090202C">
        <w:tc>
          <w:tcPr>
            <w:tcW w:w="3678" w:type="dxa"/>
          </w:tcPr>
          <w:p w14:paraId="75541B28"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Музыкальные, шумовые инструменты ( колокольчики, бубен, погремушки, баночки заполненные разной крупой)</w:t>
            </w:r>
          </w:p>
        </w:tc>
        <w:tc>
          <w:tcPr>
            <w:tcW w:w="3805" w:type="dxa"/>
          </w:tcPr>
          <w:p w14:paraId="36A2B382"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Развитие слухового восприятия, слухового внимания, памяти</w:t>
            </w:r>
          </w:p>
        </w:tc>
      </w:tr>
      <w:tr w:rsidR="00F42AB3" w14:paraId="64EAC63C" w14:textId="77777777" w:rsidTr="0090202C">
        <w:tc>
          <w:tcPr>
            <w:tcW w:w="3678" w:type="dxa"/>
          </w:tcPr>
          <w:p w14:paraId="548DFB9F"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Зеркальная стена</w:t>
            </w:r>
          </w:p>
        </w:tc>
        <w:tc>
          <w:tcPr>
            <w:tcW w:w="3805" w:type="dxa"/>
          </w:tcPr>
          <w:p w14:paraId="65FAE331"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Упражнения на формирования «Я образа», формирование схемы тела, зрительного восприятия</w:t>
            </w:r>
          </w:p>
        </w:tc>
      </w:tr>
      <w:tr w:rsidR="00F42AB3" w14:paraId="686E66E5" w14:textId="77777777" w:rsidTr="0090202C">
        <w:tc>
          <w:tcPr>
            <w:tcW w:w="3678" w:type="dxa"/>
          </w:tcPr>
          <w:p w14:paraId="1DC3DA2B"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Настенная доска</w:t>
            </w:r>
          </w:p>
        </w:tc>
        <w:tc>
          <w:tcPr>
            <w:tcW w:w="3805" w:type="dxa"/>
          </w:tcPr>
          <w:p w14:paraId="7D956C73"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С целью размещения визуального расписания, социальных историй, выполнения упражнений и дидактических заданий.</w:t>
            </w:r>
          </w:p>
        </w:tc>
      </w:tr>
      <w:tr w:rsidR="00F42AB3" w14:paraId="5441A750" w14:textId="77777777" w:rsidTr="0090202C">
        <w:tc>
          <w:tcPr>
            <w:tcW w:w="3678" w:type="dxa"/>
          </w:tcPr>
          <w:p w14:paraId="6E6E476A"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Стол и стул детский</w:t>
            </w:r>
          </w:p>
        </w:tc>
        <w:tc>
          <w:tcPr>
            <w:tcW w:w="3805" w:type="dxa"/>
          </w:tcPr>
          <w:p w14:paraId="17B6A0C0"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Для выполнения дидактических игр и упражнений на развитие и коррекцию психических функций.</w:t>
            </w:r>
          </w:p>
        </w:tc>
      </w:tr>
    </w:tbl>
    <w:p w14:paraId="75BC7F6D" w14:textId="77777777" w:rsidR="00007D8B" w:rsidRDefault="00F42AB3" w:rsidP="0051060F">
      <w:pPr>
        <w:pStyle w:val="a3"/>
        <w:spacing w:after="0" w:line="240" w:lineRule="auto"/>
        <w:ind w:left="0"/>
        <w:jc w:val="both"/>
        <w:rPr>
          <w:rFonts w:ascii="Times New Roman" w:hAnsi="Times New Roman" w:cs="Times New Roman"/>
          <w:b/>
          <w:i/>
          <w:sz w:val="24"/>
          <w:szCs w:val="24"/>
        </w:rPr>
      </w:pPr>
      <w:r>
        <w:rPr>
          <w:rFonts w:ascii="Times New Roman" w:hAnsi="Times New Roman" w:cs="Times New Roman"/>
          <w:b/>
          <w:i/>
          <w:sz w:val="24"/>
          <w:szCs w:val="24"/>
        </w:rPr>
        <w:t xml:space="preserve">Дидактическое оснащение кабинета педагога – психолога </w:t>
      </w:r>
    </w:p>
    <w:p w14:paraId="5B7170DB" w14:textId="77777777" w:rsidR="00F42AB3" w:rsidRPr="00995A96" w:rsidRDefault="00F42AB3" w:rsidP="0051060F">
      <w:pPr>
        <w:pStyle w:val="a3"/>
        <w:spacing w:after="0" w:line="240" w:lineRule="auto"/>
        <w:ind w:left="0"/>
        <w:jc w:val="both"/>
        <w:rPr>
          <w:rFonts w:ascii="Times New Roman" w:hAnsi="Times New Roman" w:cs="Times New Roman"/>
          <w:b/>
          <w:i/>
          <w:sz w:val="24"/>
          <w:szCs w:val="24"/>
        </w:rPr>
      </w:pPr>
      <w:r>
        <w:rPr>
          <w:rFonts w:ascii="Times New Roman" w:hAnsi="Times New Roman" w:cs="Times New Roman"/>
          <w:b/>
          <w:i/>
          <w:sz w:val="24"/>
          <w:szCs w:val="24"/>
        </w:rPr>
        <w:t>( нейропсихолога)</w:t>
      </w:r>
    </w:p>
    <w:tbl>
      <w:tblPr>
        <w:tblStyle w:val="ad"/>
        <w:tblW w:w="0" w:type="auto"/>
        <w:tblLook w:val="04A0" w:firstRow="1" w:lastRow="0" w:firstColumn="1" w:lastColumn="0" w:noHBand="0" w:noVBand="1"/>
      </w:tblPr>
      <w:tblGrid>
        <w:gridCol w:w="3504"/>
        <w:gridCol w:w="3719"/>
      </w:tblGrid>
      <w:tr w:rsidR="00F42AB3" w14:paraId="0368F401" w14:textId="77777777" w:rsidTr="00F42AB3">
        <w:tc>
          <w:tcPr>
            <w:tcW w:w="4787" w:type="dxa"/>
          </w:tcPr>
          <w:p w14:paraId="2A036FEE" w14:textId="77777777" w:rsidR="00F42AB3" w:rsidRDefault="00F42AB3" w:rsidP="0051060F">
            <w:pPr>
              <w:pStyle w:val="a3"/>
              <w:ind w:left="0"/>
              <w:jc w:val="both"/>
              <w:rPr>
                <w:rFonts w:ascii="Times New Roman" w:hAnsi="Times New Roman" w:cs="Times New Roman"/>
                <w:b/>
                <w:i/>
                <w:sz w:val="24"/>
                <w:szCs w:val="24"/>
              </w:rPr>
            </w:pPr>
            <w:r>
              <w:rPr>
                <w:rFonts w:ascii="Times New Roman" w:hAnsi="Times New Roman" w:cs="Times New Roman"/>
                <w:b/>
                <w:i/>
                <w:sz w:val="24"/>
                <w:szCs w:val="24"/>
              </w:rPr>
              <w:t>Дидактические игры на коррекцию,  развитие когнитивных способностей, психических функций</w:t>
            </w:r>
          </w:p>
        </w:tc>
        <w:tc>
          <w:tcPr>
            <w:tcW w:w="4788" w:type="dxa"/>
          </w:tcPr>
          <w:p w14:paraId="60E9C64A" w14:textId="77777777" w:rsidR="00F42AB3" w:rsidRDefault="00F42AB3" w:rsidP="0051060F">
            <w:pPr>
              <w:pStyle w:val="a3"/>
              <w:ind w:left="0"/>
              <w:jc w:val="both"/>
              <w:rPr>
                <w:rFonts w:ascii="Times New Roman" w:hAnsi="Times New Roman" w:cs="Times New Roman"/>
                <w:b/>
                <w:i/>
                <w:sz w:val="24"/>
                <w:szCs w:val="24"/>
              </w:rPr>
            </w:pPr>
            <w:r>
              <w:rPr>
                <w:rFonts w:ascii="Times New Roman" w:hAnsi="Times New Roman" w:cs="Times New Roman"/>
                <w:b/>
                <w:i/>
                <w:sz w:val="24"/>
                <w:szCs w:val="24"/>
              </w:rPr>
              <w:t xml:space="preserve">             Литература </w:t>
            </w:r>
          </w:p>
        </w:tc>
      </w:tr>
      <w:tr w:rsidR="00F42AB3" w:rsidRPr="003A3D58" w14:paraId="34FC1662" w14:textId="77777777" w:rsidTr="00F42AB3">
        <w:tc>
          <w:tcPr>
            <w:tcW w:w="4787" w:type="dxa"/>
          </w:tcPr>
          <w:p w14:paraId="6C658C26" w14:textId="77777777" w:rsidR="00F42AB3" w:rsidRDefault="00F42AB3" w:rsidP="0051060F">
            <w:pPr>
              <w:pStyle w:val="a3"/>
              <w:ind w:left="0"/>
              <w:jc w:val="both"/>
              <w:rPr>
                <w:rFonts w:ascii="Times New Roman" w:hAnsi="Times New Roman" w:cs="Times New Roman"/>
                <w:sz w:val="24"/>
                <w:szCs w:val="24"/>
                <w:u w:val="single"/>
              </w:rPr>
            </w:pPr>
            <w:r w:rsidRPr="003A3D58">
              <w:rPr>
                <w:rFonts w:ascii="Times New Roman" w:hAnsi="Times New Roman" w:cs="Times New Roman"/>
                <w:sz w:val="24"/>
                <w:szCs w:val="24"/>
                <w:u w:val="single"/>
              </w:rPr>
              <w:t>Тренажер для малышей «Окошки»</w:t>
            </w:r>
          </w:p>
          <w:p w14:paraId="0EBE7A14"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w:t>
            </w:r>
            <w:r w:rsidRPr="00B95B1C">
              <w:rPr>
                <w:rFonts w:ascii="Times New Roman" w:hAnsi="Times New Roman" w:cs="Times New Roman"/>
                <w:sz w:val="24"/>
                <w:szCs w:val="24"/>
              </w:rPr>
              <w:t>деревянная планшетка с круглыми отверстиями</w:t>
            </w:r>
            <w:r>
              <w:rPr>
                <w:rFonts w:ascii="Times New Roman" w:hAnsi="Times New Roman" w:cs="Times New Roman"/>
                <w:sz w:val="24"/>
                <w:szCs w:val="24"/>
              </w:rPr>
              <w:t>, карточки с  цветными изображениеми кругов, разного вида транспорта, овощами и фруктами, цифрами).</w:t>
            </w:r>
          </w:p>
          <w:p w14:paraId="3C5E16E0"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Игра «Разноцветные окошки»</w:t>
            </w:r>
          </w:p>
          <w:p w14:paraId="00A05F67" w14:textId="77777777" w:rsidR="00F42AB3" w:rsidRDefault="00F42AB3" w:rsidP="0051060F">
            <w:pPr>
              <w:pStyle w:val="a3"/>
              <w:ind w:left="0"/>
              <w:jc w:val="both"/>
              <w:rPr>
                <w:rFonts w:ascii="Times New Roman" w:hAnsi="Times New Roman" w:cs="Times New Roman"/>
                <w:i/>
                <w:sz w:val="24"/>
                <w:szCs w:val="24"/>
              </w:rPr>
            </w:pPr>
            <w:r>
              <w:rPr>
                <w:rFonts w:ascii="Times New Roman" w:hAnsi="Times New Roman" w:cs="Times New Roman"/>
                <w:i/>
                <w:sz w:val="24"/>
                <w:szCs w:val="24"/>
              </w:rPr>
              <w:t>Задачи: Развитие цветового гнозиса, зрительного внимания, восприятия, координации «глаз – рука», формирование щипкового захвата, умения выполнять задание по инструкции, соблюдать очередность и тд.;</w:t>
            </w:r>
          </w:p>
          <w:p w14:paraId="2378A599"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Игра «Разноцветные прятки» </w:t>
            </w:r>
          </w:p>
          <w:p w14:paraId="66759461" w14:textId="77777777" w:rsidR="00F42AB3" w:rsidRDefault="00F42AB3" w:rsidP="0051060F">
            <w:pPr>
              <w:pStyle w:val="a3"/>
              <w:ind w:left="0"/>
              <w:jc w:val="both"/>
              <w:rPr>
                <w:rFonts w:ascii="Times New Roman" w:hAnsi="Times New Roman" w:cs="Times New Roman"/>
                <w:i/>
                <w:sz w:val="24"/>
                <w:szCs w:val="24"/>
              </w:rPr>
            </w:pPr>
            <w:r>
              <w:rPr>
                <w:rFonts w:ascii="Times New Roman" w:hAnsi="Times New Roman" w:cs="Times New Roman"/>
                <w:i/>
                <w:sz w:val="24"/>
                <w:szCs w:val="24"/>
              </w:rPr>
              <w:t xml:space="preserve">Задачи: Развитие цветового гнозиса, зрительного внимания, восприятия, координации «глаз </w:t>
            </w:r>
            <w:r>
              <w:rPr>
                <w:rFonts w:ascii="Times New Roman" w:hAnsi="Times New Roman" w:cs="Times New Roman"/>
                <w:i/>
                <w:sz w:val="24"/>
                <w:szCs w:val="24"/>
              </w:rPr>
              <w:lastRenderedPageBreak/>
              <w:t>рука», формирование щипкового захвата,  формирование умения выполнять задание по инструкции, соблюдение очередности, умение соотносить цвет предмета с цветом окошка, развитие зрительной памяти;</w:t>
            </w:r>
          </w:p>
          <w:p w14:paraId="47CA429D"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u w:val="single"/>
              </w:rPr>
              <w:t>Тренажер для малышей «Ч</w:t>
            </w:r>
            <w:r w:rsidRPr="003A3D58">
              <w:rPr>
                <w:rFonts w:ascii="Times New Roman" w:hAnsi="Times New Roman" w:cs="Times New Roman"/>
                <w:sz w:val="24"/>
                <w:szCs w:val="24"/>
                <w:u w:val="single"/>
              </w:rPr>
              <w:t>етвертый лишний»</w:t>
            </w:r>
            <w:r w:rsidRPr="003A3D58">
              <w:rPr>
                <w:rFonts w:ascii="Times New Roman" w:hAnsi="Times New Roman" w:cs="Times New Roman"/>
                <w:sz w:val="24"/>
                <w:szCs w:val="24"/>
              </w:rPr>
              <w:t xml:space="preserve"> </w:t>
            </w:r>
            <w:r>
              <w:rPr>
                <w:rFonts w:ascii="Times New Roman" w:hAnsi="Times New Roman" w:cs="Times New Roman"/>
                <w:sz w:val="24"/>
                <w:szCs w:val="24"/>
              </w:rPr>
              <w:t xml:space="preserve"> ( деревянная рамка с 4 круглыми отверстиями,  6 планшеток с изображением 4 предметов, один из которых не соответствует категориальности других предметов,  4 крышки разного цвета для отверстий на рамке с вкладышами).</w:t>
            </w:r>
          </w:p>
          <w:p w14:paraId="356A5C73"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Игра «Закрой окошки»</w:t>
            </w:r>
          </w:p>
          <w:p w14:paraId="4C697255" w14:textId="77777777" w:rsidR="00F42AB3" w:rsidRPr="00E4240D" w:rsidRDefault="00F42AB3" w:rsidP="0051060F">
            <w:pPr>
              <w:pStyle w:val="a3"/>
              <w:ind w:left="0"/>
              <w:jc w:val="both"/>
              <w:rPr>
                <w:rFonts w:ascii="Times New Roman" w:hAnsi="Times New Roman" w:cs="Times New Roman"/>
                <w:i/>
                <w:sz w:val="24"/>
                <w:szCs w:val="24"/>
              </w:rPr>
            </w:pPr>
            <w:r>
              <w:rPr>
                <w:rFonts w:ascii="Times New Roman" w:hAnsi="Times New Roman" w:cs="Times New Roman"/>
                <w:i/>
                <w:sz w:val="24"/>
                <w:szCs w:val="24"/>
              </w:rPr>
              <w:t>Задачи: Формирование умения действовать по инструкции, развитие цветового гнозиса, слухового восприятия, координации движения рук, слуховой памяти, формирование щипкового захвата.</w:t>
            </w:r>
          </w:p>
          <w:p w14:paraId="0453F675" w14:textId="77777777" w:rsidR="00F42AB3" w:rsidRDefault="00F42AB3" w:rsidP="0051060F">
            <w:pPr>
              <w:pStyle w:val="a3"/>
              <w:ind w:left="0"/>
              <w:jc w:val="both"/>
              <w:rPr>
                <w:rFonts w:ascii="Times New Roman" w:hAnsi="Times New Roman" w:cs="Times New Roman"/>
                <w:sz w:val="24"/>
                <w:szCs w:val="24"/>
              </w:rPr>
            </w:pPr>
            <w:r w:rsidRPr="003A3D58">
              <w:rPr>
                <w:rFonts w:ascii="Times New Roman" w:hAnsi="Times New Roman" w:cs="Times New Roman"/>
                <w:sz w:val="24"/>
                <w:szCs w:val="24"/>
              </w:rPr>
              <w:t xml:space="preserve"> </w:t>
            </w:r>
            <w:r>
              <w:rPr>
                <w:rFonts w:ascii="Times New Roman" w:hAnsi="Times New Roman" w:cs="Times New Roman"/>
                <w:sz w:val="24"/>
                <w:szCs w:val="24"/>
              </w:rPr>
              <w:t>Т</w:t>
            </w:r>
            <w:r>
              <w:rPr>
                <w:rFonts w:ascii="Times New Roman" w:hAnsi="Times New Roman" w:cs="Times New Roman"/>
                <w:sz w:val="24"/>
                <w:szCs w:val="24"/>
                <w:u w:val="single"/>
              </w:rPr>
              <w:t xml:space="preserve">ренажер «Зеленое поле» ( </w:t>
            </w:r>
            <w:r w:rsidRPr="00B95B1C">
              <w:rPr>
                <w:rFonts w:ascii="Times New Roman" w:hAnsi="Times New Roman" w:cs="Times New Roman"/>
                <w:sz w:val="24"/>
                <w:szCs w:val="24"/>
              </w:rPr>
              <w:t>прямоугольное деревянное зеленое поле с бортами по четырем сторонам, перегородка разделяющее поле</w:t>
            </w:r>
            <w:r>
              <w:rPr>
                <w:rFonts w:ascii="Times New Roman" w:hAnsi="Times New Roman" w:cs="Times New Roman"/>
                <w:sz w:val="24"/>
                <w:szCs w:val="24"/>
              </w:rPr>
              <w:t xml:space="preserve"> пополам, с отверстием для шайбы по середине).</w:t>
            </w:r>
          </w:p>
          <w:p w14:paraId="2422963C" w14:textId="77777777" w:rsidR="00F42AB3" w:rsidRDefault="00F42AB3" w:rsidP="0051060F">
            <w:pPr>
              <w:pStyle w:val="a3"/>
              <w:ind w:left="0"/>
              <w:jc w:val="both"/>
              <w:rPr>
                <w:rFonts w:ascii="Times New Roman" w:hAnsi="Times New Roman" w:cs="Times New Roman"/>
                <w:i/>
                <w:sz w:val="24"/>
                <w:szCs w:val="24"/>
              </w:rPr>
            </w:pPr>
            <w:r>
              <w:rPr>
                <w:rFonts w:ascii="Times New Roman" w:hAnsi="Times New Roman" w:cs="Times New Roman"/>
                <w:i/>
                <w:sz w:val="24"/>
                <w:szCs w:val="24"/>
              </w:rPr>
              <w:t>Задачи</w:t>
            </w:r>
            <w:r>
              <w:rPr>
                <w:rFonts w:ascii="Times New Roman" w:hAnsi="Times New Roman" w:cs="Times New Roman"/>
                <w:b/>
                <w:i/>
                <w:sz w:val="24"/>
                <w:szCs w:val="24"/>
              </w:rPr>
              <w:t xml:space="preserve">: </w:t>
            </w:r>
            <w:r w:rsidRPr="00490010">
              <w:rPr>
                <w:rFonts w:ascii="Times New Roman" w:hAnsi="Times New Roman" w:cs="Times New Roman"/>
                <w:i/>
                <w:sz w:val="24"/>
                <w:szCs w:val="24"/>
              </w:rPr>
              <w:t>Развитие координации</w:t>
            </w:r>
            <w:r>
              <w:rPr>
                <w:rFonts w:ascii="Times New Roman" w:hAnsi="Times New Roman" w:cs="Times New Roman"/>
                <w:b/>
                <w:i/>
                <w:sz w:val="24"/>
                <w:szCs w:val="24"/>
              </w:rPr>
              <w:t xml:space="preserve"> </w:t>
            </w:r>
            <w:r w:rsidRPr="00490010">
              <w:rPr>
                <w:rFonts w:ascii="Times New Roman" w:hAnsi="Times New Roman" w:cs="Times New Roman"/>
                <w:b/>
                <w:i/>
                <w:sz w:val="24"/>
                <w:szCs w:val="24"/>
              </w:rPr>
              <w:t>«</w:t>
            </w:r>
            <w:r w:rsidRPr="00490010">
              <w:rPr>
                <w:rFonts w:ascii="Times New Roman" w:hAnsi="Times New Roman" w:cs="Times New Roman"/>
                <w:i/>
                <w:sz w:val="24"/>
                <w:szCs w:val="24"/>
              </w:rPr>
              <w:t xml:space="preserve">глаз рука», мелкой моторики, </w:t>
            </w:r>
            <w:r>
              <w:rPr>
                <w:rFonts w:ascii="Times New Roman" w:hAnsi="Times New Roman" w:cs="Times New Roman"/>
                <w:i/>
                <w:sz w:val="24"/>
                <w:szCs w:val="24"/>
              </w:rPr>
              <w:t>причинно – следственных связей;</w:t>
            </w:r>
          </w:p>
          <w:p w14:paraId="5DEA4A52" w14:textId="77777777" w:rsidR="00F42AB3" w:rsidRPr="00B41212" w:rsidRDefault="00F42AB3" w:rsidP="0051060F">
            <w:pPr>
              <w:pStyle w:val="a3"/>
              <w:ind w:left="0"/>
              <w:jc w:val="both"/>
              <w:rPr>
                <w:rFonts w:ascii="Times New Roman" w:hAnsi="Times New Roman" w:cs="Times New Roman"/>
                <w:sz w:val="24"/>
                <w:szCs w:val="24"/>
                <w:u w:val="single"/>
              </w:rPr>
            </w:pPr>
            <w:r w:rsidRPr="00B41212">
              <w:rPr>
                <w:rFonts w:ascii="Times New Roman" w:hAnsi="Times New Roman" w:cs="Times New Roman"/>
                <w:sz w:val="24"/>
                <w:szCs w:val="24"/>
                <w:u w:val="single"/>
              </w:rPr>
              <w:t>Тренажеры «Межполушарные доски»:</w:t>
            </w:r>
          </w:p>
          <w:p w14:paraId="0032136B"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«Спираль», «Квадрат», «Мозг»;</w:t>
            </w:r>
          </w:p>
          <w:p w14:paraId="1C1FAB5E"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Меловые межполушарные доски :</w:t>
            </w:r>
          </w:p>
          <w:p w14:paraId="05FDF12C"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«спираль», « треугольник», «квадрат», «зигзаги»</w:t>
            </w:r>
          </w:p>
          <w:p w14:paraId="7A19D370" w14:textId="77777777" w:rsidR="00F42AB3" w:rsidRDefault="00F42AB3" w:rsidP="0051060F">
            <w:pPr>
              <w:pStyle w:val="a3"/>
              <w:ind w:left="0"/>
              <w:jc w:val="both"/>
              <w:rPr>
                <w:rFonts w:ascii="Times New Roman" w:hAnsi="Times New Roman" w:cs="Times New Roman"/>
                <w:i/>
                <w:sz w:val="24"/>
                <w:szCs w:val="24"/>
              </w:rPr>
            </w:pPr>
            <w:r>
              <w:rPr>
                <w:rFonts w:ascii="Times New Roman" w:hAnsi="Times New Roman" w:cs="Times New Roman"/>
                <w:i/>
                <w:sz w:val="24"/>
                <w:szCs w:val="24"/>
              </w:rPr>
              <w:t>Задачи:</w:t>
            </w:r>
            <w:r>
              <w:rPr>
                <w:rFonts w:ascii="Times New Roman" w:hAnsi="Times New Roman" w:cs="Times New Roman"/>
                <w:sz w:val="24"/>
                <w:szCs w:val="24"/>
              </w:rPr>
              <w:t xml:space="preserve"> </w:t>
            </w:r>
            <w:r w:rsidRPr="00260044">
              <w:rPr>
                <w:rFonts w:ascii="Times New Roman" w:hAnsi="Times New Roman" w:cs="Times New Roman"/>
                <w:i/>
                <w:sz w:val="24"/>
                <w:szCs w:val="24"/>
              </w:rPr>
              <w:t>Развитие межполушарного взаимодействия, двуручной деятельности, мелкой моторики рук, щипкового захвата</w:t>
            </w:r>
          </w:p>
          <w:p w14:paraId="4BD16134" w14:textId="77777777" w:rsidR="00F42AB3" w:rsidRDefault="00F42AB3" w:rsidP="0051060F">
            <w:pPr>
              <w:pStyle w:val="a3"/>
              <w:ind w:left="0"/>
              <w:jc w:val="both"/>
              <w:rPr>
                <w:rFonts w:ascii="Times New Roman" w:hAnsi="Times New Roman" w:cs="Times New Roman"/>
                <w:sz w:val="24"/>
                <w:szCs w:val="24"/>
                <w:u w:val="single"/>
              </w:rPr>
            </w:pPr>
            <w:r w:rsidRPr="00260044">
              <w:rPr>
                <w:rFonts w:ascii="Times New Roman" w:hAnsi="Times New Roman" w:cs="Times New Roman"/>
                <w:sz w:val="24"/>
                <w:szCs w:val="24"/>
                <w:u w:val="single"/>
              </w:rPr>
              <w:t>Тренажер «Ладошки»</w:t>
            </w:r>
          </w:p>
          <w:p w14:paraId="3A8AE8EC" w14:textId="77777777" w:rsidR="00F42AB3" w:rsidRPr="00260044" w:rsidRDefault="00F42AB3" w:rsidP="0051060F">
            <w:pPr>
              <w:pStyle w:val="a3"/>
              <w:ind w:left="0"/>
              <w:jc w:val="both"/>
              <w:rPr>
                <w:rFonts w:ascii="Times New Roman" w:hAnsi="Times New Roman" w:cs="Times New Roman"/>
                <w:i/>
                <w:sz w:val="24"/>
                <w:szCs w:val="24"/>
              </w:rPr>
            </w:pPr>
            <w:r w:rsidRPr="00260044">
              <w:rPr>
                <w:rFonts w:ascii="Times New Roman" w:hAnsi="Times New Roman" w:cs="Times New Roman"/>
                <w:i/>
                <w:sz w:val="24"/>
                <w:szCs w:val="24"/>
              </w:rPr>
              <w:t>Задачи:</w:t>
            </w:r>
            <w:r>
              <w:rPr>
                <w:rFonts w:ascii="Times New Roman" w:hAnsi="Times New Roman" w:cs="Times New Roman"/>
                <w:sz w:val="24"/>
                <w:szCs w:val="24"/>
              </w:rPr>
              <w:t xml:space="preserve"> </w:t>
            </w:r>
            <w:r w:rsidRPr="00260044">
              <w:rPr>
                <w:rFonts w:ascii="Times New Roman" w:hAnsi="Times New Roman" w:cs="Times New Roman"/>
                <w:i/>
                <w:sz w:val="24"/>
                <w:szCs w:val="24"/>
              </w:rPr>
              <w:t>Развитие зрительного восприятия, мелкой моторики рук, зрительного внимания, телесной чувствительности</w:t>
            </w:r>
          </w:p>
          <w:p w14:paraId="7E168830" w14:textId="77777777" w:rsidR="00F42AB3" w:rsidRPr="00260044" w:rsidRDefault="00F42AB3" w:rsidP="0051060F">
            <w:pPr>
              <w:pStyle w:val="a3"/>
              <w:ind w:left="0"/>
              <w:jc w:val="both"/>
              <w:rPr>
                <w:rFonts w:ascii="Times New Roman" w:hAnsi="Times New Roman" w:cs="Times New Roman"/>
                <w:sz w:val="24"/>
                <w:szCs w:val="24"/>
              </w:rPr>
            </w:pPr>
            <w:r w:rsidRPr="00B95B1C">
              <w:rPr>
                <w:rFonts w:ascii="Times New Roman" w:hAnsi="Times New Roman" w:cs="Times New Roman"/>
                <w:sz w:val="24"/>
                <w:szCs w:val="24"/>
                <w:u w:val="single"/>
              </w:rPr>
              <w:t>Сенсорный конструктор</w:t>
            </w:r>
            <w:r>
              <w:rPr>
                <w:rFonts w:ascii="Times New Roman" w:hAnsi="Times New Roman" w:cs="Times New Roman"/>
                <w:sz w:val="24"/>
                <w:szCs w:val="24"/>
                <w:u w:val="single"/>
              </w:rPr>
              <w:t xml:space="preserve"> </w:t>
            </w:r>
            <w:r w:rsidRPr="00260044">
              <w:rPr>
                <w:rFonts w:ascii="Times New Roman" w:hAnsi="Times New Roman" w:cs="Times New Roman"/>
                <w:sz w:val="24"/>
                <w:szCs w:val="24"/>
              </w:rPr>
              <w:t>( геометрические деревянные формы: полукруг , прямоугольник, треугольник, квадрат, разного цвета. Фигуры заполненны разным наполнителем: песком, жидкостью, стеклом).</w:t>
            </w:r>
          </w:p>
          <w:p w14:paraId="41738D34" w14:textId="77777777" w:rsidR="00F42AB3" w:rsidRPr="00B65070" w:rsidRDefault="00F42AB3" w:rsidP="0051060F">
            <w:pPr>
              <w:pStyle w:val="a3"/>
              <w:ind w:left="0"/>
              <w:jc w:val="both"/>
              <w:rPr>
                <w:rFonts w:ascii="Times New Roman" w:hAnsi="Times New Roman" w:cs="Times New Roman"/>
                <w:i/>
                <w:sz w:val="24"/>
                <w:szCs w:val="24"/>
              </w:rPr>
            </w:pPr>
            <w:r>
              <w:rPr>
                <w:rFonts w:ascii="Times New Roman" w:hAnsi="Times New Roman" w:cs="Times New Roman"/>
                <w:i/>
                <w:sz w:val="24"/>
                <w:szCs w:val="24"/>
              </w:rPr>
              <w:t>Задачи: Р</w:t>
            </w:r>
            <w:r w:rsidRPr="00B65070">
              <w:rPr>
                <w:rFonts w:ascii="Times New Roman" w:hAnsi="Times New Roman" w:cs="Times New Roman"/>
                <w:i/>
                <w:sz w:val="24"/>
                <w:szCs w:val="24"/>
              </w:rPr>
              <w:t>азвитие сенсорной сферы разных модальностей: зрительной, слуховой, тактильной, умения действовать по образцу, развитие элементарных причинно – следственных связей, развитие конструктивной деятельности, воображения</w:t>
            </w:r>
            <w:r>
              <w:rPr>
                <w:rFonts w:ascii="Times New Roman" w:hAnsi="Times New Roman" w:cs="Times New Roman"/>
                <w:sz w:val="24"/>
                <w:szCs w:val="24"/>
              </w:rPr>
              <w:t>);</w:t>
            </w:r>
          </w:p>
          <w:p w14:paraId="08FCCFCC"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«Деревянные рамочки Сегена: </w:t>
            </w:r>
          </w:p>
          <w:p w14:paraId="65BC78A8"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геометрические фигуры», «животные»»;</w:t>
            </w:r>
          </w:p>
          <w:p w14:paraId="0A6DC40A"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«Замочки – ключики» (плоскостные замочки с отверстиями для ключей вкладышей).</w:t>
            </w:r>
          </w:p>
          <w:p w14:paraId="3006628A" w14:textId="77777777" w:rsidR="00F42AB3" w:rsidRPr="00B65070" w:rsidRDefault="00F42AB3" w:rsidP="0051060F">
            <w:pPr>
              <w:pStyle w:val="a3"/>
              <w:ind w:left="0"/>
              <w:jc w:val="both"/>
              <w:rPr>
                <w:rFonts w:ascii="Times New Roman" w:hAnsi="Times New Roman" w:cs="Times New Roman"/>
                <w:i/>
                <w:sz w:val="24"/>
                <w:szCs w:val="24"/>
              </w:rPr>
            </w:pPr>
            <w:r>
              <w:rPr>
                <w:rFonts w:ascii="Times New Roman" w:hAnsi="Times New Roman" w:cs="Times New Roman"/>
                <w:i/>
                <w:sz w:val="24"/>
                <w:szCs w:val="24"/>
              </w:rPr>
              <w:lastRenderedPageBreak/>
              <w:t>Задачи: Развитие зрительного гнозиса, внимания восприятия, координации « глаз рука», ориентировки в пространстве, умение действовать по инструкции, соблюдение очередности при игре со взрослым.</w:t>
            </w:r>
          </w:p>
          <w:p w14:paraId="7FFF16BB"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«Деревянные разрезные картинки из двух частей  «животные».</w:t>
            </w:r>
          </w:p>
          <w:p w14:paraId="7817F286" w14:textId="77777777" w:rsidR="00F42AB3" w:rsidRPr="00B65070" w:rsidRDefault="00F42AB3" w:rsidP="0051060F">
            <w:pPr>
              <w:pStyle w:val="a3"/>
              <w:ind w:left="0"/>
              <w:jc w:val="both"/>
              <w:rPr>
                <w:rFonts w:ascii="Times New Roman" w:hAnsi="Times New Roman" w:cs="Times New Roman"/>
                <w:i/>
                <w:sz w:val="24"/>
                <w:szCs w:val="24"/>
              </w:rPr>
            </w:pPr>
            <w:r>
              <w:rPr>
                <w:rFonts w:ascii="Times New Roman" w:hAnsi="Times New Roman" w:cs="Times New Roman"/>
                <w:i/>
                <w:sz w:val="24"/>
                <w:szCs w:val="24"/>
              </w:rPr>
              <w:t>Задачи</w:t>
            </w:r>
            <w:r w:rsidRPr="00B65070">
              <w:rPr>
                <w:rFonts w:ascii="Times New Roman" w:hAnsi="Times New Roman" w:cs="Times New Roman"/>
                <w:i/>
                <w:sz w:val="24"/>
                <w:szCs w:val="24"/>
              </w:rPr>
              <w:t>: Развитие мышления, зрительного восприятия, мелкой моторики рук, развитие целостного восприятия предметов);</w:t>
            </w:r>
          </w:p>
          <w:p w14:paraId="49C002C7"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«Ежик» ( деревянный ежик с круглыми отверстиями, пенал с отверстиями,  деревянные круги разного цвета, карточки образцы с заполненными отверстиями);</w:t>
            </w:r>
          </w:p>
          <w:p w14:paraId="66376F1F" w14:textId="77777777" w:rsidR="00F42AB3" w:rsidRPr="007A0182" w:rsidRDefault="00F42AB3" w:rsidP="0051060F">
            <w:pPr>
              <w:pStyle w:val="a3"/>
              <w:ind w:left="0"/>
              <w:jc w:val="both"/>
              <w:rPr>
                <w:rFonts w:ascii="Times New Roman" w:hAnsi="Times New Roman" w:cs="Times New Roman"/>
                <w:i/>
                <w:sz w:val="24"/>
                <w:szCs w:val="24"/>
              </w:rPr>
            </w:pPr>
            <w:r>
              <w:rPr>
                <w:rFonts w:ascii="Times New Roman" w:hAnsi="Times New Roman" w:cs="Times New Roman"/>
                <w:i/>
                <w:sz w:val="24"/>
                <w:szCs w:val="24"/>
              </w:rPr>
              <w:t xml:space="preserve">Задачи: </w:t>
            </w:r>
            <w:r w:rsidRPr="007A0182">
              <w:rPr>
                <w:rFonts w:ascii="Times New Roman" w:hAnsi="Times New Roman" w:cs="Times New Roman"/>
                <w:i/>
                <w:sz w:val="24"/>
                <w:szCs w:val="24"/>
              </w:rPr>
              <w:t>Развитие ц</w:t>
            </w:r>
            <w:r>
              <w:rPr>
                <w:rFonts w:ascii="Times New Roman" w:hAnsi="Times New Roman" w:cs="Times New Roman"/>
                <w:i/>
                <w:sz w:val="24"/>
                <w:szCs w:val="24"/>
              </w:rPr>
              <w:t>ветового</w:t>
            </w:r>
            <w:r w:rsidRPr="007A0182">
              <w:rPr>
                <w:rFonts w:ascii="Times New Roman" w:hAnsi="Times New Roman" w:cs="Times New Roman"/>
                <w:i/>
                <w:sz w:val="24"/>
                <w:szCs w:val="24"/>
              </w:rPr>
              <w:t xml:space="preserve"> гнозиса,</w:t>
            </w:r>
            <w:r>
              <w:rPr>
                <w:rFonts w:ascii="Times New Roman" w:hAnsi="Times New Roman" w:cs="Times New Roman"/>
                <w:i/>
                <w:sz w:val="24"/>
                <w:szCs w:val="24"/>
              </w:rPr>
              <w:t xml:space="preserve"> развитие зрительного восприятия, внимания, памяти, мелкой моторики</w:t>
            </w:r>
            <w:r w:rsidRPr="007A0182">
              <w:rPr>
                <w:rFonts w:ascii="Times New Roman" w:hAnsi="Times New Roman" w:cs="Times New Roman"/>
                <w:i/>
                <w:sz w:val="24"/>
                <w:szCs w:val="24"/>
              </w:rPr>
              <w:t xml:space="preserve">, </w:t>
            </w:r>
            <w:r>
              <w:rPr>
                <w:rFonts w:ascii="Times New Roman" w:hAnsi="Times New Roman" w:cs="Times New Roman"/>
                <w:i/>
                <w:sz w:val="24"/>
                <w:szCs w:val="24"/>
              </w:rPr>
              <w:t xml:space="preserve"> умения </w:t>
            </w:r>
            <w:r w:rsidRPr="007A0182">
              <w:rPr>
                <w:rFonts w:ascii="Times New Roman" w:hAnsi="Times New Roman" w:cs="Times New Roman"/>
                <w:i/>
                <w:sz w:val="24"/>
                <w:szCs w:val="24"/>
              </w:rPr>
              <w:t>класс</w:t>
            </w:r>
            <w:r>
              <w:rPr>
                <w:rFonts w:ascii="Times New Roman" w:hAnsi="Times New Roman" w:cs="Times New Roman"/>
                <w:i/>
                <w:sz w:val="24"/>
                <w:szCs w:val="24"/>
              </w:rPr>
              <w:t>ифицировать, сортировать</w:t>
            </w:r>
            <w:r w:rsidRPr="007A0182">
              <w:rPr>
                <w:rFonts w:ascii="Times New Roman" w:hAnsi="Times New Roman" w:cs="Times New Roman"/>
                <w:i/>
                <w:sz w:val="24"/>
                <w:szCs w:val="24"/>
              </w:rPr>
              <w:t xml:space="preserve"> по цвету, формирование умения действовать по образцу</w:t>
            </w:r>
            <w:r>
              <w:rPr>
                <w:rFonts w:ascii="Times New Roman" w:hAnsi="Times New Roman" w:cs="Times New Roman"/>
                <w:i/>
                <w:sz w:val="24"/>
                <w:szCs w:val="24"/>
              </w:rPr>
              <w:t xml:space="preserve"> и инструкции взрослого</w:t>
            </w:r>
          </w:p>
          <w:p w14:paraId="77AEE880"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Трафаретные дорожки» (деревянные планшетки с прорезными линиями разной формы для рисования на песке « волшебной палочкой,  а также карандашами на листе бумаги)</w:t>
            </w:r>
          </w:p>
          <w:p w14:paraId="0C1A7A74"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Игра «Запомни кто в окошке» ( 3 деревянных квадрата с 4 круглыми отверстиями,  деревянные круги с изображением животных, </w:t>
            </w:r>
            <w:r>
              <w:rPr>
                <w:rFonts w:ascii="Times New Roman" w:hAnsi="Times New Roman" w:cs="Times New Roman"/>
                <w:sz w:val="24"/>
                <w:szCs w:val="24"/>
              </w:rPr>
              <w:lastRenderedPageBreak/>
              <w:t>овощей, фруктов, цветные круги того же размера);</w:t>
            </w:r>
          </w:p>
          <w:p w14:paraId="6ED862AB" w14:textId="77777777" w:rsidR="00F42AB3" w:rsidRPr="00D41621" w:rsidRDefault="00F42AB3" w:rsidP="0051060F">
            <w:pPr>
              <w:pStyle w:val="a3"/>
              <w:ind w:left="0"/>
              <w:jc w:val="both"/>
              <w:rPr>
                <w:rFonts w:ascii="Times New Roman" w:hAnsi="Times New Roman" w:cs="Times New Roman"/>
                <w:i/>
                <w:sz w:val="24"/>
                <w:szCs w:val="24"/>
              </w:rPr>
            </w:pPr>
            <w:r>
              <w:rPr>
                <w:rFonts w:ascii="Times New Roman" w:hAnsi="Times New Roman" w:cs="Times New Roman"/>
                <w:i/>
                <w:sz w:val="24"/>
                <w:szCs w:val="24"/>
              </w:rPr>
              <w:t>Задачи: Развитие зрительной памяти, восприятия, координации движения рук, зрительного, предметного гнозиса, координации «глаз – рука»</w:t>
            </w:r>
          </w:p>
          <w:p w14:paraId="7E4E329A"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«Разрезные картинки» (из 2-8 частей, горизонтальные, вертикальные, хаотичные);</w:t>
            </w:r>
          </w:p>
          <w:p w14:paraId="18F84126"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«Четвертый лишний» ( по цвету, функции, категориям);</w:t>
            </w:r>
          </w:p>
          <w:p w14:paraId="06E80462"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Волшебная удочка» (овощи, фрукты);</w:t>
            </w:r>
          </w:p>
          <w:p w14:paraId="0DFCD236"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«Магнитные лабиринты – «бабочка коробочка», «грибок», «гусеница»» ( развитие глазодвигательных фунций);</w:t>
            </w:r>
          </w:p>
          <w:p w14:paraId="37191458"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 Дидактические картинки – «природа», «рукотворный мир» « схожесть и отличия по цвету»;</w:t>
            </w:r>
          </w:p>
          <w:p w14:paraId="582E4CAF" w14:textId="77777777" w:rsidR="00F42AB3" w:rsidRDefault="00F42AB3" w:rsidP="0051060F">
            <w:pPr>
              <w:pStyle w:val="a3"/>
              <w:ind w:left="0"/>
              <w:jc w:val="both"/>
              <w:rPr>
                <w:rFonts w:ascii="Times New Roman" w:hAnsi="Times New Roman" w:cs="Times New Roman"/>
                <w:sz w:val="24"/>
                <w:szCs w:val="24"/>
              </w:rPr>
            </w:pPr>
            <w:r>
              <w:rPr>
                <w:rFonts w:ascii="Times New Roman" w:hAnsi="Times New Roman" w:cs="Times New Roman"/>
                <w:sz w:val="24"/>
                <w:szCs w:val="24"/>
              </w:rPr>
              <w:t>«Сложи узор» (кубики со сторонами разного цвета).</w:t>
            </w:r>
          </w:p>
          <w:p w14:paraId="0340B1D1" w14:textId="77777777" w:rsidR="00F42AB3" w:rsidRDefault="00F42AB3" w:rsidP="0051060F">
            <w:pPr>
              <w:pStyle w:val="a3"/>
              <w:ind w:left="0"/>
              <w:jc w:val="both"/>
              <w:rPr>
                <w:rFonts w:ascii="Times New Roman" w:hAnsi="Times New Roman" w:cs="Times New Roman"/>
                <w:i/>
                <w:sz w:val="24"/>
                <w:szCs w:val="24"/>
              </w:rPr>
            </w:pPr>
            <w:r>
              <w:rPr>
                <w:rFonts w:ascii="Times New Roman" w:hAnsi="Times New Roman" w:cs="Times New Roman"/>
                <w:i/>
                <w:sz w:val="24"/>
                <w:szCs w:val="24"/>
              </w:rPr>
              <w:t>Задачи:</w:t>
            </w:r>
          </w:p>
          <w:p w14:paraId="63F2430A" w14:textId="77777777" w:rsidR="00F42AB3" w:rsidRPr="0051060F" w:rsidRDefault="00F42AB3" w:rsidP="0051060F">
            <w:pPr>
              <w:pStyle w:val="a3"/>
              <w:ind w:left="0"/>
              <w:jc w:val="both"/>
              <w:rPr>
                <w:rFonts w:ascii="Times New Roman" w:hAnsi="Times New Roman" w:cs="Times New Roman"/>
                <w:i/>
                <w:sz w:val="24"/>
                <w:szCs w:val="24"/>
              </w:rPr>
            </w:pPr>
            <w:r w:rsidRPr="0051060F">
              <w:rPr>
                <w:rFonts w:ascii="Times New Roman" w:hAnsi="Times New Roman" w:cs="Times New Roman"/>
                <w:i/>
                <w:sz w:val="24"/>
                <w:szCs w:val="24"/>
              </w:rPr>
              <w:t xml:space="preserve">Задачи: Развитие пространственных представлений, зрительного гнозиса, координаторных способностей, </w:t>
            </w:r>
          </w:p>
          <w:p w14:paraId="6002C59A" w14:textId="77777777" w:rsidR="00F42AB3" w:rsidRPr="0051060F" w:rsidRDefault="00F42AB3" w:rsidP="0051060F">
            <w:pPr>
              <w:pStyle w:val="a3"/>
              <w:ind w:left="0"/>
              <w:jc w:val="both"/>
              <w:rPr>
                <w:rFonts w:ascii="Times New Roman" w:hAnsi="Times New Roman" w:cs="Times New Roman"/>
                <w:sz w:val="24"/>
                <w:szCs w:val="24"/>
              </w:rPr>
            </w:pPr>
            <w:r w:rsidRPr="0051060F">
              <w:rPr>
                <w:rFonts w:ascii="Times New Roman" w:hAnsi="Times New Roman" w:cs="Times New Roman"/>
                <w:sz w:val="24"/>
                <w:szCs w:val="24"/>
              </w:rPr>
              <w:t>«Волшебные льдинки» (прозрачные квадраты с изображением геометрических фигур);</w:t>
            </w:r>
          </w:p>
          <w:p w14:paraId="65639629" w14:textId="77777777" w:rsidR="00F42AB3" w:rsidRPr="0051060F" w:rsidRDefault="00F42AB3" w:rsidP="0051060F">
            <w:pPr>
              <w:pStyle w:val="a3"/>
              <w:ind w:left="0"/>
              <w:jc w:val="both"/>
              <w:rPr>
                <w:rFonts w:ascii="Times New Roman" w:hAnsi="Times New Roman" w:cs="Times New Roman"/>
                <w:i/>
                <w:sz w:val="24"/>
                <w:szCs w:val="24"/>
              </w:rPr>
            </w:pPr>
            <w:r w:rsidRPr="0051060F">
              <w:rPr>
                <w:rFonts w:ascii="Times New Roman" w:hAnsi="Times New Roman" w:cs="Times New Roman"/>
                <w:i/>
                <w:sz w:val="24"/>
                <w:szCs w:val="24"/>
              </w:rPr>
              <w:t>Задачи: Развитие лицевого гнозиса, умения различать эмоциональные проявления</w:t>
            </w:r>
          </w:p>
          <w:p w14:paraId="38848E58" w14:textId="77777777" w:rsidR="00F42AB3" w:rsidRPr="0051060F" w:rsidRDefault="00F42AB3" w:rsidP="0051060F">
            <w:pPr>
              <w:pStyle w:val="a3"/>
              <w:ind w:left="0"/>
              <w:jc w:val="both"/>
              <w:rPr>
                <w:rFonts w:ascii="Times New Roman" w:hAnsi="Times New Roman" w:cs="Times New Roman"/>
                <w:i/>
                <w:sz w:val="24"/>
                <w:szCs w:val="24"/>
              </w:rPr>
            </w:pPr>
            <w:r w:rsidRPr="0051060F">
              <w:rPr>
                <w:rFonts w:ascii="Times New Roman" w:hAnsi="Times New Roman" w:cs="Times New Roman"/>
                <w:sz w:val="24"/>
                <w:szCs w:val="24"/>
              </w:rPr>
              <w:t xml:space="preserve"> </w:t>
            </w:r>
            <w:r w:rsidRPr="0051060F">
              <w:rPr>
                <w:rFonts w:ascii="Times New Roman" w:hAnsi="Times New Roman" w:cs="Times New Roman"/>
                <w:i/>
                <w:sz w:val="24"/>
                <w:szCs w:val="24"/>
              </w:rPr>
              <w:t xml:space="preserve">«Веселый грустный» ( дидактическая карта с изображением человека испытывающего определенную </w:t>
            </w:r>
            <w:r w:rsidRPr="0051060F">
              <w:rPr>
                <w:rFonts w:ascii="Times New Roman" w:hAnsi="Times New Roman" w:cs="Times New Roman"/>
                <w:i/>
                <w:sz w:val="24"/>
                <w:szCs w:val="24"/>
              </w:rPr>
              <w:lastRenderedPageBreak/>
              <w:t>эмоцию, маленькие карточки людей с различными эмоциями)</w:t>
            </w:r>
          </w:p>
          <w:p w14:paraId="50558B94" w14:textId="77777777" w:rsidR="00F42AB3" w:rsidRPr="00994B9C" w:rsidRDefault="00F42AB3" w:rsidP="0051060F">
            <w:pPr>
              <w:pStyle w:val="a3"/>
              <w:ind w:left="0"/>
              <w:jc w:val="both"/>
              <w:rPr>
                <w:rFonts w:ascii="Times New Roman" w:hAnsi="Times New Roman" w:cs="Times New Roman"/>
                <w:sz w:val="24"/>
                <w:szCs w:val="24"/>
              </w:rPr>
            </w:pPr>
            <w:r w:rsidRPr="00B41212">
              <w:rPr>
                <w:rFonts w:ascii="Times New Roman" w:hAnsi="Times New Roman" w:cs="Times New Roman"/>
                <w:i/>
                <w:color w:val="FF0000"/>
                <w:sz w:val="24"/>
                <w:szCs w:val="24"/>
              </w:rPr>
              <w:t>«</w:t>
            </w:r>
            <w:r w:rsidRPr="0051060F">
              <w:rPr>
                <w:rFonts w:ascii="Times New Roman" w:hAnsi="Times New Roman" w:cs="Times New Roman"/>
                <w:i/>
                <w:sz w:val="24"/>
                <w:szCs w:val="24"/>
              </w:rPr>
              <w:t>Собери – эмоцию» ( части лица )</w:t>
            </w:r>
          </w:p>
        </w:tc>
        <w:tc>
          <w:tcPr>
            <w:tcW w:w="4788" w:type="dxa"/>
          </w:tcPr>
          <w:p w14:paraId="7CD87CC9"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lastRenderedPageBreak/>
              <w:t>Горячева Т. Г. Никитина Ю. В. / Расстройство аутистического спектра у детей. Метод сенсомоторной коррекции: учебно – методическое пособие.- М.: Генезис, 2018.-168с./</w:t>
            </w:r>
          </w:p>
          <w:p w14:paraId="18382AED"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Семенович А. В. /Введение в нейропсихологию детского возраста: Учебное пособие .- 5 изд. испр. и доп. – М.: Генезис, 2017. – 319 с./</w:t>
            </w:r>
          </w:p>
          <w:p w14:paraId="3DD37BF9"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Семенович А. В. / Нейропсихологическая коррекция в детском возрасте. Метод замещающего онтогенеза: Учебное пособие .- 10-е изд. – М.: Генезис, 2017.- 474с./</w:t>
            </w:r>
          </w:p>
          <w:p w14:paraId="7547C9EF"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 xml:space="preserve">Семенович А. В. / Таланты детского мозга. Метод замещающего онтогенеза: </w:t>
            </w:r>
            <w:r>
              <w:rPr>
                <w:rFonts w:ascii="Times New Roman" w:hAnsi="Times New Roman" w:cs="Times New Roman"/>
                <w:sz w:val="24"/>
                <w:szCs w:val="24"/>
              </w:rPr>
              <w:lastRenderedPageBreak/>
              <w:t>Сборник нейропсихологических программ. – Казань: Центр социално – гуманитарного образования, 2016.- 184с./</w:t>
            </w:r>
          </w:p>
          <w:p w14:paraId="5E1AC4CB"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Семенович А. В. /Речевая компетентность. Метод замещающего онтогенеза: Сборник нейропсихологических программ. – Казань: Центр социално – гуманитарного образования, 2016.- 132с./</w:t>
            </w:r>
          </w:p>
          <w:p w14:paraId="43FC7A09" w14:textId="77777777" w:rsidR="00F42AB3" w:rsidRPr="00E25DFE" w:rsidRDefault="00F42AB3" w:rsidP="00255F48">
            <w:pPr>
              <w:pStyle w:val="a3"/>
              <w:numPr>
                <w:ilvl w:val="0"/>
                <w:numId w:val="8"/>
              </w:numPr>
              <w:ind w:left="33" w:firstLine="0"/>
              <w:jc w:val="both"/>
              <w:rPr>
                <w:rFonts w:ascii="Times New Roman" w:hAnsi="Times New Roman" w:cs="Times New Roman"/>
                <w:sz w:val="24"/>
                <w:szCs w:val="24"/>
              </w:rPr>
            </w:pPr>
            <w:r w:rsidRPr="00E25DFE">
              <w:rPr>
                <w:rFonts w:ascii="Times New Roman" w:hAnsi="Times New Roman" w:cs="Times New Roman"/>
                <w:sz w:val="24"/>
                <w:szCs w:val="24"/>
              </w:rPr>
              <w:t>Колганова В. С. , Пивоварова Е. В.: В 2 ч.Ч.1. / Нейропсихологические занятия с детьми-М.: АЙРИС- пресс, 2018. – 146с./</w:t>
            </w:r>
          </w:p>
          <w:p w14:paraId="47E28063"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Стоукс Б. / Развивающие движения; пер с анг. Е. А. Бакушева – Минск: «Попури», 2010ю – 282с./</w:t>
            </w:r>
          </w:p>
          <w:p w14:paraId="57643CFD"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М. В. Белоусова, В. А. Меркулова, Л. М. Логинова /Особенности формирования двигательных навыков в норме и патологии: диагностика и коррекция: практическое руководство. – Казань: НОУ ДПО «Центр социально – гуманитарного образования», 2018.-76 с./</w:t>
            </w:r>
          </w:p>
          <w:p w14:paraId="3B84ACBF"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Покровская С. В., А. В. Цветков / Нейропсихологическая помощь детям с нарушениями речи.- М : «Издание книг ком», 2018. – 176с./</w:t>
            </w:r>
          </w:p>
          <w:p w14:paraId="6BE3F85F"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Ригина Н. Ф., Танцюра С. Ю. / организация работы с ребенком с аутизмом: Взаимодействие специалистов и родителей. – М: ТЦ Сфера, 2018 – 64с./</w:t>
            </w:r>
          </w:p>
          <w:p w14:paraId="23BC3E50"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lastRenderedPageBreak/>
              <w:t>Рудик О. С / Коррекционная работа с аутичным ребенком: ( кн. для педагогов: метод. пособие)/ - М.: Издательство ВЛАДОС,, 2017.-189с./</w:t>
            </w:r>
          </w:p>
          <w:p w14:paraId="07AF48D3"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Янушко Е. Я. / Игры с аутичным ребенком. Установление контакта, способы взаимодействия, развитие речи, психотерапия – Издание 9 = М.Теревинф, 2018-128с/</w:t>
            </w:r>
          </w:p>
          <w:p w14:paraId="6A897E3F"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Ригина Н. В., Танцюра С. Ю. /Организация работы с ребенком с аутизмом: Взаимодействие специалистов и родителей. – М. : ТЦ Сфера, 2018 - 64с./</w:t>
            </w:r>
          </w:p>
          <w:p w14:paraId="37BD2E8C"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Коллектив авторов: Багрий Я. Т., Бураго А. М. Вайсерман , Василевская Е. С., Галчин Л. Ю, Горбачевская Н. Л. и др. / Цунами детского аутизма: медицинская и психологическая помощь. Под общей редакцией А. П. Чуприкова. – М. Гнозис, 2017. – 392с./</w:t>
            </w:r>
          </w:p>
          <w:p w14:paraId="6FAF8DC5"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Девис, Хилтон /Как помочь семье в которой серьезно болен ребенок: Взгляд психолога.пер. с анг. О. Н. Хрущовой – М. Этерна, 2011. – 224с./</w:t>
            </w:r>
          </w:p>
          <w:p w14:paraId="3CDEA166"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Лиф Р. Макэкен. /Идет работа. Стратегия работы с поведением. Учебный план интенсивной поведенческой терапии при аутизме / Перевод с анг. Под общей редакцией Толкачева Л. Л. – Москва: ИП Толкачев, 2016 - 608 с.</w:t>
            </w:r>
          </w:p>
          <w:p w14:paraId="43E29002"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Лиф Р. Макэкен. /Идет работа. Дополнительные материалы. Пособие 1 </w:t>
            </w:r>
          </w:p>
          <w:p w14:paraId="65BB8147" w14:textId="77777777" w:rsidR="00F42AB3" w:rsidRDefault="00F42AB3" w:rsidP="0051060F">
            <w:pPr>
              <w:pStyle w:val="a3"/>
              <w:ind w:left="33"/>
              <w:jc w:val="both"/>
              <w:rPr>
                <w:rFonts w:ascii="Times New Roman" w:hAnsi="Times New Roman" w:cs="Times New Roman"/>
                <w:sz w:val="24"/>
                <w:szCs w:val="24"/>
              </w:rPr>
            </w:pPr>
            <w:r>
              <w:rPr>
                <w:rFonts w:ascii="Times New Roman" w:hAnsi="Times New Roman" w:cs="Times New Roman"/>
                <w:sz w:val="24"/>
                <w:szCs w:val="24"/>
              </w:rPr>
              <w:t xml:space="preserve">( включает </w:t>
            </w:r>
            <w:r>
              <w:rPr>
                <w:rFonts w:ascii="Times New Roman" w:hAnsi="Times New Roman" w:cs="Times New Roman"/>
                <w:sz w:val="24"/>
                <w:szCs w:val="24"/>
                <w:lang w:val="en-US"/>
              </w:rPr>
              <w:t>DVD</w:t>
            </w:r>
            <w:r w:rsidRPr="00B34635">
              <w:rPr>
                <w:rFonts w:ascii="Times New Roman" w:hAnsi="Times New Roman" w:cs="Times New Roman"/>
                <w:sz w:val="24"/>
                <w:szCs w:val="24"/>
              </w:rPr>
              <w:t xml:space="preserve">) </w:t>
            </w:r>
            <w:r>
              <w:rPr>
                <w:rFonts w:ascii="Times New Roman" w:hAnsi="Times New Roman" w:cs="Times New Roman"/>
                <w:sz w:val="24"/>
                <w:szCs w:val="24"/>
              </w:rPr>
              <w:t>« Круто» /  «Не круто» Перевод с анг. Под общей редакцией Толкачева Л.Л. – Москва: ИП  Толкачев, 2016 – 32 с.</w:t>
            </w:r>
          </w:p>
          <w:p w14:paraId="655B77DA"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 xml:space="preserve">Лиф Р. Макэкен. /Идет работа. Дополнительные материалы. Пособие 2 </w:t>
            </w:r>
          </w:p>
          <w:p w14:paraId="0111D817" w14:textId="77777777" w:rsidR="00F42AB3" w:rsidRDefault="00F42AB3" w:rsidP="0051060F">
            <w:pPr>
              <w:pStyle w:val="a3"/>
              <w:ind w:left="33"/>
              <w:jc w:val="both"/>
              <w:rPr>
                <w:rFonts w:ascii="Times New Roman" w:hAnsi="Times New Roman" w:cs="Times New Roman"/>
                <w:sz w:val="24"/>
                <w:szCs w:val="24"/>
              </w:rPr>
            </w:pPr>
            <w:r>
              <w:rPr>
                <w:rFonts w:ascii="Times New Roman" w:hAnsi="Times New Roman" w:cs="Times New Roman"/>
                <w:sz w:val="24"/>
                <w:szCs w:val="24"/>
              </w:rPr>
              <w:t xml:space="preserve">( включает </w:t>
            </w:r>
            <w:r>
              <w:rPr>
                <w:rFonts w:ascii="Times New Roman" w:hAnsi="Times New Roman" w:cs="Times New Roman"/>
                <w:sz w:val="24"/>
                <w:szCs w:val="24"/>
                <w:lang w:val="en-US"/>
              </w:rPr>
              <w:t>DVD</w:t>
            </w:r>
            <w:r w:rsidRPr="00B34635">
              <w:rPr>
                <w:rFonts w:ascii="Times New Roman" w:hAnsi="Times New Roman" w:cs="Times New Roman"/>
                <w:sz w:val="24"/>
                <w:szCs w:val="24"/>
              </w:rPr>
              <w:t xml:space="preserve">) </w:t>
            </w:r>
            <w:r>
              <w:rPr>
                <w:rFonts w:ascii="Times New Roman" w:hAnsi="Times New Roman" w:cs="Times New Roman"/>
                <w:sz w:val="24"/>
                <w:szCs w:val="24"/>
              </w:rPr>
              <w:t>« Умение учиться» /   Перевод с анг. Под общей редакцией Толкачева Л.Л. – Москва: ИП  Толкачев, 2016 – 48 с.</w:t>
            </w:r>
          </w:p>
          <w:p w14:paraId="249BA16E"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 xml:space="preserve">Лиф Р. Макэкен. /Идет работа. Дополнительные материалы. Пособие 3 </w:t>
            </w:r>
          </w:p>
          <w:p w14:paraId="018CBFD9" w14:textId="77777777" w:rsidR="00F42AB3" w:rsidRDefault="00F42AB3" w:rsidP="0051060F">
            <w:pPr>
              <w:pStyle w:val="a3"/>
              <w:ind w:left="33"/>
              <w:jc w:val="both"/>
              <w:rPr>
                <w:rFonts w:ascii="Times New Roman" w:hAnsi="Times New Roman" w:cs="Times New Roman"/>
                <w:sz w:val="24"/>
                <w:szCs w:val="24"/>
              </w:rPr>
            </w:pPr>
            <w:r>
              <w:rPr>
                <w:rFonts w:ascii="Times New Roman" w:hAnsi="Times New Roman" w:cs="Times New Roman"/>
                <w:sz w:val="24"/>
                <w:szCs w:val="24"/>
              </w:rPr>
              <w:t xml:space="preserve">( включает </w:t>
            </w:r>
            <w:r>
              <w:rPr>
                <w:rFonts w:ascii="Times New Roman" w:hAnsi="Times New Roman" w:cs="Times New Roman"/>
                <w:sz w:val="24"/>
                <w:szCs w:val="24"/>
                <w:lang w:val="en-US"/>
              </w:rPr>
              <w:t>DVD</w:t>
            </w:r>
            <w:r w:rsidRPr="00B34635">
              <w:rPr>
                <w:rFonts w:ascii="Times New Roman" w:hAnsi="Times New Roman" w:cs="Times New Roman"/>
                <w:sz w:val="24"/>
                <w:szCs w:val="24"/>
              </w:rPr>
              <w:t xml:space="preserve">) </w:t>
            </w:r>
            <w:r>
              <w:rPr>
                <w:rFonts w:ascii="Times New Roman" w:hAnsi="Times New Roman" w:cs="Times New Roman"/>
                <w:sz w:val="24"/>
                <w:szCs w:val="24"/>
              </w:rPr>
              <w:t>«Обучающее взаимодействие » /   Перевод с анг. Под общей редакцией Толкачева Л.Л. – Москва: ИП  Толкачев, 2016 – 32 с.</w:t>
            </w:r>
          </w:p>
          <w:p w14:paraId="0FA8A05E"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 xml:space="preserve">Лиф Р. Макэкен. /Идет работа. Дополнительные материалы. Пособие 4 </w:t>
            </w:r>
          </w:p>
          <w:p w14:paraId="531CFEA4" w14:textId="77777777" w:rsidR="00F42AB3" w:rsidRDefault="00F42AB3" w:rsidP="0051060F">
            <w:pPr>
              <w:pStyle w:val="a3"/>
              <w:ind w:left="33"/>
              <w:jc w:val="both"/>
              <w:rPr>
                <w:rFonts w:ascii="Times New Roman" w:hAnsi="Times New Roman" w:cs="Times New Roman"/>
                <w:sz w:val="24"/>
                <w:szCs w:val="24"/>
              </w:rPr>
            </w:pPr>
            <w:r>
              <w:rPr>
                <w:rFonts w:ascii="Times New Roman" w:hAnsi="Times New Roman" w:cs="Times New Roman"/>
                <w:sz w:val="24"/>
                <w:szCs w:val="24"/>
              </w:rPr>
              <w:t xml:space="preserve">( включает </w:t>
            </w:r>
            <w:r>
              <w:rPr>
                <w:rFonts w:ascii="Times New Roman" w:hAnsi="Times New Roman" w:cs="Times New Roman"/>
                <w:sz w:val="24"/>
                <w:szCs w:val="24"/>
                <w:lang w:val="en-US"/>
              </w:rPr>
              <w:t>DVD</w:t>
            </w:r>
            <w:r w:rsidRPr="00B34635">
              <w:rPr>
                <w:rFonts w:ascii="Times New Roman" w:hAnsi="Times New Roman" w:cs="Times New Roman"/>
                <w:sz w:val="24"/>
                <w:szCs w:val="24"/>
              </w:rPr>
              <w:t xml:space="preserve">) </w:t>
            </w:r>
            <w:r>
              <w:rPr>
                <w:rFonts w:ascii="Times New Roman" w:hAnsi="Times New Roman" w:cs="Times New Roman"/>
                <w:sz w:val="24"/>
                <w:szCs w:val="24"/>
              </w:rPr>
              <w:t>«Жетонные системы подкрепления » /   Перевод с анг. Под общей редакцией Толкачева Л.Л. – Москва: ИП  Толкачев, 2016 – 48 с.</w:t>
            </w:r>
          </w:p>
          <w:p w14:paraId="1A61C806"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t xml:space="preserve">Лиф Р. Макэкен. /Идет работа. Дополнительные материалы. Пособие 5 </w:t>
            </w:r>
          </w:p>
          <w:p w14:paraId="34435DFB" w14:textId="77777777" w:rsidR="00F42AB3" w:rsidRDefault="00F42AB3" w:rsidP="0051060F">
            <w:pPr>
              <w:pStyle w:val="a3"/>
              <w:ind w:left="33"/>
              <w:jc w:val="both"/>
              <w:rPr>
                <w:rFonts w:ascii="Times New Roman" w:hAnsi="Times New Roman" w:cs="Times New Roman"/>
                <w:sz w:val="24"/>
                <w:szCs w:val="24"/>
              </w:rPr>
            </w:pPr>
            <w:r>
              <w:rPr>
                <w:rFonts w:ascii="Times New Roman" w:hAnsi="Times New Roman" w:cs="Times New Roman"/>
                <w:sz w:val="24"/>
                <w:szCs w:val="24"/>
              </w:rPr>
              <w:t xml:space="preserve">( включает </w:t>
            </w:r>
            <w:r>
              <w:rPr>
                <w:rFonts w:ascii="Times New Roman" w:hAnsi="Times New Roman" w:cs="Times New Roman"/>
                <w:sz w:val="24"/>
                <w:szCs w:val="24"/>
                <w:lang w:val="en-US"/>
              </w:rPr>
              <w:t>DVD</w:t>
            </w:r>
            <w:r w:rsidRPr="00B34635">
              <w:rPr>
                <w:rFonts w:ascii="Times New Roman" w:hAnsi="Times New Roman" w:cs="Times New Roman"/>
                <w:sz w:val="24"/>
                <w:szCs w:val="24"/>
              </w:rPr>
              <w:t xml:space="preserve">) </w:t>
            </w:r>
            <w:r>
              <w:rPr>
                <w:rFonts w:ascii="Times New Roman" w:hAnsi="Times New Roman" w:cs="Times New Roman"/>
                <w:sz w:val="24"/>
                <w:szCs w:val="24"/>
              </w:rPr>
              <w:t>«Как создавать подкрепители » /   Перевод с анг. Под общей редакцией Толкачева Л.Л. – Москва: ИП  Толкачев, 2016 – 32 с.</w:t>
            </w:r>
          </w:p>
          <w:p w14:paraId="17792AD2" w14:textId="77777777" w:rsidR="00F42AB3" w:rsidRDefault="00F42AB3" w:rsidP="00255F48">
            <w:pPr>
              <w:pStyle w:val="a3"/>
              <w:numPr>
                <w:ilvl w:val="0"/>
                <w:numId w:val="8"/>
              </w:numPr>
              <w:ind w:left="33"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Лиф Р. Макэкен. /Идет работа. Дополнительные материалы. Пособие 7 </w:t>
            </w:r>
          </w:p>
          <w:p w14:paraId="1E6C7C74" w14:textId="77777777" w:rsidR="00F42AB3" w:rsidRDefault="00F42AB3" w:rsidP="0051060F">
            <w:pPr>
              <w:pStyle w:val="a3"/>
              <w:ind w:left="33"/>
              <w:jc w:val="both"/>
              <w:rPr>
                <w:rFonts w:ascii="Times New Roman" w:hAnsi="Times New Roman" w:cs="Times New Roman"/>
                <w:sz w:val="24"/>
                <w:szCs w:val="24"/>
              </w:rPr>
            </w:pPr>
            <w:r>
              <w:rPr>
                <w:rFonts w:ascii="Times New Roman" w:hAnsi="Times New Roman" w:cs="Times New Roman"/>
                <w:sz w:val="24"/>
                <w:szCs w:val="24"/>
              </w:rPr>
              <w:t xml:space="preserve">( включает </w:t>
            </w:r>
            <w:r>
              <w:rPr>
                <w:rFonts w:ascii="Times New Roman" w:hAnsi="Times New Roman" w:cs="Times New Roman"/>
                <w:sz w:val="24"/>
                <w:szCs w:val="24"/>
                <w:lang w:val="en-US"/>
              </w:rPr>
              <w:t>DVD</w:t>
            </w:r>
            <w:r w:rsidRPr="00B34635">
              <w:rPr>
                <w:rFonts w:ascii="Times New Roman" w:hAnsi="Times New Roman" w:cs="Times New Roman"/>
                <w:sz w:val="24"/>
                <w:szCs w:val="24"/>
              </w:rPr>
              <w:t xml:space="preserve">) </w:t>
            </w:r>
            <w:r>
              <w:rPr>
                <w:rFonts w:ascii="Times New Roman" w:hAnsi="Times New Roman" w:cs="Times New Roman"/>
                <w:sz w:val="24"/>
                <w:szCs w:val="24"/>
              </w:rPr>
              <w:t>«Учебные программы в действии » /   Перевод с анг. Под общей редакцией Толкачева Л.Л. – Москва: ИП  Толкачев, 2016 – 64 с.</w:t>
            </w:r>
          </w:p>
          <w:p w14:paraId="42EF3087" w14:textId="77777777" w:rsidR="00F42AB3" w:rsidRDefault="00F42AB3" w:rsidP="00255F48">
            <w:pPr>
              <w:pStyle w:val="a3"/>
              <w:numPr>
                <w:ilvl w:val="0"/>
                <w:numId w:val="8"/>
              </w:numPr>
              <w:ind w:left="33" w:hanging="33"/>
              <w:jc w:val="both"/>
              <w:rPr>
                <w:rFonts w:ascii="Times New Roman" w:hAnsi="Times New Roman" w:cs="Times New Roman"/>
                <w:sz w:val="24"/>
                <w:szCs w:val="24"/>
              </w:rPr>
            </w:pPr>
            <w:r>
              <w:rPr>
                <w:rFonts w:ascii="Times New Roman" w:hAnsi="Times New Roman" w:cs="Times New Roman"/>
                <w:sz w:val="24"/>
                <w:szCs w:val="24"/>
              </w:rPr>
              <w:t xml:space="preserve">Воронков Б. В., Рубина Л. П. </w:t>
            </w:r>
          </w:p>
          <w:p w14:paraId="6D258255" w14:textId="77777777" w:rsidR="00F42AB3" w:rsidRDefault="00F42AB3" w:rsidP="0051060F">
            <w:pPr>
              <w:pStyle w:val="a3"/>
              <w:ind w:left="33"/>
              <w:jc w:val="both"/>
              <w:rPr>
                <w:rFonts w:ascii="Times New Roman" w:hAnsi="Times New Roman" w:cs="Times New Roman"/>
                <w:sz w:val="24"/>
                <w:szCs w:val="24"/>
              </w:rPr>
            </w:pPr>
            <w:r>
              <w:rPr>
                <w:rFonts w:ascii="Times New Roman" w:hAnsi="Times New Roman" w:cs="Times New Roman"/>
                <w:sz w:val="24"/>
                <w:szCs w:val="24"/>
              </w:rPr>
              <w:t>/ Аутизм. Диагностика у взрослых и детей. – СПб: Наука и Техника, 2018. - 224 с.</w:t>
            </w:r>
          </w:p>
          <w:p w14:paraId="5305E82B" w14:textId="77777777" w:rsidR="00F42AB3" w:rsidRDefault="00F42AB3" w:rsidP="00255F48">
            <w:pPr>
              <w:pStyle w:val="a3"/>
              <w:numPr>
                <w:ilvl w:val="0"/>
                <w:numId w:val="8"/>
              </w:numPr>
              <w:ind w:left="33" w:hanging="33"/>
              <w:jc w:val="both"/>
              <w:rPr>
                <w:rFonts w:ascii="Times New Roman" w:hAnsi="Times New Roman" w:cs="Times New Roman"/>
                <w:sz w:val="24"/>
                <w:szCs w:val="24"/>
              </w:rPr>
            </w:pPr>
            <w:r>
              <w:rPr>
                <w:rFonts w:ascii="Times New Roman" w:hAnsi="Times New Roman" w:cs="Times New Roman"/>
                <w:sz w:val="24"/>
                <w:szCs w:val="24"/>
              </w:rPr>
              <w:t>Айрес, Э. ДЖ. / Ребенок и сенсорная интеграция. Понимание скрытых проблем развития / Э.ЖД. Айрес; ( пер. с анг. Юлии Даре). – 5 изд.- М.: Теревинф, 2018. – 272с.</w:t>
            </w:r>
          </w:p>
          <w:p w14:paraId="24A8AC0A" w14:textId="77777777" w:rsidR="00F42AB3" w:rsidRDefault="00F42AB3" w:rsidP="00255F48">
            <w:pPr>
              <w:pStyle w:val="a3"/>
              <w:numPr>
                <w:ilvl w:val="0"/>
                <w:numId w:val="8"/>
              </w:numPr>
              <w:ind w:left="33" w:hanging="33"/>
              <w:jc w:val="both"/>
              <w:rPr>
                <w:rFonts w:ascii="Times New Roman" w:hAnsi="Times New Roman" w:cs="Times New Roman"/>
                <w:sz w:val="24"/>
                <w:szCs w:val="24"/>
              </w:rPr>
            </w:pPr>
            <w:r>
              <w:rPr>
                <w:rFonts w:ascii="Times New Roman" w:hAnsi="Times New Roman" w:cs="Times New Roman"/>
                <w:sz w:val="24"/>
                <w:szCs w:val="24"/>
              </w:rPr>
              <w:t>Кислинг, Улла /Сенсорная интеграция в диалоге: понять ребенка, распознать проблему, помочь обрести равновесие под ред. Е. В. Клочковой; ( пер. с нем. К. Аю Шарр).- 7 изд.- М.; Теревинф, 2019.- 240с.</w:t>
            </w:r>
          </w:p>
          <w:p w14:paraId="75DCBD1E" w14:textId="77777777" w:rsidR="00F42AB3" w:rsidRDefault="00F42AB3" w:rsidP="00255F48">
            <w:pPr>
              <w:pStyle w:val="a3"/>
              <w:numPr>
                <w:ilvl w:val="0"/>
                <w:numId w:val="8"/>
              </w:numPr>
              <w:ind w:left="33" w:hanging="33"/>
              <w:jc w:val="both"/>
              <w:rPr>
                <w:rFonts w:ascii="Times New Roman" w:hAnsi="Times New Roman" w:cs="Times New Roman"/>
                <w:sz w:val="24"/>
                <w:szCs w:val="24"/>
              </w:rPr>
            </w:pPr>
            <w:r>
              <w:rPr>
                <w:rFonts w:ascii="Times New Roman" w:hAnsi="Times New Roman" w:cs="Times New Roman"/>
                <w:sz w:val="24"/>
                <w:szCs w:val="24"/>
              </w:rPr>
              <w:t>Мамайчук И.И. / Помощь психолога детям с задержкой психического развития: учеб. Пособие – 2 издю, исправл и доп. – СПб.: Эко-Вектор, 2017.-539с.</w:t>
            </w:r>
          </w:p>
          <w:p w14:paraId="30501EA9" w14:textId="77777777" w:rsidR="00F42AB3" w:rsidRDefault="00F42AB3" w:rsidP="00255F48">
            <w:pPr>
              <w:pStyle w:val="a3"/>
              <w:numPr>
                <w:ilvl w:val="0"/>
                <w:numId w:val="8"/>
              </w:numPr>
              <w:ind w:left="33" w:hanging="33"/>
              <w:jc w:val="both"/>
              <w:rPr>
                <w:rFonts w:ascii="Times New Roman" w:hAnsi="Times New Roman" w:cs="Times New Roman"/>
                <w:sz w:val="24"/>
                <w:szCs w:val="24"/>
              </w:rPr>
            </w:pPr>
            <w:r>
              <w:rPr>
                <w:rFonts w:ascii="Times New Roman" w:hAnsi="Times New Roman" w:cs="Times New Roman"/>
                <w:sz w:val="24"/>
                <w:szCs w:val="24"/>
              </w:rPr>
              <w:t>Мамайчук И. И. / Помощь психолога детям с аутизмом. – 2 – е изд., испр. и доп.- СПб.: Вектор, 2014.-335с.</w:t>
            </w:r>
          </w:p>
          <w:p w14:paraId="0CB50F7E" w14:textId="77777777" w:rsidR="00F42AB3" w:rsidRDefault="00F42AB3" w:rsidP="00255F48">
            <w:pPr>
              <w:pStyle w:val="a3"/>
              <w:numPr>
                <w:ilvl w:val="0"/>
                <w:numId w:val="8"/>
              </w:numPr>
              <w:ind w:left="33" w:hanging="33"/>
              <w:jc w:val="both"/>
              <w:rPr>
                <w:rFonts w:ascii="Times New Roman" w:hAnsi="Times New Roman" w:cs="Times New Roman"/>
                <w:sz w:val="24"/>
                <w:szCs w:val="24"/>
              </w:rPr>
            </w:pPr>
          </w:p>
          <w:p w14:paraId="191FFCF0" w14:textId="77777777" w:rsidR="00F42AB3" w:rsidRDefault="00F42AB3" w:rsidP="0051060F">
            <w:pPr>
              <w:pStyle w:val="a3"/>
              <w:ind w:left="33"/>
              <w:jc w:val="both"/>
              <w:rPr>
                <w:rFonts w:ascii="Times New Roman" w:hAnsi="Times New Roman" w:cs="Times New Roman"/>
                <w:sz w:val="24"/>
                <w:szCs w:val="24"/>
              </w:rPr>
            </w:pPr>
          </w:p>
          <w:p w14:paraId="7B374472" w14:textId="77777777" w:rsidR="00F42AB3" w:rsidRDefault="00F42AB3" w:rsidP="0051060F">
            <w:pPr>
              <w:pStyle w:val="a3"/>
              <w:ind w:left="33"/>
              <w:jc w:val="both"/>
              <w:rPr>
                <w:rFonts w:ascii="Times New Roman" w:hAnsi="Times New Roman" w:cs="Times New Roman"/>
                <w:sz w:val="24"/>
                <w:szCs w:val="24"/>
              </w:rPr>
            </w:pPr>
          </w:p>
          <w:p w14:paraId="1249D1A3" w14:textId="77777777" w:rsidR="00F42AB3" w:rsidRPr="00457D8E" w:rsidRDefault="00F42AB3" w:rsidP="0051060F">
            <w:pPr>
              <w:jc w:val="both"/>
              <w:rPr>
                <w:rFonts w:ascii="Times New Roman" w:hAnsi="Times New Roman" w:cs="Times New Roman"/>
                <w:sz w:val="24"/>
                <w:szCs w:val="24"/>
              </w:rPr>
            </w:pPr>
          </w:p>
        </w:tc>
      </w:tr>
    </w:tbl>
    <w:p w14:paraId="45F381F9" w14:textId="77777777" w:rsidR="005D04EF" w:rsidRPr="005D04EF" w:rsidRDefault="005D04EF" w:rsidP="0051060F">
      <w:pPr>
        <w:pStyle w:val="a3"/>
        <w:spacing w:after="0" w:line="360" w:lineRule="auto"/>
        <w:ind w:left="0"/>
        <w:jc w:val="both"/>
        <w:rPr>
          <w:rFonts w:ascii="Times New Roman" w:hAnsi="Times New Roman" w:cs="Times New Roman"/>
          <w:b/>
          <w:i/>
          <w:sz w:val="24"/>
          <w:szCs w:val="24"/>
        </w:rPr>
      </w:pPr>
      <w:r>
        <w:rPr>
          <w:rFonts w:ascii="Times New Roman" w:hAnsi="Times New Roman" w:cs="Times New Roman"/>
          <w:b/>
          <w:i/>
          <w:sz w:val="24"/>
          <w:szCs w:val="24"/>
        </w:rPr>
        <w:lastRenderedPageBreak/>
        <w:t>Оборудование и техническое оснащение комнаты сенсорной разгрузки</w:t>
      </w:r>
    </w:p>
    <w:tbl>
      <w:tblPr>
        <w:tblStyle w:val="ad"/>
        <w:tblW w:w="0" w:type="auto"/>
        <w:tblLook w:val="04A0" w:firstRow="1" w:lastRow="0" w:firstColumn="1" w:lastColumn="0" w:noHBand="0" w:noVBand="1"/>
      </w:tblPr>
      <w:tblGrid>
        <w:gridCol w:w="3468"/>
        <w:gridCol w:w="3755"/>
      </w:tblGrid>
      <w:tr w:rsidR="00007D8B" w14:paraId="731F4A01" w14:textId="77777777" w:rsidTr="00CC6C33">
        <w:tc>
          <w:tcPr>
            <w:tcW w:w="3794" w:type="dxa"/>
          </w:tcPr>
          <w:p w14:paraId="29CDF52A" w14:textId="77777777" w:rsidR="00007D8B" w:rsidRDefault="00007D8B" w:rsidP="00CC6C33">
            <w:pPr>
              <w:pStyle w:val="a3"/>
              <w:ind w:left="0"/>
              <w:jc w:val="both"/>
              <w:rPr>
                <w:rFonts w:ascii="Times New Roman" w:hAnsi="Times New Roman" w:cs="Times New Roman"/>
                <w:b/>
                <w:i/>
                <w:sz w:val="24"/>
                <w:szCs w:val="24"/>
              </w:rPr>
            </w:pPr>
            <w:r>
              <w:rPr>
                <w:rFonts w:ascii="Times New Roman" w:hAnsi="Times New Roman" w:cs="Times New Roman"/>
                <w:b/>
                <w:i/>
                <w:sz w:val="24"/>
                <w:szCs w:val="24"/>
              </w:rPr>
              <w:t>Оборудование</w:t>
            </w:r>
          </w:p>
        </w:tc>
        <w:tc>
          <w:tcPr>
            <w:tcW w:w="4080" w:type="dxa"/>
          </w:tcPr>
          <w:p w14:paraId="5D431F94" w14:textId="77777777" w:rsidR="00007D8B" w:rsidRDefault="00007D8B" w:rsidP="00CC6C33">
            <w:pPr>
              <w:pStyle w:val="a3"/>
              <w:ind w:left="0"/>
              <w:jc w:val="both"/>
              <w:rPr>
                <w:rFonts w:ascii="Times New Roman" w:hAnsi="Times New Roman" w:cs="Times New Roman"/>
                <w:b/>
                <w:i/>
                <w:sz w:val="24"/>
                <w:szCs w:val="24"/>
              </w:rPr>
            </w:pPr>
            <w:r>
              <w:rPr>
                <w:rFonts w:ascii="Times New Roman" w:hAnsi="Times New Roman" w:cs="Times New Roman"/>
                <w:b/>
                <w:i/>
                <w:sz w:val="24"/>
                <w:szCs w:val="24"/>
              </w:rPr>
              <w:t>Назначение</w:t>
            </w:r>
          </w:p>
        </w:tc>
      </w:tr>
      <w:tr w:rsidR="00007D8B" w14:paraId="2F7706BF" w14:textId="77777777" w:rsidTr="00CC6C33">
        <w:tc>
          <w:tcPr>
            <w:tcW w:w="3794" w:type="dxa"/>
          </w:tcPr>
          <w:p w14:paraId="1266EF05" w14:textId="77777777" w:rsidR="00007D8B" w:rsidRPr="007E7A2D" w:rsidRDefault="007E7A2D" w:rsidP="00CC6C33">
            <w:pPr>
              <w:pStyle w:val="a3"/>
              <w:ind w:left="0"/>
              <w:jc w:val="both"/>
              <w:rPr>
                <w:rFonts w:ascii="Times New Roman" w:hAnsi="Times New Roman" w:cs="Times New Roman"/>
                <w:sz w:val="24"/>
                <w:szCs w:val="24"/>
              </w:rPr>
            </w:pPr>
            <w:r w:rsidRPr="007E7A2D">
              <w:rPr>
                <w:rFonts w:ascii="Times New Roman" w:hAnsi="Times New Roman" w:cs="Times New Roman"/>
                <w:sz w:val="24"/>
                <w:szCs w:val="24"/>
              </w:rPr>
              <w:t>Фиброоптический модуль</w:t>
            </w:r>
            <w:r>
              <w:rPr>
                <w:rFonts w:ascii="Times New Roman" w:hAnsi="Times New Roman" w:cs="Times New Roman"/>
                <w:sz w:val="24"/>
                <w:szCs w:val="24"/>
              </w:rPr>
              <w:t xml:space="preserve"> «Солнышко»</w:t>
            </w:r>
          </w:p>
        </w:tc>
        <w:tc>
          <w:tcPr>
            <w:tcW w:w="4080" w:type="dxa"/>
          </w:tcPr>
          <w:p w14:paraId="11EC409A" w14:textId="77777777" w:rsidR="00007D8B" w:rsidRP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Стабилизация эмоционального состояния, сенсорная стимуляция, психоэмоциональная разгрузка</w:t>
            </w:r>
          </w:p>
        </w:tc>
      </w:tr>
      <w:tr w:rsidR="00F7405A" w14:paraId="51A1EEE2" w14:textId="77777777" w:rsidTr="00CC6C33">
        <w:tc>
          <w:tcPr>
            <w:tcW w:w="3794" w:type="dxa"/>
          </w:tcPr>
          <w:p w14:paraId="044AAD13" w14:textId="77777777" w:rsidR="00F7405A" w:rsidRPr="007E7A2D"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Пузырьковая колонна</w:t>
            </w:r>
          </w:p>
        </w:tc>
        <w:tc>
          <w:tcPr>
            <w:tcW w:w="4080" w:type="dxa"/>
          </w:tcPr>
          <w:p w14:paraId="3FDE63A8"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Стабилизация эмоционального состояния, сенсорная стимуляция, психоэмоциональная разгрузка</w:t>
            </w:r>
          </w:p>
        </w:tc>
      </w:tr>
      <w:tr w:rsidR="00F7405A" w14:paraId="1BDBC068" w14:textId="77777777" w:rsidTr="00CC6C33">
        <w:tc>
          <w:tcPr>
            <w:tcW w:w="3794" w:type="dxa"/>
          </w:tcPr>
          <w:p w14:paraId="4C563F8C"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Сухой бассейн</w:t>
            </w:r>
          </w:p>
        </w:tc>
        <w:tc>
          <w:tcPr>
            <w:tcW w:w="4080" w:type="dxa"/>
          </w:tcPr>
          <w:p w14:paraId="23D0C9D5"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Снятие тонического напряжения</w:t>
            </w:r>
          </w:p>
        </w:tc>
      </w:tr>
      <w:tr w:rsidR="00F7405A" w14:paraId="338EE422" w14:textId="77777777" w:rsidTr="00CC6C33">
        <w:tc>
          <w:tcPr>
            <w:tcW w:w="3794" w:type="dxa"/>
          </w:tcPr>
          <w:p w14:paraId="587108F5"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Мини шведская стенка</w:t>
            </w:r>
          </w:p>
        </w:tc>
        <w:tc>
          <w:tcPr>
            <w:tcW w:w="4080" w:type="dxa"/>
          </w:tcPr>
          <w:p w14:paraId="03717B2B"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Удовлетворение потребности в ощущении высоты, профилактика полевого поведения.</w:t>
            </w:r>
          </w:p>
        </w:tc>
      </w:tr>
      <w:tr w:rsidR="00F7405A" w14:paraId="2C10F37B" w14:textId="77777777" w:rsidTr="00CC6C33">
        <w:tc>
          <w:tcPr>
            <w:tcW w:w="3794" w:type="dxa"/>
          </w:tcPr>
          <w:p w14:paraId="0BD2B915"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Сенсорная тропинка</w:t>
            </w:r>
          </w:p>
        </w:tc>
        <w:tc>
          <w:tcPr>
            <w:tcW w:w="4080" w:type="dxa"/>
          </w:tcPr>
          <w:p w14:paraId="2E130E1B"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Снятие тонического напряжения, ортопедическое воздействие</w:t>
            </w:r>
          </w:p>
        </w:tc>
      </w:tr>
      <w:tr w:rsidR="00F7405A" w14:paraId="416FAFBE" w14:textId="77777777" w:rsidTr="00CC6C33">
        <w:tc>
          <w:tcPr>
            <w:tcW w:w="3794" w:type="dxa"/>
          </w:tcPr>
          <w:p w14:paraId="21598F13"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Бескаркасное кресло</w:t>
            </w:r>
          </w:p>
        </w:tc>
        <w:tc>
          <w:tcPr>
            <w:tcW w:w="4080" w:type="dxa"/>
          </w:tcPr>
          <w:p w14:paraId="03D29A22"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Снятие тонического напряжения</w:t>
            </w:r>
          </w:p>
        </w:tc>
      </w:tr>
      <w:tr w:rsidR="00F7405A" w14:paraId="635AAAB2" w14:textId="77777777" w:rsidTr="00CC6C33">
        <w:tc>
          <w:tcPr>
            <w:tcW w:w="3794" w:type="dxa"/>
          </w:tcPr>
          <w:p w14:paraId="74B5D7FF"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Сухой душ</w:t>
            </w:r>
          </w:p>
        </w:tc>
        <w:tc>
          <w:tcPr>
            <w:tcW w:w="4080" w:type="dxa"/>
          </w:tcPr>
          <w:p w14:paraId="7F2C58E1"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Сенсорная стимуляция</w:t>
            </w:r>
          </w:p>
        </w:tc>
      </w:tr>
      <w:tr w:rsidR="00F7405A" w14:paraId="77726F00" w14:textId="77777777" w:rsidTr="00CC6C33">
        <w:tc>
          <w:tcPr>
            <w:tcW w:w="3794" w:type="dxa"/>
          </w:tcPr>
          <w:p w14:paraId="28534B5A"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Плитка «Сенсорный пол»</w:t>
            </w:r>
          </w:p>
        </w:tc>
        <w:tc>
          <w:tcPr>
            <w:tcW w:w="4080" w:type="dxa"/>
          </w:tcPr>
          <w:p w14:paraId="1E7E89A0" w14:textId="77777777" w:rsidR="00F7405A" w:rsidRDefault="00F7405A"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Сенсорная стимуляция</w:t>
            </w:r>
          </w:p>
        </w:tc>
      </w:tr>
      <w:tr w:rsidR="00CC6C33" w14:paraId="23967EB2" w14:textId="77777777" w:rsidTr="00CC6C33">
        <w:tc>
          <w:tcPr>
            <w:tcW w:w="3794" w:type="dxa"/>
          </w:tcPr>
          <w:p w14:paraId="7C1955D2" w14:textId="77777777" w:rsidR="00CC6C33" w:rsidRDefault="00CC6C33"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Тактильные ячейки</w:t>
            </w:r>
          </w:p>
        </w:tc>
        <w:tc>
          <w:tcPr>
            <w:tcW w:w="4080" w:type="dxa"/>
          </w:tcPr>
          <w:p w14:paraId="72FE5F2F" w14:textId="77777777" w:rsidR="00CC6C33" w:rsidRDefault="00CC6C33" w:rsidP="00CC6C33">
            <w:pPr>
              <w:pStyle w:val="a3"/>
              <w:ind w:left="0"/>
              <w:jc w:val="both"/>
              <w:rPr>
                <w:rFonts w:ascii="Times New Roman" w:hAnsi="Times New Roman" w:cs="Times New Roman"/>
                <w:sz w:val="24"/>
                <w:szCs w:val="24"/>
              </w:rPr>
            </w:pPr>
            <w:r>
              <w:rPr>
                <w:rFonts w:ascii="Times New Roman" w:hAnsi="Times New Roman" w:cs="Times New Roman"/>
                <w:sz w:val="24"/>
                <w:szCs w:val="24"/>
              </w:rPr>
              <w:t>Развитие тактильной модальности</w:t>
            </w:r>
          </w:p>
        </w:tc>
      </w:tr>
    </w:tbl>
    <w:p w14:paraId="5F872670" w14:textId="77777777" w:rsidR="006D5D56" w:rsidRPr="006D5D56" w:rsidRDefault="006D5D56" w:rsidP="00D6573B">
      <w:pPr>
        <w:pStyle w:val="a3"/>
        <w:ind w:left="0"/>
        <w:jc w:val="both"/>
        <w:rPr>
          <w:rFonts w:ascii="Times New Roman" w:hAnsi="Times New Roman" w:cs="Times New Roman"/>
          <w:sz w:val="24"/>
          <w:szCs w:val="24"/>
        </w:rPr>
      </w:pPr>
    </w:p>
    <w:p w14:paraId="5EDA843B" w14:textId="77777777" w:rsidR="00CC6C33" w:rsidRPr="006B33FF" w:rsidRDefault="006B33FF" w:rsidP="00411B86">
      <w:pPr>
        <w:rPr>
          <w:rFonts w:ascii="Times New Roman" w:hAnsi="Times New Roman" w:cs="Times New Roman"/>
          <w:b/>
          <w:i/>
          <w:sz w:val="24"/>
          <w:szCs w:val="24"/>
        </w:rPr>
      </w:pPr>
      <w:r w:rsidRPr="006B33FF">
        <w:rPr>
          <w:rFonts w:ascii="Times New Roman" w:hAnsi="Times New Roman" w:cs="Times New Roman"/>
          <w:b/>
          <w:i/>
          <w:sz w:val="24"/>
          <w:szCs w:val="24"/>
        </w:rPr>
        <w:t>3.1.7</w:t>
      </w:r>
      <w:r w:rsidR="00411B86" w:rsidRPr="006B33FF">
        <w:rPr>
          <w:rFonts w:ascii="Times New Roman" w:hAnsi="Times New Roman" w:cs="Times New Roman"/>
          <w:b/>
          <w:i/>
          <w:sz w:val="24"/>
          <w:szCs w:val="24"/>
        </w:rPr>
        <w:t xml:space="preserve">   </w:t>
      </w:r>
      <w:r w:rsidR="00CC6C33" w:rsidRPr="006B33FF">
        <w:rPr>
          <w:rFonts w:ascii="Times New Roman" w:hAnsi="Times New Roman" w:cs="Times New Roman"/>
          <w:b/>
          <w:i/>
          <w:sz w:val="24"/>
          <w:szCs w:val="24"/>
        </w:rPr>
        <w:t>Технические средства обучения</w:t>
      </w:r>
    </w:p>
    <w:p w14:paraId="000FBAB5" w14:textId="77777777" w:rsidR="009B0B17" w:rsidRDefault="00CC6C33" w:rsidP="009B0B17">
      <w:pPr>
        <w:jc w:val="both"/>
        <w:rPr>
          <w:rFonts w:ascii="Times New Roman" w:hAnsi="Times New Roman" w:cs="Times New Roman"/>
          <w:sz w:val="24"/>
          <w:szCs w:val="24"/>
        </w:rPr>
      </w:pPr>
      <w:r>
        <w:rPr>
          <w:rFonts w:ascii="Times New Roman" w:hAnsi="Times New Roman" w:cs="Times New Roman"/>
          <w:sz w:val="24"/>
          <w:szCs w:val="24"/>
        </w:rPr>
        <w:t>С целью реализации АООП ДО для детей с РАС МАДОУ оснащено техническими средствами обучения. В группах для детей с РАС имеются: ноутбуки, лазерные цветные принтеры, музыкальный центр, ламинаторы, струйный принтер, мультимедийный проектор</w:t>
      </w:r>
      <w:r w:rsidR="009B0B17">
        <w:rPr>
          <w:rFonts w:ascii="Times New Roman" w:hAnsi="Times New Roman" w:cs="Times New Roman"/>
          <w:sz w:val="24"/>
          <w:szCs w:val="24"/>
        </w:rPr>
        <w:t>,  интерактивная  доска.</w:t>
      </w:r>
    </w:p>
    <w:p w14:paraId="767A5B1D" w14:textId="77777777" w:rsidR="00411B86" w:rsidRDefault="00411B86" w:rsidP="009B0B17">
      <w:pPr>
        <w:jc w:val="both"/>
        <w:rPr>
          <w:rFonts w:ascii="Times New Roman" w:hAnsi="Times New Roman" w:cs="Times New Roman"/>
          <w:sz w:val="24"/>
          <w:szCs w:val="24"/>
        </w:rPr>
      </w:pPr>
      <w:r w:rsidRPr="009B0B17">
        <w:rPr>
          <w:rFonts w:ascii="Times New Roman" w:hAnsi="Times New Roman" w:cs="Times New Roman"/>
          <w:sz w:val="24"/>
          <w:szCs w:val="24"/>
        </w:rPr>
        <w:t>Помимо необходимых мультимедийных средств для эффективного обучения дошкол</w:t>
      </w:r>
      <w:r w:rsidR="009B0B17">
        <w:rPr>
          <w:rFonts w:ascii="Times New Roman" w:hAnsi="Times New Roman" w:cs="Times New Roman"/>
          <w:sz w:val="24"/>
          <w:szCs w:val="24"/>
        </w:rPr>
        <w:t xml:space="preserve">ьников с РАС  имеется </w:t>
      </w:r>
      <w:r w:rsidRPr="009B0B17">
        <w:rPr>
          <w:rFonts w:ascii="Times New Roman" w:hAnsi="Times New Roman" w:cs="Times New Roman"/>
          <w:sz w:val="24"/>
          <w:szCs w:val="24"/>
        </w:rPr>
        <w:t>специфи</w:t>
      </w:r>
      <w:r w:rsidR="009B0B17">
        <w:rPr>
          <w:rFonts w:ascii="Times New Roman" w:hAnsi="Times New Roman" w:cs="Times New Roman"/>
          <w:sz w:val="24"/>
          <w:szCs w:val="24"/>
        </w:rPr>
        <w:t>ческое техническое оборудование: таймеры, противошумные наушники.</w:t>
      </w:r>
    </w:p>
    <w:p w14:paraId="4F064B91" w14:textId="77777777" w:rsidR="009B0B17" w:rsidRDefault="00107442" w:rsidP="009B0B17">
      <w:pPr>
        <w:jc w:val="both"/>
        <w:rPr>
          <w:rFonts w:ascii="Times New Roman" w:hAnsi="Times New Roman" w:cs="Times New Roman"/>
          <w:sz w:val="24"/>
          <w:szCs w:val="24"/>
        </w:rPr>
      </w:pPr>
      <w:r>
        <w:rPr>
          <w:rFonts w:ascii="Times New Roman" w:hAnsi="Times New Roman" w:cs="Times New Roman"/>
          <w:sz w:val="24"/>
          <w:szCs w:val="24"/>
        </w:rPr>
        <w:t>Оснащ</w:t>
      </w:r>
      <w:r w:rsidR="009B0B17">
        <w:rPr>
          <w:rFonts w:ascii="Times New Roman" w:hAnsi="Times New Roman" w:cs="Times New Roman"/>
          <w:sz w:val="24"/>
          <w:szCs w:val="24"/>
        </w:rPr>
        <w:t>ение для преодоления сенсорных проблем: Подвесные кресла с подушкой «Кокон», Утяжеленные одеяла «Классические», утяжеленные наплечники и др</w:t>
      </w:r>
    </w:p>
    <w:p w14:paraId="3F8DCDAC" w14:textId="77777777" w:rsidR="009B0B17" w:rsidRPr="006B33FF" w:rsidRDefault="006B33FF" w:rsidP="009B0B17">
      <w:pPr>
        <w:pStyle w:val="a3"/>
        <w:ind w:left="0"/>
        <w:jc w:val="both"/>
        <w:rPr>
          <w:rFonts w:ascii="Times New Roman" w:hAnsi="Times New Roman" w:cs="Times New Roman"/>
          <w:b/>
          <w:i/>
          <w:sz w:val="24"/>
          <w:szCs w:val="24"/>
        </w:rPr>
      </w:pPr>
      <w:r>
        <w:rPr>
          <w:rFonts w:ascii="Times New Roman" w:hAnsi="Times New Roman" w:cs="Times New Roman"/>
          <w:b/>
          <w:i/>
          <w:sz w:val="24"/>
          <w:szCs w:val="24"/>
        </w:rPr>
        <w:t xml:space="preserve">3.1.8. </w:t>
      </w:r>
      <w:r w:rsidR="009B0B17" w:rsidRPr="006B33FF">
        <w:rPr>
          <w:rFonts w:ascii="Times New Roman" w:hAnsi="Times New Roman" w:cs="Times New Roman"/>
          <w:b/>
          <w:i/>
          <w:sz w:val="24"/>
          <w:szCs w:val="24"/>
        </w:rPr>
        <w:t>Материально-техническое обеспечение Программы</w:t>
      </w:r>
    </w:p>
    <w:p w14:paraId="3E180AB6" w14:textId="77777777" w:rsidR="009B0B17" w:rsidRPr="009B0B17" w:rsidRDefault="009B0B17" w:rsidP="009B0B17">
      <w:pPr>
        <w:pStyle w:val="a3"/>
        <w:ind w:left="0"/>
        <w:jc w:val="both"/>
        <w:rPr>
          <w:rFonts w:ascii="Times New Roman" w:hAnsi="Times New Roman" w:cs="Times New Roman"/>
          <w:sz w:val="24"/>
          <w:szCs w:val="24"/>
        </w:rPr>
      </w:pPr>
      <w:r w:rsidRPr="009B0B17">
        <w:rPr>
          <w:rFonts w:ascii="Times New Roman" w:hAnsi="Times New Roman" w:cs="Times New Roman"/>
          <w:sz w:val="24"/>
          <w:szCs w:val="24"/>
        </w:rPr>
        <w:lastRenderedPageBreak/>
        <w:t xml:space="preserve">       Материально-техническое обеспечение дошкольного образования воспитанников с Р</w:t>
      </w:r>
      <w:r>
        <w:rPr>
          <w:rFonts w:ascii="Times New Roman" w:hAnsi="Times New Roman" w:cs="Times New Roman"/>
          <w:sz w:val="24"/>
          <w:szCs w:val="24"/>
        </w:rPr>
        <w:t>АС в МАДОУ</w:t>
      </w:r>
      <w:r w:rsidRPr="009B0B17">
        <w:rPr>
          <w:rFonts w:ascii="Times New Roman" w:hAnsi="Times New Roman" w:cs="Times New Roman"/>
          <w:sz w:val="24"/>
          <w:szCs w:val="24"/>
        </w:rPr>
        <w:t xml:space="preserve"> отвечает не только общим, но и их особым образовательным потребностям. </w:t>
      </w:r>
    </w:p>
    <w:p w14:paraId="3B5FD00B" w14:textId="77777777" w:rsidR="009B0B17" w:rsidRPr="009B0B17" w:rsidRDefault="009B0B17" w:rsidP="009B0B17">
      <w:pPr>
        <w:pStyle w:val="a3"/>
        <w:ind w:left="0"/>
        <w:jc w:val="both"/>
        <w:rPr>
          <w:rFonts w:ascii="Times New Roman" w:hAnsi="Times New Roman" w:cs="Times New Roman"/>
          <w:sz w:val="24"/>
          <w:szCs w:val="24"/>
        </w:rPr>
      </w:pPr>
      <w:r w:rsidRPr="009B0B17">
        <w:rPr>
          <w:rFonts w:ascii="Times New Roman" w:hAnsi="Times New Roman" w:cs="Times New Roman"/>
          <w:sz w:val="24"/>
          <w:szCs w:val="24"/>
        </w:rPr>
        <w:t xml:space="preserve">     Пространство (прежде всего здание и прилегающая территория), в котором осуществляется образование воспитанников с РАС,  соответствует общим требованиям, предъявляемым к дошкольным образовательным организациям, в частности: </w:t>
      </w:r>
    </w:p>
    <w:p w14:paraId="65BD0D5C" w14:textId="77777777" w:rsidR="009B0B17" w:rsidRPr="009B0B17" w:rsidRDefault="009B0B17" w:rsidP="009B0B17">
      <w:pPr>
        <w:pStyle w:val="a3"/>
        <w:ind w:left="0"/>
        <w:jc w:val="both"/>
        <w:rPr>
          <w:rFonts w:ascii="Times New Roman" w:hAnsi="Times New Roman" w:cs="Times New Roman"/>
          <w:sz w:val="24"/>
          <w:szCs w:val="24"/>
        </w:rPr>
      </w:pPr>
      <w:r w:rsidRPr="009B0B17">
        <w:rPr>
          <w:rFonts w:ascii="Times New Roman" w:hAnsi="Times New Roman" w:cs="Times New Roman"/>
          <w:sz w:val="24"/>
          <w:szCs w:val="24"/>
        </w:rPr>
        <w:t>- к обеспечению санитарно-бытовых и социально-бытовых условий; - к соблюдению пожарной и электробезопасности;</w:t>
      </w:r>
    </w:p>
    <w:p w14:paraId="20B67AAF" w14:textId="77777777" w:rsidR="009B0B17" w:rsidRPr="009B0B17" w:rsidRDefault="009B0B17" w:rsidP="009B0B17">
      <w:pPr>
        <w:pStyle w:val="a3"/>
        <w:ind w:left="0"/>
        <w:jc w:val="both"/>
        <w:rPr>
          <w:rFonts w:ascii="Times New Roman" w:hAnsi="Times New Roman" w:cs="Times New Roman"/>
          <w:sz w:val="24"/>
          <w:szCs w:val="24"/>
        </w:rPr>
      </w:pPr>
      <w:r w:rsidRPr="009B0B17">
        <w:rPr>
          <w:rFonts w:ascii="Times New Roman" w:hAnsi="Times New Roman" w:cs="Times New Roman"/>
          <w:sz w:val="24"/>
          <w:szCs w:val="24"/>
        </w:rPr>
        <w:t xml:space="preserve"> - к соблюдению требований охраны труда;</w:t>
      </w:r>
    </w:p>
    <w:p w14:paraId="138D5382" w14:textId="77777777" w:rsidR="009B0B17" w:rsidRPr="009B0B17" w:rsidRDefault="009B0B17" w:rsidP="009B0B17">
      <w:pPr>
        <w:pStyle w:val="a3"/>
        <w:ind w:left="0"/>
        <w:jc w:val="both"/>
        <w:rPr>
          <w:rFonts w:ascii="Times New Roman" w:hAnsi="Times New Roman" w:cs="Times New Roman"/>
          <w:sz w:val="24"/>
          <w:szCs w:val="24"/>
        </w:rPr>
      </w:pPr>
      <w:r w:rsidRPr="009B0B17">
        <w:rPr>
          <w:rFonts w:ascii="Times New Roman" w:hAnsi="Times New Roman" w:cs="Times New Roman"/>
          <w:sz w:val="24"/>
          <w:szCs w:val="24"/>
        </w:rPr>
        <w:t xml:space="preserve"> - к соблюдению своевременных сроков и необходимых объемов текущего и капитального ремонта и др. </w:t>
      </w:r>
    </w:p>
    <w:p w14:paraId="2FC96417" w14:textId="77777777" w:rsidR="009B0B17" w:rsidRPr="009B0B17" w:rsidRDefault="009B0B17" w:rsidP="009B0B17">
      <w:pPr>
        <w:pStyle w:val="a3"/>
        <w:ind w:left="0"/>
        <w:jc w:val="both"/>
        <w:rPr>
          <w:rFonts w:ascii="Times New Roman" w:hAnsi="Times New Roman" w:cs="Times New Roman"/>
          <w:sz w:val="24"/>
          <w:szCs w:val="24"/>
        </w:rPr>
      </w:pPr>
      <w:r w:rsidRPr="009B0B17">
        <w:rPr>
          <w:rFonts w:ascii="Times New Roman" w:hAnsi="Times New Roman" w:cs="Times New Roman"/>
          <w:sz w:val="24"/>
          <w:szCs w:val="24"/>
        </w:rPr>
        <w:t xml:space="preserve">        Материально-техническая база реализации адаптированной общеобразовательной программы для воспитанников с РАС  соответствует действующим санитарным и противопожарным нормам, нормам охраны труда работников образовательных организаций, предъявляемым к: </w:t>
      </w:r>
    </w:p>
    <w:p w14:paraId="5C11933B" w14:textId="77777777" w:rsidR="009B0B17" w:rsidRPr="009B0B17" w:rsidRDefault="009B0B17" w:rsidP="009B0B17">
      <w:pPr>
        <w:pStyle w:val="a3"/>
        <w:ind w:left="0"/>
        <w:jc w:val="both"/>
        <w:rPr>
          <w:rFonts w:ascii="Times New Roman" w:hAnsi="Times New Roman" w:cs="Times New Roman"/>
          <w:sz w:val="24"/>
          <w:szCs w:val="24"/>
        </w:rPr>
      </w:pPr>
      <w:r w:rsidRPr="009B0B17">
        <w:rPr>
          <w:rFonts w:ascii="Times New Roman" w:hAnsi="Times New Roman" w:cs="Times New Roman"/>
          <w:sz w:val="24"/>
          <w:szCs w:val="24"/>
        </w:rPr>
        <w:t>- участку (территории) и зданию дошкольной образовательной организации;</w:t>
      </w:r>
    </w:p>
    <w:p w14:paraId="294A2636" w14:textId="77777777" w:rsidR="009B0B17" w:rsidRPr="009B0B17" w:rsidRDefault="009B0B17" w:rsidP="009B0B17">
      <w:pPr>
        <w:pStyle w:val="a3"/>
        <w:ind w:left="0"/>
        <w:jc w:val="both"/>
        <w:rPr>
          <w:rFonts w:ascii="Times New Roman" w:hAnsi="Times New Roman" w:cs="Times New Roman"/>
          <w:sz w:val="24"/>
          <w:szCs w:val="24"/>
        </w:rPr>
      </w:pPr>
      <w:r w:rsidRPr="009B0B17">
        <w:rPr>
          <w:rFonts w:ascii="Times New Roman" w:hAnsi="Times New Roman" w:cs="Times New Roman"/>
          <w:sz w:val="24"/>
          <w:szCs w:val="24"/>
        </w:rPr>
        <w:t xml:space="preserve"> - помещениям для осуществления образовательного и коррекционно-развивающего процессов: кабинетам учителя-логопеда, учителя-дефектолога, педагога-психолога и др. специа</w:t>
      </w:r>
      <w:r>
        <w:rPr>
          <w:rFonts w:ascii="Times New Roman" w:hAnsi="Times New Roman" w:cs="Times New Roman"/>
          <w:sz w:val="24"/>
          <w:szCs w:val="24"/>
        </w:rPr>
        <w:t>листов, структура которых  обеспечивает</w:t>
      </w:r>
      <w:r w:rsidRPr="009B0B17">
        <w:rPr>
          <w:rFonts w:ascii="Times New Roman" w:hAnsi="Times New Roman" w:cs="Times New Roman"/>
          <w:sz w:val="24"/>
          <w:szCs w:val="24"/>
        </w:rPr>
        <w:t xml:space="preserve"> возможность для организации разных форм деятельности;</w:t>
      </w:r>
    </w:p>
    <w:p w14:paraId="1CA8AF0D" w14:textId="77777777" w:rsidR="009B0B17" w:rsidRPr="009B0B17" w:rsidRDefault="009B0B17" w:rsidP="009B0B17">
      <w:pPr>
        <w:pStyle w:val="a3"/>
        <w:ind w:left="0"/>
        <w:jc w:val="both"/>
        <w:rPr>
          <w:rFonts w:ascii="Times New Roman" w:hAnsi="Times New Roman" w:cs="Times New Roman"/>
          <w:sz w:val="24"/>
          <w:szCs w:val="24"/>
        </w:rPr>
      </w:pPr>
      <w:r w:rsidRPr="009B0B17">
        <w:rPr>
          <w:rFonts w:ascii="Times New Roman" w:hAnsi="Times New Roman" w:cs="Times New Roman"/>
          <w:sz w:val="24"/>
          <w:szCs w:val="24"/>
        </w:rPr>
        <w:t xml:space="preserve"> - кабинетам медицинского назначения; </w:t>
      </w:r>
    </w:p>
    <w:p w14:paraId="0E503980" w14:textId="77777777" w:rsidR="009B0B17" w:rsidRPr="009B0B17" w:rsidRDefault="009B0B17" w:rsidP="009B0B17">
      <w:pPr>
        <w:pStyle w:val="a3"/>
        <w:ind w:left="0"/>
        <w:jc w:val="both"/>
        <w:rPr>
          <w:rFonts w:ascii="Times New Roman" w:hAnsi="Times New Roman" w:cs="Times New Roman"/>
          <w:sz w:val="24"/>
          <w:szCs w:val="24"/>
        </w:rPr>
      </w:pPr>
      <w:r w:rsidRPr="009B0B17">
        <w:rPr>
          <w:rFonts w:ascii="Times New Roman" w:hAnsi="Times New Roman" w:cs="Times New Roman"/>
          <w:sz w:val="24"/>
          <w:szCs w:val="24"/>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14:paraId="36BAAAAF" w14:textId="77777777" w:rsidR="009B0B17" w:rsidRPr="009B0B17" w:rsidRDefault="009B0B17" w:rsidP="009B0B1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 туалетам, </w:t>
      </w:r>
      <w:r w:rsidRPr="009B0B17">
        <w:rPr>
          <w:rFonts w:ascii="Times New Roman" w:hAnsi="Times New Roman" w:cs="Times New Roman"/>
          <w:sz w:val="24"/>
          <w:szCs w:val="24"/>
        </w:rPr>
        <w:t xml:space="preserve"> коридорам и другим помещениям. </w:t>
      </w:r>
    </w:p>
    <w:p w14:paraId="3232C47B" w14:textId="77777777" w:rsidR="006B33FF" w:rsidRDefault="006B33FF" w:rsidP="006B33FF">
      <w:pPr>
        <w:pStyle w:val="a3"/>
        <w:ind w:left="0"/>
        <w:jc w:val="both"/>
        <w:rPr>
          <w:rFonts w:ascii="Times New Roman" w:hAnsi="Times New Roman" w:cs="Times New Roman"/>
          <w:sz w:val="24"/>
          <w:szCs w:val="24"/>
        </w:rPr>
      </w:pPr>
    </w:p>
    <w:p w14:paraId="60A87268" w14:textId="77777777" w:rsidR="00411B86" w:rsidRPr="006B33FF" w:rsidRDefault="006B33FF" w:rsidP="006B33FF">
      <w:pPr>
        <w:pStyle w:val="a3"/>
        <w:ind w:left="0"/>
        <w:jc w:val="both"/>
        <w:rPr>
          <w:rFonts w:ascii="Times New Roman" w:hAnsi="Times New Roman" w:cs="Times New Roman"/>
          <w:b/>
          <w:sz w:val="24"/>
          <w:szCs w:val="24"/>
        </w:rPr>
      </w:pPr>
      <w:r w:rsidRPr="006B33FF">
        <w:rPr>
          <w:rFonts w:ascii="Times New Roman" w:hAnsi="Times New Roman" w:cs="Times New Roman"/>
          <w:b/>
          <w:sz w:val="24"/>
          <w:szCs w:val="24"/>
        </w:rPr>
        <w:t>3.2</w:t>
      </w:r>
      <w:r w:rsidR="00411B86" w:rsidRPr="006B33FF">
        <w:rPr>
          <w:rFonts w:ascii="Times New Roman" w:hAnsi="Times New Roman" w:cs="Times New Roman"/>
          <w:b/>
          <w:sz w:val="24"/>
          <w:szCs w:val="24"/>
        </w:rPr>
        <w:t xml:space="preserve">. Кадровые условия реализации Программы. </w:t>
      </w:r>
    </w:p>
    <w:p w14:paraId="3939E3D0" w14:textId="0190EF06" w:rsidR="00411B86" w:rsidRPr="006B33FF" w:rsidRDefault="006B33FF" w:rsidP="006B33F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411B86" w:rsidRPr="006B33FF">
        <w:rPr>
          <w:rFonts w:ascii="Times New Roman" w:hAnsi="Times New Roman" w:cs="Times New Roman"/>
          <w:sz w:val="24"/>
          <w:szCs w:val="24"/>
        </w:rPr>
        <w:t xml:space="preserve">МАДОУ «Детский сад № </w:t>
      </w:r>
      <w:r w:rsidR="00ED7C87">
        <w:rPr>
          <w:rFonts w:ascii="Times New Roman" w:hAnsi="Times New Roman" w:cs="Times New Roman"/>
          <w:sz w:val="24"/>
          <w:szCs w:val="24"/>
        </w:rPr>
        <w:t>395</w:t>
      </w:r>
      <w:r w:rsidR="00411B86" w:rsidRPr="006B33FF">
        <w:rPr>
          <w:rFonts w:ascii="Times New Roman" w:hAnsi="Times New Roman" w:cs="Times New Roman"/>
          <w:sz w:val="24"/>
          <w:szCs w:val="24"/>
        </w:rPr>
        <w:t xml:space="preserve"> комбинированного вида», реализующее АООП для воспитанников с РАС, укомплектовано педагогическими, руководящими и иными работниками, имеющими профессиональную подготовку соответствующего уровня и направленности. </w:t>
      </w:r>
    </w:p>
    <w:p w14:paraId="7CE568D8" w14:textId="77777777" w:rsidR="00D6573B" w:rsidRPr="006B33FF" w:rsidRDefault="00411B86" w:rsidP="006B33FF">
      <w:pPr>
        <w:pStyle w:val="a3"/>
        <w:tabs>
          <w:tab w:val="left" w:pos="4395"/>
        </w:tabs>
        <w:spacing w:line="240" w:lineRule="auto"/>
        <w:ind w:left="0" w:right="3"/>
        <w:jc w:val="both"/>
        <w:rPr>
          <w:rFonts w:ascii="Times New Roman" w:hAnsi="Times New Roman" w:cs="Times New Roman"/>
          <w:b/>
          <w:sz w:val="24"/>
          <w:szCs w:val="24"/>
        </w:rPr>
      </w:pPr>
      <w:r w:rsidRPr="006B33FF">
        <w:rPr>
          <w:rFonts w:ascii="Times New Roman" w:hAnsi="Times New Roman" w:cs="Times New Roman"/>
          <w:sz w:val="24"/>
          <w:szCs w:val="24"/>
        </w:rPr>
        <w:t xml:space="preserve">     Уровень квалификации работников МАДОУ, реализующих АООП, для каждой занимаемой должности  соответствует квалификационным характеристикам по</w:t>
      </w:r>
      <w:r w:rsidR="006B33FF">
        <w:rPr>
          <w:rFonts w:ascii="Times New Roman" w:hAnsi="Times New Roman" w:cs="Times New Roman"/>
          <w:sz w:val="24"/>
          <w:szCs w:val="24"/>
        </w:rPr>
        <w:t xml:space="preserve"> </w:t>
      </w:r>
      <w:r w:rsidR="00D6573B" w:rsidRPr="006B33FF">
        <w:rPr>
          <w:rFonts w:ascii="Times New Roman" w:hAnsi="Times New Roman" w:cs="Times New Roman"/>
          <w:sz w:val="24"/>
          <w:szCs w:val="24"/>
        </w:rPr>
        <w:t xml:space="preserve">соответствующей должности,      </w:t>
      </w:r>
    </w:p>
    <w:p w14:paraId="07F40ED9" w14:textId="77777777" w:rsidR="00D6573B" w:rsidRPr="006B33FF" w:rsidRDefault="00D6573B" w:rsidP="006B33FF">
      <w:pPr>
        <w:pStyle w:val="a3"/>
        <w:tabs>
          <w:tab w:val="left" w:pos="4395"/>
        </w:tabs>
        <w:spacing w:line="240" w:lineRule="auto"/>
        <w:ind w:left="0" w:right="3"/>
        <w:jc w:val="both"/>
        <w:rPr>
          <w:rFonts w:ascii="Times New Roman" w:hAnsi="Times New Roman" w:cs="Times New Roman"/>
          <w:sz w:val="24"/>
          <w:szCs w:val="24"/>
        </w:rPr>
      </w:pPr>
      <w:r w:rsidRPr="006B33FF">
        <w:rPr>
          <w:rFonts w:ascii="Times New Roman" w:hAnsi="Times New Roman" w:cs="Times New Roman"/>
          <w:sz w:val="24"/>
          <w:szCs w:val="24"/>
        </w:rPr>
        <w:lastRenderedPageBreak/>
        <w:t xml:space="preserve">МАДОУ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РАС. </w:t>
      </w:r>
    </w:p>
    <w:p w14:paraId="38EA4F5C" w14:textId="77777777" w:rsidR="00D6573B" w:rsidRPr="006B33FF" w:rsidRDefault="00D6573B" w:rsidP="006B33FF">
      <w:pPr>
        <w:pStyle w:val="a3"/>
        <w:tabs>
          <w:tab w:val="left" w:pos="4395"/>
        </w:tabs>
        <w:spacing w:line="240" w:lineRule="auto"/>
        <w:ind w:left="0" w:right="3"/>
        <w:jc w:val="both"/>
        <w:rPr>
          <w:rFonts w:ascii="Times New Roman" w:hAnsi="Times New Roman" w:cs="Times New Roman"/>
          <w:sz w:val="24"/>
          <w:szCs w:val="24"/>
        </w:rPr>
      </w:pPr>
      <w:r w:rsidRPr="006B33FF">
        <w:rPr>
          <w:rFonts w:ascii="Times New Roman" w:hAnsi="Times New Roman" w:cs="Times New Roman"/>
          <w:sz w:val="24"/>
          <w:szCs w:val="24"/>
        </w:rPr>
        <w:t xml:space="preserve">     В реализации АООП для воспитанников с РАС принимают участие следующие специалисты: учителя-дефектологи, воспитатели,  педагоги-психологи, инструктор по физической культуре, музыкальный работник,  педагоги дополнительного образования, медицинские работники. </w:t>
      </w:r>
    </w:p>
    <w:p w14:paraId="0FF33C90" w14:textId="77777777" w:rsidR="00A674FE" w:rsidRDefault="00A674FE" w:rsidP="006B33FF">
      <w:pPr>
        <w:spacing w:after="0" w:line="240" w:lineRule="auto"/>
        <w:ind w:left="142"/>
        <w:jc w:val="center"/>
        <w:rPr>
          <w:rFonts w:ascii="Times New Roman" w:hAnsi="Times New Roman"/>
          <w:b/>
          <w:sz w:val="24"/>
          <w:szCs w:val="24"/>
        </w:rPr>
      </w:pPr>
    </w:p>
    <w:p w14:paraId="01672660" w14:textId="77777777" w:rsidR="00A674FE" w:rsidRDefault="00A674FE" w:rsidP="006B33FF">
      <w:pPr>
        <w:spacing w:after="0" w:line="240" w:lineRule="auto"/>
        <w:ind w:left="142"/>
        <w:jc w:val="center"/>
        <w:rPr>
          <w:rFonts w:ascii="Times New Roman" w:hAnsi="Times New Roman"/>
          <w:b/>
          <w:sz w:val="24"/>
          <w:szCs w:val="24"/>
        </w:rPr>
      </w:pPr>
    </w:p>
    <w:p w14:paraId="6D37DDFB" w14:textId="77777777" w:rsidR="00A674FE" w:rsidRDefault="00A674FE" w:rsidP="006B33FF">
      <w:pPr>
        <w:spacing w:after="0" w:line="240" w:lineRule="auto"/>
        <w:ind w:left="142"/>
        <w:jc w:val="center"/>
        <w:rPr>
          <w:rFonts w:ascii="Times New Roman" w:hAnsi="Times New Roman"/>
          <w:b/>
          <w:sz w:val="24"/>
          <w:szCs w:val="24"/>
        </w:rPr>
      </w:pPr>
    </w:p>
    <w:p w14:paraId="134BCD5D" w14:textId="77777777" w:rsidR="00A674FE" w:rsidRDefault="00A674FE" w:rsidP="006B33FF">
      <w:pPr>
        <w:spacing w:after="0" w:line="240" w:lineRule="auto"/>
        <w:ind w:left="142"/>
        <w:jc w:val="center"/>
        <w:rPr>
          <w:rFonts w:ascii="Times New Roman" w:hAnsi="Times New Roman"/>
          <w:b/>
          <w:sz w:val="24"/>
          <w:szCs w:val="24"/>
        </w:rPr>
      </w:pPr>
    </w:p>
    <w:p w14:paraId="5E122C72" w14:textId="77777777" w:rsidR="00A674FE" w:rsidRDefault="00A674FE" w:rsidP="006B33FF">
      <w:pPr>
        <w:spacing w:after="0" w:line="240" w:lineRule="auto"/>
        <w:ind w:left="142"/>
        <w:jc w:val="center"/>
        <w:rPr>
          <w:rFonts w:ascii="Times New Roman" w:hAnsi="Times New Roman"/>
          <w:b/>
          <w:sz w:val="24"/>
          <w:szCs w:val="24"/>
        </w:rPr>
      </w:pPr>
    </w:p>
    <w:p w14:paraId="7A3FEC13" w14:textId="77777777" w:rsidR="00D6573B" w:rsidRDefault="006B33FF" w:rsidP="006B33FF">
      <w:pPr>
        <w:spacing w:after="0" w:line="240" w:lineRule="auto"/>
        <w:ind w:left="142"/>
        <w:jc w:val="center"/>
        <w:rPr>
          <w:rFonts w:ascii="Times New Roman" w:hAnsi="Times New Roman"/>
          <w:b/>
          <w:sz w:val="24"/>
          <w:szCs w:val="24"/>
        </w:rPr>
      </w:pPr>
      <w:r w:rsidRPr="006B33FF">
        <w:rPr>
          <w:rFonts w:ascii="Times New Roman" w:hAnsi="Times New Roman"/>
          <w:b/>
          <w:sz w:val="24"/>
          <w:szCs w:val="24"/>
        </w:rPr>
        <w:t>Педагогический состав реализующий АООП ДО для детей с РАС</w:t>
      </w:r>
    </w:p>
    <w:p w14:paraId="01508CDE" w14:textId="77777777" w:rsidR="006B33FF" w:rsidRPr="006B33FF" w:rsidRDefault="006B33FF" w:rsidP="006B33FF">
      <w:pPr>
        <w:spacing w:after="0" w:line="240" w:lineRule="auto"/>
        <w:ind w:left="142"/>
        <w:jc w:val="center"/>
        <w:rPr>
          <w:rFonts w:ascii="Times New Roman" w:hAnsi="Times New Roman"/>
          <w:b/>
          <w:sz w:val="24"/>
          <w:szCs w:val="24"/>
        </w:rPr>
      </w:pPr>
      <w:r>
        <w:rPr>
          <w:rFonts w:ascii="Times New Roman" w:hAnsi="Times New Roman"/>
          <w:b/>
          <w:sz w:val="24"/>
          <w:szCs w:val="24"/>
        </w:rPr>
        <w:t>Образовательный и квалификационный уровень</w:t>
      </w:r>
    </w:p>
    <w:tbl>
      <w:tblPr>
        <w:tblStyle w:val="ad"/>
        <w:tblpPr w:leftFromText="180" w:rightFromText="180" w:vertAnchor="text" w:horzAnchor="margin" w:tblpXSpec="center" w:tblpY="94"/>
        <w:tblW w:w="0" w:type="auto"/>
        <w:tblLook w:val="04A0" w:firstRow="1" w:lastRow="0" w:firstColumn="1" w:lastColumn="0" w:noHBand="0" w:noVBand="1"/>
      </w:tblPr>
      <w:tblGrid>
        <w:gridCol w:w="762"/>
        <w:gridCol w:w="1555"/>
        <w:gridCol w:w="866"/>
        <w:gridCol w:w="741"/>
        <w:gridCol w:w="1144"/>
        <w:gridCol w:w="938"/>
        <w:gridCol w:w="1217"/>
      </w:tblGrid>
      <w:tr w:rsidR="00D6573B" w:rsidRPr="006247A7" w14:paraId="17C5459D" w14:textId="77777777" w:rsidTr="00D6573B">
        <w:trPr>
          <w:trHeight w:val="383"/>
        </w:trPr>
        <w:tc>
          <w:tcPr>
            <w:tcW w:w="370" w:type="dxa"/>
            <w:vMerge w:val="restart"/>
          </w:tcPr>
          <w:p w14:paraId="0A38CCC9" w14:textId="77777777" w:rsidR="00D6573B" w:rsidRPr="006247A7" w:rsidRDefault="00D6573B" w:rsidP="00D6573B">
            <w:pPr>
              <w:jc w:val="both"/>
              <w:rPr>
                <w:rFonts w:ascii="Times New Roman" w:hAnsi="Times New Roman"/>
              </w:rPr>
            </w:pPr>
            <w:r w:rsidRPr="006247A7">
              <w:rPr>
                <w:rFonts w:ascii="Times New Roman" w:hAnsi="Times New Roman"/>
              </w:rPr>
              <w:t>№ групп</w:t>
            </w:r>
          </w:p>
        </w:tc>
        <w:tc>
          <w:tcPr>
            <w:tcW w:w="1555" w:type="dxa"/>
            <w:vMerge w:val="restart"/>
          </w:tcPr>
          <w:p w14:paraId="4014EDF9" w14:textId="77777777" w:rsidR="00D6573B" w:rsidRPr="006247A7" w:rsidRDefault="00D6573B" w:rsidP="00D6573B">
            <w:pPr>
              <w:jc w:val="both"/>
              <w:rPr>
                <w:rFonts w:ascii="Times New Roman" w:hAnsi="Times New Roman"/>
              </w:rPr>
            </w:pPr>
            <w:r w:rsidRPr="006247A7">
              <w:rPr>
                <w:rFonts w:ascii="Times New Roman" w:hAnsi="Times New Roman"/>
              </w:rPr>
              <w:t>Специалисты</w:t>
            </w:r>
          </w:p>
        </w:tc>
        <w:tc>
          <w:tcPr>
            <w:tcW w:w="1607" w:type="dxa"/>
            <w:gridSpan w:val="2"/>
          </w:tcPr>
          <w:p w14:paraId="7DFA3C36" w14:textId="77777777" w:rsidR="00D6573B" w:rsidRPr="006247A7" w:rsidRDefault="00D6573B" w:rsidP="00D6573B">
            <w:pPr>
              <w:jc w:val="both"/>
              <w:rPr>
                <w:rFonts w:ascii="Times New Roman" w:hAnsi="Times New Roman"/>
              </w:rPr>
            </w:pPr>
            <w:r w:rsidRPr="006247A7">
              <w:rPr>
                <w:rFonts w:ascii="Times New Roman" w:hAnsi="Times New Roman"/>
              </w:rPr>
              <w:t>Уровень образования</w:t>
            </w:r>
          </w:p>
        </w:tc>
        <w:tc>
          <w:tcPr>
            <w:tcW w:w="2180" w:type="dxa"/>
            <w:gridSpan w:val="2"/>
          </w:tcPr>
          <w:p w14:paraId="03E4E88B" w14:textId="77777777" w:rsidR="00D6573B" w:rsidRPr="006247A7" w:rsidRDefault="00D6573B" w:rsidP="00D6573B">
            <w:pPr>
              <w:jc w:val="both"/>
              <w:rPr>
                <w:rFonts w:ascii="Times New Roman" w:hAnsi="Times New Roman"/>
              </w:rPr>
            </w:pPr>
            <w:r w:rsidRPr="006247A7">
              <w:rPr>
                <w:rFonts w:ascii="Times New Roman" w:hAnsi="Times New Roman"/>
              </w:rPr>
              <w:t>Имеют квалификационную категорию</w:t>
            </w:r>
          </w:p>
        </w:tc>
        <w:tc>
          <w:tcPr>
            <w:tcW w:w="1942" w:type="dxa"/>
            <w:vMerge w:val="restart"/>
          </w:tcPr>
          <w:p w14:paraId="7FB9D8F6" w14:textId="77777777" w:rsidR="00D6573B" w:rsidRPr="006247A7" w:rsidRDefault="00D6573B" w:rsidP="00D6573B">
            <w:pPr>
              <w:jc w:val="both"/>
              <w:rPr>
                <w:rFonts w:ascii="Times New Roman" w:hAnsi="Times New Roman"/>
              </w:rPr>
            </w:pPr>
            <w:r w:rsidRPr="006247A7">
              <w:rPr>
                <w:rFonts w:ascii="Times New Roman" w:hAnsi="Times New Roman"/>
              </w:rPr>
              <w:t>Всего педагогов</w:t>
            </w:r>
          </w:p>
        </w:tc>
      </w:tr>
      <w:tr w:rsidR="00D6573B" w:rsidRPr="006247A7" w14:paraId="2BE6774D" w14:textId="77777777" w:rsidTr="00D6573B">
        <w:trPr>
          <w:trHeight w:val="382"/>
        </w:trPr>
        <w:tc>
          <w:tcPr>
            <w:tcW w:w="370" w:type="dxa"/>
            <w:vMerge/>
          </w:tcPr>
          <w:p w14:paraId="060C4F69" w14:textId="77777777" w:rsidR="00D6573B" w:rsidRPr="006247A7" w:rsidRDefault="00D6573B" w:rsidP="00D6573B">
            <w:pPr>
              <w:jc w:val="both"/>
              <w:rPr>
                <w:rFonts w:ascii="Times New Roman" w:hAnsi="Times New Roman"/>
              </w:rPr>
            </w:pPr>
          </w:p>
        </w:tc>
        <w:tc>
          <w:tcPr>
            <w:tcW w:w="1555" w:type="dxa"/>
            <w:vMerge/>
          </w:tcPr>
          <w:p w14:paraId="214F2B8A" w14:textId="77777777" w:rsidR="00D6573B" w:rsidRPr="006247A7" w:rsidRDefault="00D6573B" w:rsidP="00D6573B">
            <w:pPr>
              <w:jc w:val="both"/>
              <w:rPr>
                <w:rFonts w:ascii="Times New Roman" w:hAnsi="Times New Roman"/>
              </w:rPr>
            </w:pPr>
          </w:p>
        </w:tc>
        <w:tc>
          <w:tcPr>
            <w:tcW w:w="866" w:type="dxa"/>
          </w:tcPr>
          <w:p w14:paraId="7546100A" w14:textId="77777777" w:rsidR="00D6573B" w:rsidRPr="006247A7" w:rsidRDefault="00D6573B" w:rsidP="00D6573B">
            <w:pPr>
              <w:rPr>
                <w:rFonts w:ascii="Times New Roman" w:hAnsi="Times New Roman"/>
                <w:sz w:val="20"/>
                <w:szCs w:val="20"/>
              </w:rPr>
            </w:pPr>
            <w:r w:rsidRPr="006247A7">
              <w:rPr>
                <w:rFonts w:ascii="Times New Roman" w:hAnsi="Times New Roman"/>
                <w:sz w:val="20"/>
                <w:szCs w:val="20"/>
              </w:rPr>
              <w:t>высшее</w:t>
            </w:r>
          </w:p>
        </w:tc>
        <w:tc>
          <w:tcPr>
            <w:tcW w:w="741" w:type="dxa"/>
          </w:tcPr>
          <w:p w14:paraId="1BE257B5" w14:textId="77777777" w:rsidR="00D6573B" w:rsidRPr="006247A7" w:rsidRDefault="00D6573B" w:rsidP="00D6573B">
            <w:pPr>
              <w:jc w:val="both"/>
              <w:rPr>
                <w:rFonts w:ascii="Times New Roman" w:hAnsi="Times New Roman"/>
                <w:sz w:val="20"/>
                <w:szCs w:val="20"/>
              </w:rPr>
            </w:pPr>
            <w:r w:rsidRPr="006247A7">
              <w:rPr>
                <w:rFonts w:ascii="Times New Roman" w:hAnsi="Times New Roman"/>
                <w:sz w:val="20"/>
                <w:szCs w:val="20"/>
              </w:rPr>
              <w:t>Ср.</w:t>
            </w:r>
          </w:p>
          <w:p w14:paraId="554B68D5" w14:textId="77777777" w:rsidR="00D6573B" w:rsidRPr="006247A7" w:rsidRDefault="00D6573B" w:rsidP="00D6573B">
            <w:pPr>
              <w:jc w:val="both"/>
              <w:rPr>
                <w:rFonts w:ascii="Times New Roman" w:hAnsi="Times New Roman"/>
                <w:sz w:val="20"/>
                <w:szCs w:val="20"/>
              </w:rPr>
            </w:pPr>
            <w:r w:rsidRPr="006247A7">
              <w:rPr>
                <w:rFonts w:ascii="Times New Roman" w:hAnsi="Times New Roman"/>
                <w:sz w:val="20"/>
                <w:szCs w:val="20"/>
              </w:rPr>
              <w:t>Проф.</w:t>
            </w:r>
          </w:p>
        </w:tc>
        <w:tc>
          <w:tcPr>
            <w:tcW w:w="1211" w:type="dxa"/>
          </w:tcPr>
          <w:p w14:paraId="4901A86B" w14:textId="77777777" w:rsidR="00D6573B" w:rsidRPr="006247A7" w:rsidRDefault="00D6573B" w:rsidP="00D6573B">
            <w:pPr>
              <w:jc w:val="both"/>
              <w:rPr>
                <w:rFonts w:ascii="Times New Roman" w:hAnsi="Times New Roman"/>
                <w:sz w:val="20"/>
                <w:szCs w:val="20"/>
              </w:rPr>
            </w:pPr>
            <w:r w:rsidRPr="006247A7">
              <w:rPr>
                <w:rFonts w:ascii="Times New Roman" w:hAnsi="Times New Roman"/>
                <w:sz w:val="20"/>
                <w:szCs w:val="20"/>
              </w:rPr>
              <w:t>высшую</w:t>
            </w:r>
          </w:p>
        </w:tc>
        <w:tc>
          <w:tcPr>
            <w:tcW w:w="969" w:type="dxa"/>
          </w:tcPr>
          <w:p w14:paraId="5FA6E012" w14:textId="77777777" w:rsidR="00D6573B" w:rsidRPr="006247A7" w:rsidRDefault="00D6573B" w:rsidP="00D6573B">
            <w:pPr>
              <w:jc w:val="both"/>
              <w:rPr>
                <w:rFonts w:ascii="Times New Roman" w:hAnsi="Times New Roman"/>
                <w:sz w:val="20"/>
                <w:szCs w:val="20"/>
              </w:rPr>
            </w:pPr>
            <w:r w:rsidRPr="006247A7">
              <w:rPr>
                <w:rFonts w:ascii="Times New Roman" w:hAnsi="Times New Roman"/>
                <w:sz w:val="20"/>
                <w:szCs w:val="20"/>
              </w:rPr>
              <w:t xml:space="preserve">первую </w:t>
            </w:r>
          </w:p>
        </w:tc>
        <w:tc>
          <w:tcPr>
            <w:tcW w:w="1942" w:type="dxa"/>
            <w:vMerge/>
          </w:tcPr>
          <w:p w14:paraId="1FEEEC28" w14:textId="77777777" w:rsidR="00D6573B" w:rsidRPr="006247A7" w:rsidRDefault="00D6573B" w:rsidP="00D6573B">
            <w:pPr>
              <w:jc w:val="both"/>
              <w:rPr>
                <w:rFonts w:ascii="Times New Roman" w:hAnsi="Times New Roman"/>
              </w:rPr>
            </w:pPr>
          </w:p>
        </w:tc>
      </w:tr>
      <w:tr w:rsidR="00D6573B" w:rsidRPr="006247A7" w14:paraId="4078F29D" w14:textId="77777777" w:rsidTr="00D6573B">
        <w:tc>
          <w:tcPr>
            <w:tcW w:w="370" w:type="dxa"/>
            <w:vMerge w:val="restart"/>
          </w:tcPr>
          <w:p w14:paraId="437B845D" w14:textId="77777777" w:rsidR="00D6573B" w:rsidRPr="006247A7" w:rsidRDefault="00D6573B" w:rsidP="00D6573B">
            <w:pPr>
              <w:jc w:val="both"/>
              <w:rPr>
                <w:rFonts w:ascii="Times New Roman" w:hAnsi="Times New Roman"/>
              </w:rPr>
            </w:pPr>
            <w:r w:rsidRPr="006247A7">
              <w:rPr>
                <w:rFonts w:ascii="Times New Roman" w:hAnsi="Times New Roman"/>
              </w:rPr>
              <w:t>4,5</w:t>
            </w:r>
          </w:p>
        </w:tc>
        <w:tc>
          <w:tcPr>
            <w:tcW w:w="1555" w:type="dxa"/>
          </w:tcPr>
          <w:p w14:paraId="7491B0E2" w14:textId="77777777" w:rsidR="00D6573B" w:rsidRPr="006247A7" w:rsidRDefault="00D6573B" w:rsidP="00D6573B">
            <w:pPr>
              <w:jc w:val="both"/>
              <w:rPr>
                <w:rFonts w:ascii="Times New Roman" w:hAnsi="Times New Roman"/>
              </w:rPr>
            </w:pPr>
            <w:r w:rsidRPr="006247A7">
              <w:rPr>
                <w:rFonts w:ascii="Times New Roman" w:hAnsi="Times New Roman"/>
              </w:rPr>
              <w:t>Воспитатели</w:t>
            </w:r>
          </w:p>
        </w:tc>
        <w:tc>
          <w:tcPr>
            <w:tcW w:w="866" w:type="dxa"/>
          </w:tcPr>
          <w:p w14:paraId="143BCAC9" w14:textId="77777777" w:rsidR="00D6573B" w:rsidRPr="006247A7" w:rsidRDefault="006B33FF" w:rsidP="00D6573B">
            <w:pPr>
              <w:jc w:val="both"/>
              <w:rPr>
                <w:rFonts w:ascii="Times New Roman" w:hAnsi="Times New Roman"/>
              </w:rPr>
            </w:pPr>
            <w:r>
              <w:rPr>
                <w:rFonts w:ascii="Times New Roman" w:hAnsi="Times New Roman"/>
              </w:rPr>
              <w:t>5</w:t>
            </w:r>
          </w:p>
        </w:tc>
        <w:tc>
          <w:tcPr>
            <w:tcW w:w="741" w:type="dxa"/>
          </w:tcPr>
          <w:p w14:paraId="54DF3E16" w14:textId="77777777" w:rsidR="00D6573B" w:rsidRPr="006247A7" w:rsidRDefault="00D6573B" w:rsidP="00D6573B">
            <w:pPr>
              <w:jc w:val="both"/>
              <w:rPr>
                <w:rFonts w:ascii="Times New Roman" w:hAnsi="Times New Roman"/>
              </w:rPr>
            </w:pPr>
          </w:p>
        </w:tc>
        <w:tc>
          <w:tcPr>
            <w:tcW w:w="1211" w:type="dxa"/>
          </w:tcPr>
          <w:p w14:paraId="135DAD42" w14:textId="77777777" w:rsidR="00D6573B" w:rsidRPr="006247A7" w:rsidRDefault="00D6573B" w:rsidP="00D6573B">
            <w:pPr>
              <w:jc w:val="both"/>
              <w:rPr>
                <w:rFonts w:ascii="Times New Roman" w:hAnsi="Times New Roman"/>
              </w:rPr>
            </w:pPr>
          </w:p>
        </w:tc>
        <w:tc>
          <w:tcPr>
            <w:tcW w:w="969" w:type="dxa"/>
          </w:tcPr>
          <w:p w14:paraId="0BCC7999" w14:textId="77777777" w:rsidR="00D6573B" w:rsidRPr="006247A7" w:rsidRDefault="00D6573B" w:rsidP="00D6573B">
            <w:pPr>
              <w:jc w:val="both"/>
              <w:rPr>
                <w:rFonts w:ascii="Times New Roman" w:hAnsi="Times New Roman"/>
              </w:rPr>
            </w:pPr>
            <w:r>
              <w:rPr>
                <w:rFonts w:ascii="Times New Roman" w:hAnsi="Times New Roman"/>
              </w:rPr>
              <w:t>3</w:t>
            </w:r>
          </w:p>
        </w:tc>
        <w:tc>
          <w:tcPr>
            <w:tcW w:w="1942" w:type="dxa"/>
          </w:tcPr>
          <w:p w14:paraId="3E619409" w14:textId="77777777" w:rsidR="00D6573B" w:rsidRPr="006247A7" w:rsidRDefault="00D6573B" w:rsidP="00D6573B">
            <w:pPr>
              <w:jc w:val="both"/>
              <w:rPr>
                <w:rFonts w:ascii="Times New Roman" w:hAnsi="Times New Roman"/>
              </w:rPr>
            </w:pPr>
            <w:r w:rsidRPr="006247A7">
              <w:rPr>
                <w:rFonts w:ascii="Times New Roman" w:hAnsi="Times New Roman"/>
              </w:rPr>
              <w:t>5</w:t>
            </w:r>
          </w:p>
        </w:tc>
      </w:tr>
      <w:tr w:rsidR="00D6573B" w:rsidRPr="006247A7" w14:paraId="58409DF6" w14:textId="77777777" w:rsidTr="00D6573B">
        <w:tc>
          <w:tcPr>
            <w:tcW w:w="370" w:type="dxa"/>
            <w:vMerge/>
          </w:tcPr>
          <w:p w14:paraId="7B00469A" w14:textId="77777777" w:rsidR="00D6573B" w:rsidRPr="006247A7" w:rsidRDefault="00D6573B" w:rsidP="00D6573B">
            <w:pPr>
              <w:jc w:val="both"/>
              <w:rPr>
                <w:rFonts w:ascii="Times New Roman" w:hAnsi="Times New Roman"/>
              </w:rPr>
            </w:pPr>
          </w:p>
        </w:tc>
        <w:tc>
          <w:tcPr>
            <w:tcW w:w="1555" w:type="dxa"/>
          </w:tcPr>
          <w:p w14:paraId="54A16C6B" w14:textId="77777777" w:rsidR="00D6573B" w:rsidRPr="006247A7" w:rsidRDefault="00D6573B" w:rsidP="00D6573B">
            <w:pPr>
              <w:jc w:val="both"/>
              <w:rPr>
                <w:rFonts w:ascii="Times New Roman" w:hAnsi="Times New Roman"/>
              </w:rPr>
            </w:pPr>
            <w:r w:rsidRPr="006247A7">
              <w:rPr>
                <w:rFonts w:ascii="Times New Roman" w:hAnsi="Times New Roman"/>
              </w:rPr>
              <w:t>Дефектологи</w:t>
            </w:r>
          </w:p>
        </w:tc>
        <w:tc>
          <w:tcPr>
            <w:tcW w:w="866" w:type="dxa"/>
          </w:tcPr>
          <w:p w14:paraId="4FC9230E" w14:textId="77777777" w:rsidR="00D6573B" w:rsidRPr="006247A7" w:rsidRDefault="00D6573B" w:rsidP="00D6573B">
            <w:pPr>
              <w:jc w:val="both"/>
              <w:rPr>
                <w:rFonts w:ascii="Times New Roman" w:hAnsi="Times New Roman"/>
              </w:rPr>
            </w:pPr>
            <w:r w:rsidRPr="006247A7">
              <w:rPr>
                <w:rFonts w:ascii="Times New Roman" w:hAnsi="Times New Roman"/>
              </w:rPr>
              <w:t>2</w:t>
            </w:r>
          </w:p>
        </w:tc>
        <w:tc>
          <w:tcPr>
            <w:tcW w:w="741" w:type="dxa"/>
          </w:tcPr>
          <w:p w14:paraId="7252B649" w14:textId="77777777" w:rsidR="00D6573B" w:rsidRPr="006247A7" w:rsidRDefault="00D6573B" w:rsidP="00D6573B">
            <w:pPr>
              <w:jc w:val="both"/>
              <w:rPr>
                <w:rFonts w:ascii="Times New Roman" w:hAnsi="Times New Roman"/>
              </w:rPr>
            </w:pPr>
          </w:p>
        </w:tc>
        <w:tc>
          <w:tcPr>
            <w:tcW w:w="1211" w:type="dxa"/>
          </w:tcPr>
          <w:p w14:paraId="6A28056E" w14:textId="77777777" w:rsidR="00D6573B" w:rsidRPr="006247A7" w:rsidRDefault="00D6573B" w:rsidP="00D6573B">
            <w:pPr>
              <w:jc w:val="both"/>
              <w:rPr>
                <w:rFonts w:ascii="Times New Roman" w:hAnsi="Times New Roman"/>
              </w:rPr>
            </w:pPr>
          </w:p>
        </w:tc>
        <w:tc>
          <w:tcPr>
            <w:tcW w:w="969" w:type="dxa"/>
          </w:tcPr>
          <w:p w14:paraId="1C6530FE" w14:textId="77777777" w:rsidR="00D6573B" w:rsidRPr="006247A7" w:rsidRDefault="00D6573B" w:rsidP="00D6573B">
            <w:pPr>
              <w:jc w:val="both"/>
              <w:rPr>
                <w:rFonts w:ascii="Times New Roman" w:hAnsi="Times New Roman"/>
              </w:rPr>
            </w:pPr>
          </w:p>
        </w:tc>
        <w:tc>
          <w:tcPr>
            <w:tcW w:w="1942" w:type="dxa"/>
          </w:tcPr>
          <w:p w14:paraId="7115468E" w14:textId="77777777" w:rsidR="00D6573B" w:rsidRPr="006247A7" w:rsidRDefault="006B33FF" w:rsidP="00D6573B">
            <w:pPr>
              <w:jc w:val="both"/>
              <w:rPr>
                <w:rFonts w:ascii="Times New Roman" w:hAnsi="Times New Roman"/>
              </w:rPr>
            </w:pPr>
            <w:r>
              <w:rPr>
                <w:rFonts w:ascii="Times New Roman" w:hAnsi="Times New Roman"/>
              </w:rPr>
              <w:t>2</w:t>
            </w:r>
          </w:p>
        </w:tc>
      </w:tr>
      <w:tr w:rsidR="00D6573B" w:rsidRPr="006247A7" w14:paraId="3FA4990C" w14:textId="77777777" w:rsidTr="00D6573B">
        <w:tc>
          <w:tcPr>
            <w:tcW w:w="370" w:type="dxa"/>
            <w:vMerge/>
          </w:tcPr>
          <w:p w14:paraId="41F8C141" w14:textId="77777777" w:rsidR="00D6573B" w:rsidRPr="006247A7" w:rsidRDefault="00D6573B" w:rsidP="00D6573B">
            <w:pPr>
              <w:jc w:val="both"/>
              <w:rPr>
                <w:rFonts w:ascii="Times New Roman" w:hAnsi="Times New Roman"/>
              </w:rPr>
            </w:pPr>
          </w:p>
        </w:tc>
        <w:tc>
          <w:tcPr>
            <w:tcW w:w="1555" w:type="dxa"/>
          </w:tcPr>
          <w:p w14:paraId="7F1AC11D" w14:textId="77777777" w:rsidR="00D6573B" w:rsidRPr="006247A7" w:rsidRDefault="00D6573B" w:rsidP="00D6573B">
            <w:pPr>
              <w:jc w:val="both"/>
              <w:rPr>
                <w:rFonts w:ascii="Times New Roman" w:hAnsi="Times New Roman"/>
              </w:rPr>
            </w:pPr>
            <w:r w:rsidRPr="006247A7">
              <w:rPr>
                <w:rFonts w:ascii="Times New Roman" w:hAnsi="Times New Roman"/>
              </w:rPr>
              <w:t>Педагог- психолог</w:t>
            </w:r>
          </w:p>
        </w:tc>
        <w:tc>
          <w:tcPr>
            <w:tcW w:w="866" w:type="dxa"/>
          </w:tcPr>
          <w:p w14:paraId="406F61F5" w14:textId="77777777" w:rsidR="00D6573B" w:rsidRPr="006247A7" w:rsidRDefault="00D6573B" w:rsidP="00D6573B">
            <w:pPr>
              <w:jc w:val="both"/>
              <w:rPr>
                <w:rFonts w:ascii="Times New Roman" w:hAnsi="Times New Roman"/>
              </w:rPr>
            </w:pPr>
            <w:r w:rsidRPr="006247A7">
              <w:rPr>
                <w:rFonts w:ascii="Times New Roman" w:hAnsi="Times New Roman"/>
              </w:rPr>
              <w:t>1</w:t>
            </w:r>
          </w:p>
        </w:tc>
        <w:tc>
          <w:tcPr>
            <w:tcW w:w="741" w:type="dxa"/>
          </w:tcPr>
          <w:p w14:paraId="0C0DC78D" w14:textId="77777777" w:rsidR="00D6573B" w:rsidRPr="006247A7" w:rsidRDefault="00D6573B" w:rsidP="00D6573B">
            <w:pPr>
              <w:jc w:val="both"/>
              <w:rPr>
                <w:rFonts w:ascii="Times New Roman" w:hAnsi="Times New Roman"/>
              </w:rPr>
            </w:pPr>
          </w:p>
        </w:tc>
        <w:tc>
          <w:tcPr>
            <w:tcW w:w="1211" w:type="dxa"/>
          </w:tcPr>
          <w:p w14:paraId="07AD3402" w14:textId="77777777" w:rsidR="00D6573B" w:rsidRPr="006247A7" w:rsidRDefault="00D6573B" w:rsidP="00D6573B">
            <w:pPr>
              <w:jc w:val="both"/>
              <w:rPr>
                <w:rFonts w:ascii="Times New Roman" w:hAnsi="Times New Roman"/>
              </w:rPr>
            </w:pPr>
            <w:r w:rsidRPr="006247A7">
              <w:rPr>
                <w:rFonts w:ascii="Times New Roman" w:hAnsi="Times New Roman"/>
              </w:rPr>
              <w:t>1</w:t>
            </w:r>
          </w:p>
        </w:tc>
        <w:tc>
          <w:tcPr>
            <w:tcW w:w="969" w:type="dxa"/>
          </w:tcPr>
          <w:p w14:paraId="1AB0E4A8" w14:textId="77777777" w:rsidR="00D6573B" w:rsidRPr="006247A7" w:rsidRDefault="00D6573B" w:rsidP="00D6573B">
            <w:pPr>
              <w:jc w:val="both"/>
              <w:rPr>
                <w:rFonts w:ascii="Times New Roman" w:hAnsi="Times New Roman"/>
              </w:rPr>
            </w:pPr>
          </w:p>
        </w:tc>
        <w:tc>
          <w:tcPr>
            <w:tcW w:w="1942" w:type="dxa"/>
          </w:tcPr>
          <w:p w14:paraId="0F40AFCA" w14:textId="77777777" w:rsidR="00D6573B" w:rsidRPr="006247A7" w:rsidRDefault="00D6573B" w:rsidP="00D6573B">
            <w:pPr>
              <w:jc w:val="both"/>
              <w:rPr>
                <w:rFonts w:ascii="Times New Roman" w:hAnsi="Times New Roman"/>
              </w:rPr>
            </w:pPr>
            <w:r w:rsidRPr="006247A7">
              <w:rPr>
                <w:rFonts w:ascii="Times New Roman" w:hAnsi="Times New Roman"/>
              </w:rPr>
              <w:t>1</w:t>
            </w:r>
          </w:p>
        </w:tc>
      </w:tr>
      <w:tr w:rsidR="00D6573B" w:rsidRPr="006247A7" w14:paraId="512EA667" w14:textId="77777777" w:rsidTr="00D6573B">
        <w:tc>
          <w:tcPr>
            <w:tcW w:w="370" w:type="dxa"/>
          </w:tcPr>
          <w:p w14:paraId="289031D6" w14:textId="77777777" w:rsidR="00D6573B" w:rsidRPr="006247A7" w:rsidRDefault="00D6573B" w:rsidP="00D6573B">
            <w:pPr>
              <w:jc w:val="both"/>
              <w:rPr>
                <w:rFonts w:ascii="Times New Roman" w:hAnsi="Times New Roman"/>
              </w:rPr>
            </w:pPr>
          </w:p>
        </w:tc>
        <w:tc>
          <w:tcPr>
            <w:tcW w:w="1555" w:type="dxa"/>
          </w:tcPr>
          <w:p w14:paraId="3ED4955E" w14:textId="77777777" w:rsidR="00D6573B" w:rsidRPr="006247A7" w:rsidRDefault="00D6573B" w:rsidP="00D6573B">
            <w:pPr>
              <w:jc w:val="both"/>
              <w:rPr>
                <w:rFonts w:ascii="Times New Roman" w:hAnsi="Times New Roman"/>
              </w:rPr>
            </w:pPr>
            <w:r w:rsidRPr="006247A7">
              <w:rPr>
                <w:rFonts w:ascii="Times New Roman" w:hAnsi="Times New Roman"/>
              </w:rPr>
              <w:t>Музыкальный руководитель</w:t>
            </w:r>
          </w:p>
        </w:tc>
        <w:tc>
          <w:tcPr>
            <w:tcW w:w="866" w:type="dxa"/>
          </w:tcPr>
          <w:p w14:paraId="7C72FA95" w14:textId="77777777" w:rsidR="00D6573B" w:rsidRPr="006247A7" w:rsidRDefault="00D6573B" w:rsidP="00D6573B">
            <w:pPr>
              <w:jc w:val="both"/>
              <w:rPr>
                <w:rFonts w:ascii="Times New Roman" w:hAnsi="Times New Roman"/>
              </w:rPr>
            </w:pPr>
            <w:r w:rsidRPr="006247A7">
              <w:rPr>
                <w:rFonts w:ascii="Times New Roman" w:hAnsi="Times New Roman"/>
              </w:rPr>
              <w:t>1</w:t>
            </w:r>
          </w:p>
        </w:tc>
        <w:tc>
          <w:tcPr>
            <w:tcW w:w="741" w:type="dxa"/>
          </w:tcPr>
          <w:p w14:paraId="62041240" w14:textId="77777777" w:rsidR="00D6573B" w:rsidRPr="006247A7" w:rsidRDefault="00D6573B" w:rsidP="00D6573B">
            <w:pPr>
              <w:jc w:val="both"/>
              <w:rPr>
                <w:rFonts w:ascii="Times New Roman" w:hAnsi="Times New Roman"/>
              </w:rPr>
            </w:pPr>
          </w:p>
        </w:tc>
        <w:tc>
          <w:tcPr>
            <w:tcW w:w="1211" w:type="dxa"/>
          </w:tcPr>
          <w:p w14:paraId="513CFF49" w14:textId="77777777" w:rsidR="00D6573B" w:rsidRPr="006247A7" w:rsidRDefault="00D6573B" w:rsidP="00D6573B">
            <w:pPr>
              <w:jc w:val="both"/>
              <w:rPr>
                <w:rFonts w:ascii="Times New Roman" w:hAnsi="Times New Roman"/>
              </w:rPr>
            </w:pPr>
            <w:r w:rsidRPr="006247A7">
              <w:rPr>
                <w:rFonts w:ascii="Times New Roman" w:hAnsi="Times New Roman"/>
              </w:rPr>
              <w:t>1</w:t>
            </w:r>
          </w:p>
        </w:tc>
        <w:tc>
          <w:tcPr>
            <w:tcW w:w="969" w:type="dxa"/>
          </w:tcPr>
          <w:p w14:paraId="2C1A6BC9" w14:textId="77777777" w:rsidR="00D6573B" w:rsidRPr="006247A7" w:rsidRDefault="00D6573B" w:rsidP="00D6573B">
            <w:pPr>
              <w:jc w:val="both"/>
              <w:rPr>
                <w:rFonts w:ascii="Times New Roman" w:hAnsi="Times New Roman"/>
              </w:rPr>
            </w:pPr>
          </w:p>
        </w:tc>
        <w:tc>
          <w:tcPr>
            <w:tcW w:w="1942" w:type="dxa"/>
          </w:tcPr>
          <w:p w14:paraId="0CA5D6D0" w14:textId="77777777" w:rsidR="00D6573B" w:rsidRPr="006247A7" w:rsidRDefault="006B33FF" w:rsidP="00D6573B">
            <w:pPr>
              <w:jc w:val="both"/>
              <w:rPr>
                <w:rFonts w:ascii="Times New Roman" w:hAnsi="Times New Roman"/>
              </w:rPr>
            </w:pPr>
            <w:r>
              <w:rPr>
                <w:rFonts w:ascii="Times New Roman" w:hAnsi="Times New Roman"/>
              </w:rPr>
              <w:t>1</w:t>
            </w:r>
          </w:p>
        </w:tc>
      </w:tr>
      <w:tr w:rsidR="00D6573B" w:rsidRPr="006247A7" w14:paraId="72F89654" w14:textId="77777777" w:rsidTr="00D6573B">
        <w:tc>
          <w:tcPr>
            <w:tcW w:w="370" w:type="dxa"/>
          </w:tcPr>
          <w:p w14:paraId="05B2AA25" w14:textId="77777777" w:rsidR="00D6573B" w:rsidRPr="006247A7" w:rsidRDefault="00D6573B" w:rsidP="00D6573B">
            <w:pPr>
              <w:jc w:val="both"/>
              <w:rPr>
                <w:rFonts w:ascii="Times New Roman" w:hAnsi="Times New Roman"/>
              </w:rPr>
            </w:pPr>
          </w:p>
        </w:tc>
        <w:tc>
          <w:tcPr>
            <w:tcW w:w="1555" w:type="dxa"/>
          </w:tcPr>
          <w:p w14:paraId="3235F00F" w14:textId="77777777" w:rsidR="00D6573B" w:rsidRPr="006247A7" w:rsidRDefault="00D6573B" w:rsidP="00D6573B">
            <w:pPr>
              <w:jc w:val="both"/>
              <w:rPr>
                <w:rFonts w:ascii="Times New Roman" w:hAnsi="Times New Roman"/>
              </w:rPr>
            </w:pPr>
            <w:r w:rsidRPr="006247A7">
              <w:rPr>
                <w:rFonts w:ascii="Times New Roman" w:hAnsi="Times New Roman"/>
              </w:rPr>
              <w:t>Инструктор по физ. воспитанию</w:t>
            </w:r>
          </w:p>
        </w:tc>
        <w:tc>
          <w:tcPr>
            <w:tcW w:w="866" w:type="dxa"/>
          </w:tcPr>
          <w:p w14:paraId="5A474624" w14:textId="77777777" w:rsidR="00D6573B" w:rsidRPr="006247A7" w:rsidRDefault="00D6573B" w:rsidP="00D6573B">
            <w:pPr>
              <w:jc w:val="both"/>
              <w:rPr>
                <w:rFonts w:ascii="Times New Roman" w:hAnsi="Times New Roman"/>
              </w:rPr>
            </w:pPr>
            <w:r w:rsidRPr="006247A7">
              <w:rPr>
                <w:rFonts w:ascii="Times New Roman" w:hAnsi="Times New Roman"/>
              </w:rPr>
              <w:t>1</w:t>
            </w:r>
          </w:p>
        </w:tc>
        <w:tc>
          <w:tcPr>
            <w:tcW w:w="741" w:type="dxa"/>
          </w:tcPr>
          <w:p w14:paraId="7B5AB2FC" w14:textId="77777777" w:rsidR="00D6573B" w:rsidRPr="006247A7" w:rsidRDefault="00D6573B" w:rsidP="00D6573B">
            <w:pPr>
              <w:jc w:val="both"/>
              <w:rPr>
                <w:rFonts w:ascii="Times New Roman" w:hAnsi="Times New Roman"/>
              </w:rPr>
            </w:pPr>
          </w:p>
        </w:tc>
        <w:tc>
          <w:tcPr>
            <w:tcW w:w="1211" w:type="dxa"/>
          </w:tcPr>
          <w:p w14:paraId="61915A91" w14:textId="77777777" w:rsidR="00D6573B" w:rsidRPr="006247A7" w:rsidRDefault="00D6573B" w:rsidP="00D6573B">
            <w:pPr>
              <w:jc w:val="both"/>
              <w:rPr>
                <w:rFonts w:ascii="Times New Roman" w:hAnsi="Times New Roman"/>
              </w:rPr>
            </w:pPr>
            <w:r w:rsidRPr="006247A7">
              <w:rPr>
                <w:rFonts w:ascii="Times New Roman" w:hAnsi="Times New Roman"/>
              </w:rPr>
              <w:t>1</w:t>
            </w:r>
          </w:p>
        </w:tc>
        <w:tc>
          <w:tcPr>
            <w:tcW w:w="969" w:type="dxa"/>
          </w:tcPr>
          <w:p w14:paraId="204C519B" w14:textId="77777777" w:rsidR="00D6573B" w:rsidRPr="006247A7" w:rsidRDefault="00D6573B" w:rsidP="00D6573B">
            <w:pPr>
              <w:jc w:val="both"/>
              <w:rPr>
                <w:rFonts w:ascii="Times New Roman" w:hAnsi="Times New Roman"/>
              </w:rPr>
            </w:pPr>
          </w:p>
        </w:tc>
        <w:tc>
          <w:tcPr>
            <w:tcW w:w="1942" w:type="dxa"/>
          </w:tcPr>
          <w:p w14:paraId="2AE3747D" w14:textId="77777777" w:rsidR="00D6573B" w:rsidRPr="006247A7" w:rsidRDefault="00D6573B" w:rsidP="00D6573B">
            <w:pPr>
              <w:jc w:val="both"/>
              <w:rPr>
                <w:rFonts w:ascii="Times New Roman" w:hAnsi="Times New Roman"/>
              </w:rPr>
            </w:pPr>
            <w:r w:rsidRPr="006247A7">
              <w:rPr>
                <w:rFonts w:ascii="Times New Roman" w:hAnsi="Times New Roman"/>
              </w:rPr>
              <w:t>1</w:t>
            </w:r>
          </w:p>
        </w:tc>
      </w:tr>
    </w:tbl>
    <w:p w14:paraId="45AC1A30" w14:textId="77777777" w:rsidR="006B33FF" w:rsidRDefault="00D6573B" w:rsidP="00D6573B">
      <w:pPr>
        <w:pStyle w:val="a3"/>
        <w:ind w:left="0"/>
        <w:jc w:val="both"/>
        <w:rPr>
          <w:rFonts w:ascii="Times New Roman" w:hAnsi="Times New Roman"/>
          <w:sz w:val="26"/>
          <w:szCs w:val="26"/>
        </w:rPr>
      </w:pPr>
      <w:r w:rsidRPr="006247A7">
        <w:rPr>
          <w:rFonts w:ascii="Times New Roman" w:hAnsi="Times New Roman"/>
          <w:sz w:val="26"/>
          <w:szCs w:val="26"/>
        </w:rPr>
        <w:t xml:space="preserve">    </w:t>
      </w:r>
    </w:p>
    <w:p w14:paraId="76757F12" w14:textId="77777777" w:rsidR="006B33FF" w:rsidRDefault="006B33FF" w:rsidP="00D6573B">
      <w:pPr>
        <w:pStyle w:val="a3"/>
        <w:ind w:left="0"/>
        <w:jc w:val="both"/>
        <w:rPr>
          <w:rFonts w:ascii="Times New Roman" w:hAnsi="Times New Roman"/>
          <w:sz w:val="26"/>
          <w:szCs w:val="26"/>
        </w:rPr>
      </w:pPr>
    </w:p>
    <w:p w14:paraId="1498DB5D"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sz w:val="24"/>
          <w:szCs w:val="24"/>
        </w:rPr>
        <w:t xml:space="preserve"> </w:t>
      </w:r>
      <w:r w:rsidRPr="006B33FF">
        <w:rPr>
          <w:rFonts w:ascii="Times New Roman" w:hAnsi="Times New Roman" w:cs="Times New Roman"/>
          <w:b/>
          <w:i/>
          <w:sz w:val="24"/>
          <w:szCs w:val="24"/>
        </w:rPr>
        <w:t>Учителя-деф</w:t>
      </w:r>
      <w:r w:rsidRPr="006B33FF">
        <w:rPr>
          <w:rFonts w:ascii="Times New Roman" w:hAnsi="Times New Roman" w:cs="Times New Roman"/>
          <w:b/>
          <w:sz w:val="24"/>
          <w:szCs w:val="24"/>
        </w:rPr>
        <w:t>е</w:t>
      </w:r>
      <w:r w:rsidRPr="006B33FF">
        <w:rPr>
          <w:rFonts w:ascii="Times New Roman" w:hAnsi="Times New Roman" w:cs="Times New Roman"/>
          <w:b/>
          <w:i/>
          <w:sz w:val="24"/>
          <w:szCs w:val="24"/>
        </w:rPr>
        <w:t>ктологи</w:t>
      </w:r>
      <w:r w:rsidRPr="006B33FF">
        <w:rPr>
          <w:rFonts w:ascii="Times New Roman" w:hAnsi="Times New Roman" w:cs="Times New Roman"/>
          <w:sz w:val="24"/>
          <w:szCs w:val="24"/>
        </w:rPr>
        <w:t xml:space="preserve">  имеют высшее профессиональное образование по одному из вариантов программ подготовки: </w:t>
      </w:r>
    </w:p>
    <w:p w14:paraId="47244225"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sz w:val="24"/>
          <w:szCs w:val="24"/>
        </w:rPr>
        <w:t xml:space="preserve">а) по направлению «Специальное (дефектологическое) образование» по образовательным программам подготовки олигофренопедагога; </w:t>
      </w:r>
    </w:p>
    <w:p w14:paraId="550A6A98"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sz w:val="24"/>
          <w:szCs w:val="24"/>
        </w:rPr>
        <w:t xml:space="preserve">б) по направлению «Педагогика» по образовательным программам подготовки олигофренопедагога; </w:t>
      </w:r>
    </w:p>
    <w:p w14:paraId="0BA82B4E"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sz w:val="24"/>
          <w:szCs w:val="24"/>
        </w:rPr>
        <w:t xml:space="preserve">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 </w:t>
      </w:r>
    </w:p>
    <w:p w14:paraId="4D91F9E5"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sz w:val="24"/>
          <w:szCs w:val="24"/>
        </w:rPr>
        <w:lastRenderedPageBreak/>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 </w:t>
      </w:r>
    </w:p>
    <w:p w14:paraId="742CA69F"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sz w:val="24"/>
          <w:szCs w:val="24"/>
        </w:rPr>
        <w:t xml:space="preserve">Воспитатели  имеют высшее или среднее профессиональное образование по одному из вариантов программ подготовки: </w:t>
      </w:r>
    </w:p>
    <w:p w14:paraId="70011932"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sz w:val="24"/>
          <w:szCs w:val="24"/>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14:paraId="753081AE"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sz w:val="24"/>
          <w:szCs w:val="24"/>
        </w:rPr>
        <w:t xml:space="preserve">б) по направлению «Специальное (дефектологическое) образование» по образовательным программам подготовки олигофренопедагога; </w:t>
      </w:r>
    </w:p>
    <w:p w14:paraId="60EBED6A"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sz w:val="24"/>
          <w:szCs w:val="24"/>
        </w:rPr>
        <w:t xml:space="preserve">в) по направлению «Педагогика» по образовательным программам подготовки олигофренопедагога; </w:t>
      </w:r>
    </w:p>
    <w:p w14:paraId="55FFE96D"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sz w:val="24"/>
          <w:szCs w:val="24"/>
        </w:rPr>
        <w:t xml:space="preserve">г) по специальности «Олигофренопедагогика»; </w:t>
      </w:r>
    </w:p>
    <w:p w14:paraId="55AAE658"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sz w:val="24"/>
          <w:szCs w:val="24"/>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документом о повышении квалификации или дипломом о профессиональной переподготовке. </w:t>
      </w:r>
    </w:p>
    <w:p w14:paraId="18539F74"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b/>
          <w:i/>
          <w:sz w:val="24"/>
          <w:szCs w:val="24"/>
        </w:rPr>
        <w:t>Педагог-психолог</w:t>
      </w:r>
      <w:r w:rsidRPr="006B33FF">
        <w:rPr>
          <w:rFonts w:ascii="Times New Roman" w:hAnsi="Times New Roman" w:cs="Times New Roman"/>
          <w:sz w:val="24"/>
          <w:szCs w:val="24"/>
        </w:rPr>
        <w:t xml:space="preserve">  имеет высшее профессиональное образование по одному из вариантов программ подготовки: </w:t>
      </w:r>
    </w:p>
    <w:p w14:paraId="5B18E4AE" w14:textId="77777777" w:rsidR="00D6573B" w:rsidRPr="006B33FF" w:rsidRDefault="00D6573B" w:rsidP="00D6573B">
      <w:pPr>
        <w:pStyle w:val="a3"/>
        <w:ind w:left="0"/>
        <w:jc w:val="both"/>
        <w:rPr>
          <w:rFonts w:ascii="Times New Roman" w:hAnsi="Times New Roman" w:cs="Times New Roman"/>
          <w:sz w:val="24"/>
          <w:szCs w:val="24"/>
        </w:rPr>
      </w:pPr>
      <w:r w:rsidRPr="006B33FF">
        <w:rPr>
          <w:rFonts w:ascii="Times New Roman" w:hAnsi="Times New Roman" w:cs="Times New Roman"/>
          <w:sz w:val="24"/>
          <w:szCs w:val="24"/>
        </w:rPr>
        <w:t xml:space="preserve">а) по специальности «Специальная психология»; </w:t>
      </w:r>
    </w:p>
    <w:p w14:paraId="6509C23F"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426DDF53"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14:paraId="0C1D5756"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 </w:t>
      </w:r>
    </w:p>
    <w:p w14:paraId="5CAC2C19"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При любом варианте</w:t>
      </w:r>
      <w:r w:rsidRPr="00377389">
        <w:rPr>
          <w:sz w:val="24"/>
          <w:szCs w:val="24"/>
        </w:rPr>
        <w:t xml:space="preserve"> </w:t>
      </w:r>
      <w:r w:rsidRPr="00377389">
        <w:rPr>
          <w:rFonts w:ascii="Times New Roman" w:hAnsi="Times New Roman" w:cs="Times New Roman"/>
          <w:sz w:val="24"/>
          <w:szCs w:val="24"/>
        </w:rPr>
        <w:t>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или психологии лиц с</w:t>
      </w:r>
      <w:r w:rsidRPr="00525081">
        <w:rPr>
          <w:rFonts w:ascii="Times New Roman" w:hAnsi="Times New Roman" w:cs="Times New Roman"/>
          <w:sz w:val="28"/>
          <w:szCs w:val="28"/>
        </w:rPr>
        <w:t xml:space="preserve"> </w:t>
      </w:r>
      <w:r w:rsidRPr="00377389">
        <w:rPr>
          <w:rFonts w:ascii="Times New Roman" w:hAnsi="Times New Roman" w:cs="Times New Roman"/>
          <w:sz w:val="24"/>
          <w:szCs w:val="24"/>
        </w:rPr>
        <w:t>расстройствами аутистического спектра, подтвержденные документом установленного образца.</w:t>
      </w:r>
    </w:p>
    <w:p w14:paraId="54249B37"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Для работы с воспитанниками с РАС необходим тьютор. Уровень его образования должен быть не ниже степени/квалификации бакалавра:</w:t>
      </w:r>
    </w:p>
    <w:p w14:paraId="1B63688C"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lastRenderedPageBreak/>
        <w:t xml:space="preserve"> а) по направлению «Специальное (дефектологическое) образование»; </w:t>
      </w:r>
    </w:p>
    <w:p w14:paraId="4FAE74FC"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14:paraId="72CAD53D"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С целью поддержки в образовательном процессе воспитанников с РАС в штатное расписание дошкольной образовательной организации  возможно включение ассистента (помощник), имеющий образование не ниже общего среднего и прошедший соответствующую программу подготовки к работе с детьми. </w:t>
      </w:r>
    </w:p>
    <w:p w14:paraId="6A63825D" w14:textId="77777777" w:rsidR="00D6573B" w:rsidRDefault="00D6573B" w:rsidP="00D6573B">
      <w:pPr>
        <w:pStyle w:val="a3"/>
        <w:ind w:left="0"/>
        <w:jc w:val="both"/>
        <w:rPr>
          <w:rFonts w:ascii="Times New Roman" w:hAnsi="Times New Roman" w:cs="Times New Roman"/>
          <w:sz w:val="28"/>
          <w:szCs w:val="28"/>
        </w:rPr>
      </w:pPr>
      <w:r w:rsidRPr="00377389">
        <w:rPr>
          <w:rFonts w:ascii="Times New Roman" w:hAnsi="Times New Roman" w:cs="Times New Roman"/>
          <w:b/>
          <w:i/>
          <w:sz w:val="24"/>
          <w:szCs w:val="24"/>
        </w:rPr>
        <w:t>Инструктор по физической культуре</w:t>
      </w:r>
      <w:r>
        <w:rPr>
          <w:rFonts w:ascii="Times New Roman" w:hAnsi="Times New Roman" w:cs="Times New Roman"/>
          <w:sz w:val="28"/>
          <w:szCs w:val="28"/>
        </w:rPr>
        <w:t xml:space="preserve"> </w:t>
      </w:r>
      <w:r w:rsidRPr="00525081">
        <w:rPr>
          <w:rFonts w:ascii="Times New Roman" w:hAnsi="Times New Roman" w:cs="Times New Roman"/>
          <w:sz w:val="28"/>
          <w:szCs w:val="28"/>
        </w:rPr>
        <w:t xml:space="preserve"> име</w:t>
      </w:r>
      <w:r>
        <w:rPr>
          <w:rFonts w:ascii="Times New Roman" w:hAnsi="Times New Roman" w:cs="Times New Roman"/>
          <w:sz w:val="28"/>
          <w:szCs w:val="28"/>
        </w:rPr>
        <w:t xml:space="preserve">ет высшее </w:t>
      </w:r>
      <w:r w:rsidRPr="00525081">
        <w:rPr>
          <w:rFonts w:ascii="Times New Roman" w:hAnsi="Times New Roman" w:cs="Times New Roman"/>
          <w:sz w:val="28"/>
          <w:szCs w:val="28"/>
        </w:rPr>
        <w:t xml:space="preserve"> профессиональное образование по одному из вариантов программ подготовки: </w:t>
      </w:r>
    </w:p>
    <w:p w14:paraId="068D17B5"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а) высшее профессиональное образование в области физкультуры и спорта без предъявления требований к стажу работы; </w:t>
      </w:r>
    </w:p>
    <w:p w14:paraId="6DD34023"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14:paraId="5C506032"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в) среднее профессиональное образование и стаж работы в области физкультуры и спорта не менее 2 лет. </w:t>
      </w:r>
    </w:p>
    <w:p w14:paraId="12874425"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i/>
          <w:sz w:val="24"/>
          <w:szCs w:val="24"/>
        </w:rPr>
        <w:t xml:space="preserve">      </w:t>
      </w:r>
      <w:r w:rsidRPr="00377389">
        <w:rPr>
          <w:rFonts w:ascii="Times New Roman" w:hAnsi="Times New Roman" w:cs="Times New Roman"/>
          <w:b/>
          <w:i/>
          <w:sz w:val="24"/>
          <w:szCs w:val="24"/>
        </w:rPr>
        <w:t>Музыкальный руководитель</w:t>
      </w:r>
      <w:r w:rsidRPr="00377389">
        <w:rPr>
          <w:rFonts w:ascii="Times New Roman" w:hAnsi="Times New Roman" w:cs="Times New Roman"/>
          <w:sz w:val="24"/>
          <w:szCs w:val="24"/>
        </w:rPr>
        <w:t xml:space="preserve">  имеет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 </w:t>
      </w:r>
    </w:p>
    <w:p w14:paraId="6A4DFB15"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i/>
          <w:sz w:val="24"/>
          <w:szCs w:val="24"/>
        </w:rPr>
        <w:t>Педагог дополнительного образования</w:t>
      </w:r>
      <w:r w:rsidRPr="00377389">
        <w:rPr>
          <w:rFonts w:ascii="Times New Roman" w:hAnsi="Times New Roman" w:cs="Times New Roman"/>
          <w:sz w:val="24"/>
          <w:szCs w:val="24"/>
        </w:rPr>
        <w:t xml:space="preserve">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w:t>
      </w:r>
      <w:r w:rsidRPr="00525081">
        <w:rPr>
          <w:rFonts w:ascii="Times New Roman" w:hAnsi="Times New Roman" w:cs="Times New Roman"/>
          <w:sz w:val="28"/>
          <w:szCs w:val="28"/>
        </w:rPr>
        <w:t>по направлению «</w:t>
      </w:r>
      <w:r w:rsidRPr="00377389">
        <w:rPr>
          <w:rFonts w:ascii="Times New Roman" w:hAnsi="Times New Roman" w:cs="Times New Roman"/>
          <w:sz w:val="24"/>
          <w:szCs w:val="24"/>
        </w:rPr>
        <w:t xml:space="preserve">Образование и педагогика» без предъявления требований к стажу работы. </w:t>
      </w:r>
    </w:p>
    <w:p w14:paraId="4CA644F2"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При получении дошкольного образования воспитанниками с РАС по АООП совместно с другими воспитанниками  соблюдены следующие требования к уровню и направленности подготовки специалистов: </w:t>
      </w:r>
    </w:p>
    <w:p w14:paraId="21AFDC78"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Педагогические работники − </w:t>
      </w:r>
      <w:r w:rsidRPr="00377389">
        <w:rPr>
          <w:rFonts w:ascii="Times New Roman" w:hAnsi="Times New Roman" w:cs="Times New Roman"/>
          <w:i/>
          <w:sz w:val="24"/>
          <w:szCs w:val="24"/>
        </w:rPr>
        <w:t>, музыкальный руководитель, инструктор по физической культуре, воспитатель, педагог-психолог</w:t>
      </w:r>
      <w:r w:rsidRPr="00377389">
        <w:rPr>
          <w:rFonts w:ascii="Times New Roman" w:hAnsi="Times New Roman" w:cs="Times New Roman"/>
          <w:sz w:val="24"/>
          <w:szCs w:val="24"/>
        </w:rPr>
        <w:t xml:space="preserve">  </w:t>
      </w:r>
      <w:r w:rsidRPr="00377389">
        <w:rPr>
          <w:rFonts w:ascii="Times New Roman" w:hAnsi="Times New Roman" w:cs="Times New Roman"/>
          <w:sz w:val="24"/>
          <w:szCs w:val="24"/>
        </w:rPr>
        <w:lastRenderedPageBreak/>
        <w:t xml:space="preserve">имеют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инклюзивного образования детей с расстройствами аутистического спектра. </w:t>
      </w:r>
    </w:p>
    <w:p w14:paraId="72A9B84A"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i/>
          <w:sz w:val="24"/>
          <w:szCs w:val="24"/>
        </w:rPr>
        <w:t>Учитель-дефектолог</w:t>
      </w:r>
      <w:r w:rsidRPr="00377389">
        <w:rPr>
          <w:rFonts w:ascii="Times New Roman" w:hAnsi="Times New Roman" w:cs="Times New Roman"/>
          <w:sz w:val="24"/>
          <w:szCs w:val="24"/>
        </w:rPr>
        <w:t xml:space="preserve"> имеет высшее профессиональное педагогическое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 детей с расстройствами аутистического спектра. </w:t>
      </w:r>
    </w:p>
    <w:p w14:paraId="740FE0C5"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i/>
          <w:sz w:val="24"/>
          <w:szCs w:val="24"/>
        </w:rPr>
        <w:t>Тьютор</w:t>
      </w:r>
      <w:r w:rsidRPr="00377389">
        <w:rPr>
          <w:rFonts w:ascii="Times New Roman" w:hAnsi="Times New Roman" w:cs="Times New Roman"/>
          <w:sz w:val="24"/>
          <w:szCs w:val="24"/>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 </w:t>
      </w:r>
    </w:p>
    <w:p w14:paraId="202EE95E"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i/>
          <w:sz w:val="24"/>
          <w:szCs w:val="24"/>
        </w:rPr>
        <w:t>Ассистент</w:t>
      </w:r>
      <w:r w:rsidRPr="00377389">
        <w:rPr>
          <w:rFonts w:ascii="Times New Roman" w:hAnsi="Times New Roman" w:cs="Times New Roman"/>
          <w:sz w:val="24"/>
          <w:szCs w:val="24"/>
        </w:rPr>
        <w:t xml:space="preserve"> </w:t>
      </w:r>
      <w:r w:rsidRPr="00377389">
        <w:rPr>
          <w:rFonts w:ascii="Times New Roman" w:hAnsi="Times New Roman" w:cs="Times New Roman"/>
          <w:i/>
          <w:sz w:val="24"/>
          <w:szCs w:val="24"/>
        </w:rPr>
        <w:t>(помощник</w:t>
      </w:r>
      <w:r w:rsidRPr="00377389">
        <w:rPr>
          <w:rFonts w:ascii="Times New Roman" w:hAnsi="Times New Roman" w:cs="Times New Roman"/>
          <w:sz w:val="24"/>
          <w:szCs w:val="24"/>
        </w:rPr>
        <w:t>) должен иметь образование не ниже среднего общего и пройти соответствующую программу подготовки.</w:t>
      </w:r>
    </w:p>
    <w:p w14:paraId="42BB821B"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МАДОУ имеет право включать в штатное расписание специалистов по информационно-технической поддержке реализации АООП, имеющих соответствующую квалификацию. Медицинские работники, включенные в процесс сопровождения воспитанников (врач-психиатр, невролог, педиатр), должны иметь высшее профессиональное образование, соответствующее занимаемой должности. </w:t>
      </w:r>
    </w:p>
    <w:p w14:paraId="2E7B202C"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При необходимости дошкольная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воспитанниками с РАС для удовлетворения их особых образовательных потребностей.</w:t>
      </w:r>
    </w:p>
    <w:p w14:paraId="448E1412"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Содержание АООП разработано и реализуется МАДОУ на основе рекомендаций ППК и ИПР ребенка-инвалида (при наличии) с обязательным участием педагога-психолога, учителя-дефектолога,  и других специалистов: </w:t>
      </w:r>
    </w:p>
    <w:p w14:paraId="19A4D972"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b/>
          <w:sz w:val="24"/>
          <w:szCs w:val="24"/>
        </w:rPr>
        <w:t>Учитель дефектолог:</w:t>
      </w:r>
      <w:r w:rsidRPr="00377389">
        <w:rPr>
          <w:rFonts w:ascii="Times New Roman" w:hAnsi="Times New Roman" w:cs="Times New Roman"/>
          <w:sz w:val="24"/>
          <w:szCs w:val="24"/>
        </w:rPr>
        <w:t xml:space="preserve"> </w:t>
      </w:r>
    </w:p>
    <w:p w14:paraId="6436BB43"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w:t>
      </w:r>
      <w:r w:rsidRPr="00377389">
        <w:rPr>
          <w:rFonts w:ascii="Times New Roman" w:hAnsi="Times New Roman" w:cs="Times New Roman"/>
          <w:i/>
          <w:sz w:val="24"/>
          <w:szCs w:val="24"/>
        </w:rPr>
        <w:t>при адаптации содержания программы</w:t>
      </w:r>
      <w:r w:rsidRPr="00377389">
        <w:rPr>
          <w:rFonts w:ascii="Times New Roman" w:hAnsi="Times New Roman" w:cs="Times New Roman"/>
          <w:sz w:val="24"/>
          <w:szCs w:val="24"/>
        </w:rPr>
        <w:t xml:space="preserve">: оказывает методическую поддержку педагогам при адаптации игр, заданий, дидактических материалов (они должны соответствовать возможностям ребенка и уровню развития когнитивных навыков), курирует изменения предметно-пространственной развивающей образовательной среды. </w:t>
      </w:r>
      <w:r w:rsidRPr="00377389">
        <w:rPr>
          <w:rFonts w:ascii="Times New Roman" w:hAnsi="Times New Roman" w:cs="Times New Roman"/>
          <w:sz w:val="24"/>
          <w:szCs w:val="24"/>
        </w:rPr>
        <w:lastRenderedPageBreak/>
        <w:t>Основной целью его работы является преодоление преград к самостоятельному участию ребенка с РАС в образовательном</w:t>
      </w:r>
      <w:r w:rsidRPr="00525081">
        <w:rPr>
          <w:rFonts w:ascii="Times New Roman" w:hAnsi="Times New Roman" w:cs="Times New Roman"/>
          <w:sz w:val="28"/>
          <w:szCs w:val="28"/>
        </w:rPr>
        <w:t xml:space="preserve"> </w:t>
      </w:r>
      <w:r w:rsidRPr="00377389">
        <w:rPr>
          <w:rFonts w:ascii="Times New Roman" w:hAnsi="Times New Roman" w:cs="Times New Roman"/>
          <w:sz w:val="24"/>
          <w:szCs w:val="24"/>
        </w:rPr>
        <w:t>процессе. Помощь со стороны</w:t>
      </w:r>
      <w:r w:rsidRPr="00525081">
        <w:rPr>
          <w:rFonts w:ascii="Times New Roman" w:hAnsi="Times New Roman" w:cs="Times New Roman"/>
          <w:sz w:val="28"/>
          <w:szCs w:val="28"/>
        </w:rPr>
        <w:t xml:space="preserve"> </w:t>
      </w:r>
      <w:r w:rsidRPr="002B5F18">
        <w:rPr>
          <w:rFonts w:ascii="Times New Roman" w:hAnsi="Times New Roman" w:cs="Times New Roman"/>
          <w:sz w:val="24"/>
          <w:szCs w:val="24"/>
        </w:rPr>
        <w:t>учителя-дефектолога оказывается до тех пор, пока ребенок не сможет наравне с другими детьми овладевать содержанием заявленной АООП</w:t>
      </w:r>
      <w:r w:rsidRPr="00377389">
        <w:rPr>
          <w:rFonts w:ascii="Times New Roman" w:hAnsi="Times New Roman" w:cs="Times New Roman"/>
          <w:sz w:val="24"/>
          <w:szCs w:val="24"/>
        </w:rPr>
        <w:t>, реализуемой педагогами, при созданных специальных условиях и др.;</w:t>
      </w:r>
    </w:p>
    <w:p w14:paraId="22BAD2CE"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w:t>
      </w:r>
      <w:r w:rsidRPr="00377389">
        <w:rPr>
          <w:rFonts w:ascii="Times New Roman" w:hAnsi="Times New Roman" w:cs="Times New Roman"/>
          <w:i/>
          <w:sz w:val="24"/>
          <w:szCs w:val="24"/>
        </w:rPr>
        <w:t>– при реализации программы</w:t>
      </w:r>
      <w:r w:rsidRPr="00377389">
        <w:rPr>
          <w:rFonts w:ascii="Times New Roman" w:hAnsi="Times New Roman" w:cs="Times New Roman"/>
          <w:sz w:val="24"/>
          <w:szCs w:val="24"/>
        </w:rPr>
        <w:t>: преодоление неравномерности в развитии, коррекцию навыков, препятствующих успешному овладению программным материалом (развитие мелкой моторики, зрительно-моторной координации и т.д.), ликвидацию пробелов в программном материале (при необходимости – введение альтернативной и облегченной коммуникации, глобального чтения и т.п.), осуществляет формирование мотивации деятельности, базовых предпосылок учебной деятельности (навыков имитации, понимания инструкций, навыков работы по образцу и т.д.), развитие социально-бытовых навыков и др.</w:t>
      </w:r>
    </w:p>
    <w:p w14:paraId="7435FE07"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i/>
          <w:sz w:val="24"/>
          <w:szCs w:val="24"/>
        </w:rPr>
        <w:t xml:space="preserve"> </w:t>
      </w:r>
      <w:r w:rsidRPr="00377389">
        <w:rPr>
          <w:rFonts w:ascii="Times New Roman" w:hAnsi="Times New Roman" w:cs="Times New Roman"/>
          <w:sz w:val="24"/>
          <w:szCs w:val="24"/>
        </w:rPr>
        <w:t>Оказывает методическую поддержку педагогам по организации речевого режима, адаптации инструкций к заданиям, вопросов, текстов и других дидактических материалов, подборе художественных произведений для чтения, заучивания, пересказа, инсценировки по ролям и др.;</w:t>
      </w:r>
    </w:p>
    <w:p w14:paraId="565F4089"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 </w:t>
      </w:r>
      <w:r w:rsidRPr="00377389">
        <w:rPr>
          <w:rFonts w:ascii="Times New Roman" w:hAnsi="Times New Roman" w:cs="Times New Roman"/>
          <w:i/>
          <w:sz w:val="24"/>
          <w:szCs w:val="24"/>
        </w:rPr>
        <w:t>при реализации программы</w:t>
      </w:r>
      <w:r w:rsidRPr="00377389">
        <w:rPr>
          <w:rFonts w:ascii="Times New Roman" w:hAnsi="Times New Roman" w:cs="Times New Roman"/>
          <w:sz w:val="24"/>
          <w:szCs w:val="24"/>
        </w:rPr>
        <w:t xml:space="preserve">: осуществляет формирование коммуникативной стороны речи (развитие активного и пассивного словаря, развитие диалогической речи, обучение ответам на поставленные вопросы, умению задавать вопросы), понимание обращенной речи (понимание инструкций, текстов, диалогов, прочитанного материала и 110 т.д.), работу над просодической стороной речи, ее мелодическими и ритмическими компонентами, подготовку к обучению грамоте и письму и др. </w:t>
      </w:r>
    </w:p>
    <w:p w14:paraId="1F3BBA7D"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b/>
          <w:i/>
          <w:sz w:val="24"/>
          <w:szCs w:val="24"/>
        </w:rPr>
        <w:t>Педагог-психолог</w:t>
      </w:r>
      <w:r w:rsidRPr="00377389">
        <w:rPr>
          <w:rFonts w:ascii="Times New Roman" w:hAnsi="Times New Roman" w:cs="Times New Roman"/>
          <w:sz w:val="24"/>
          <w:szCs w:val="24"/>
        </w:rPr>
        <w:t>:</w:t>
      </w:r>
    </w:p>
    <w:p w14:paraId="516E0468"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 </w:t>
      </w:r>
      <w:r w:rsidRPr="00377389">
        <w:rPr>
          <w:rFonts w:ascii="Times New Roman" w:hAnsi="Times New Roman" w:cs="Times New Roman"/>
          <w:i/>
          <w:sz w:val="24"/>
          <w:szCs w:val="24"/>
        </w:rPr>
        <w:t>при адаптации содержания программы:</w:t>
      </w:r>
      <w:r w:rsidRPr="00377389">
        <w:rPr>
          <w:rFonts w:ascii="Times New Roman" w:hAnsi="Times New Roman" w:cs="Times New Roman"/>
          <w:sz w:val="24"/>
          <w:szCs w:val="24"/>
        </w:rPr>
        <w:t xml:space="preserve"> оказывает методическую помощь в установлении контакта с ребенком с РАС, подборе доступных для ребенка форм совместной деятельности со взрослым и с другими детьми, выстраивания взаимоотношения между ребенком с РАС и другими детьми, адаптации сценариев праздников и других мероприятий, участвует в разработке и реализации программ знакомства детей с РАС со школой (на этапе завершения дошкольного</w:t>
      </w:r>
      <w:r w:rsidRPr="00525081">
        <w:rPr>
          <w:rFonts w:ascii="Times New Roman" w:hAnsi="Times New Roman" w:cs="Times New Roman"/>
          <w:sz w:val="28"/>
          <w:szCs w:val="28"/>
        </w:rPr>
        <w:t xml:space="preserve"> </w:t>
      </w:r>
      <w:r w:rsidRPr="00377389">
        <w:rPr>
          <w:rFonts w:ascii="Times New Roman" w:hAnsi="Times New Roman" w:cs="Times New Roman"/>
          <w:sz w:val="24"/>
          <w:szCs w:val="24"/>
        </w:rPr>
        <w:t xml:space="preserve">образования), проводит разъяснительную работу с воспитателями и другими сотрудниками образовательной организации по особенностям </w:t>
      </w:r>
      <w:r w:rsidRPr="00377389">
        <w:rPr>
          <w:rFonts w:ascii="Times New Roman" w:hAnsi="Times New Roman" w:cs="Times New Roman"/>
          <w:sz w:val="24"/>
          <w:szCs w:val="24"/>
        </w:rPr>
        <w:lastRenderedPageBreak/>
        <w:t>развития и коммуникации с детьми с РАС, консультирует родителей по участию в образовательном процессе и др.;</w:t>
      </w:r>
    </w:p>
    <w:p w14:paraId="04ABF010"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 </w:t>
      </w:r>
      <w:r w:rsidRPr="00377389">
        <w:rPr>
          <w:rFonts w:ascii="Times New Roman" w:hAnsi="Times New Roman" w:cs="Times New Roman"/>
          <w:i/>
          <w:sz w:val="24"/>
          <w:szCs w:val="24"/>
        </w:rPr>
        <w:t>при реализации программы</w:t>
      </w:r>
      <w:r w:rsidRPr="00377389">
        <w:rPr>
          <w:rFonts w:ascii="Times New Roman" w:hAnsi="Times New Roman" w:cs="Times New Roman"/>
          <w:sz w:val="24"/>
          <w:szCs w:val="24"/>
        </w:rPr>
        <w:t>: осуществляет адаптацию ребенка при включении в образовательный процесс, формирует доброжелательные отношения других детей к ребенку с РАС; коррекцию нежелательного поведения; формирование социально-коммуникативных навыков;</w:t>
      </w:r>
      <w:r w:rsidRPr="00525081">
        <w:rPr>
          <w:rFonts w:ascii="Times New Roman" w:hAnsi="Times New Roman" w:cs="Times New Roman"/>
          <w:sz w:val="28"/>
          <w:szCs w:val="28"/>
        </w:rPr>
        <w:t xml:space="preserve"> </w:t>
      </w:r>
      <w:r w:rsidRPr="002B5F18">
        <w:rPr>
          <w:rFonts w:ascii="Times New Roman" w:hAnsi="Times New Roman" w:cs="Times New Roman"/>
          <w:sz w:val="24"/>
          <w:szCs w:val="24"/>
        </w:rPr>
        <w:t>усвоение социально правильных форм поведения; развитие познавательной, эмоциональной и личностной сферы, в том числе - «модели психического», которая включает понимание эмоций, намерений, желаний, предсказание действий</w:t>
      </w:r>
      <w:r w:rsidRPr="00377389">
        <w:rPr>
          <w:rFonts w:ascii="Times New Roman" w:hAnsi="Times New Roman" w:cs="Times New Roman"/>
          <w:sz w:val="24"/>
          <w:szCs w:val="24"/>
        </w:rPr>
        <w:t xml:space="preserve"> других на основе их желаний и мнений, понимание ментальной причинности, обмана и др. </w:t>
      </w:r>
    </w:p>
    <w:p w14:paraId="532546F7"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Проводит нейропсихологическую диагностику, психомоторную коррекцию соответственно дисфункциям развития психики детей.</w:t>
      </w:r>
    </w:p>
    <w:p w14:paraId="58205190"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В дошкольном возрасте значительное количество детей с РАС не владеет речью, поскольку многие дети начинают говорить значительно позже, чем их сверстники. Многие дети способны произнести всего несколько слов, которые часто понятны только близким людям. Кроме того, практически всегда у этих детей в той или иной степени нарушается и понимание речи. Ребенок вместо выражения своих желаний и просьб может использовать для коммуникации нежелательное поведение: кричать, кусаться, убегать и др. Поэтому их необходимо научить использовать альтернативные средства коммуникации. Одним из таких способов является набор карточек (картинки с изображением необходимого ему предмета/человека/желаемого действия), с помощью которого ребенок может выразить свою просьбу. Например, если ребенок хочет пить, то он приносит/показывает воспитателю карточку</w:t>
      </w:r>
    </w:p>
    <w:p w14:paraId="6AE5E75D"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В образовательной ситуации ребенок с РАС испытывает значительные трудности с организацией собственного поведения и в получении знаний, особенно – в формате фронтального преподнесения информации. Для преодоления данных трудностей, постепенного включения в игры и занятия должно быть организовано сопровождение ребенка с РАС помощником-ассистентом, тьютором. Необходимость помощника-ассистента указывается в заключении ППК или/и в ИПР (при наличии). После проведения психолого-педагогической диагностики решение о необходимости помощника-ассистента может быть принято на ППк образовательной организации. Основным показанием для назначения помощника-ассистента являются сложности управления собственным поведением в рамках </w:t>
      </w:r>
      <w:r w:rsidRPr="00377389">
        <w:rPr>
          <w:rFonts w:ascii="Times New Roman" w:hAnsi="Times New Roman" w:cs="Times New Roman"/>
          <w:sz w:val="24"/>
          <w:szCs w:val="24"/>
        </w:rPr>
        <w:lastRenderedPageBreak/>
        <w:t>бразовательной деятельности, мешающие как самому ребенку с РАС, так и остальным детям. Помощник-ассистент помогает ребенку адаптироваться в новой обстановке, ориентироваться в последовательности событий, понимать инструкции воспитателя, купировать эпизоды нежелательного поведения, каьмуницировать со сверстниками, развивать социально-бытовые навыки. Постепенно помощь помощника-ссистента может быть сокращена и регламентирована наличием новых социальных ситуаций (во время праздников, театральных представлений, экскурсий и т.п.). Некоторым детям с РАС помощник-ассистент потребуется на протяжении всего периода нахождения в детском саду.  Роль помощника –</w:t>
      </w:r>
      <w:r>
        <w:rPr>
          <w:rFonts w:ascii="Times New Roman" w:hAnsi="Times New Roman" w:cs="Times New Roman"/>
          <w:sz w:val="28"/>
          <w:szCs w:val="28"/>
        </w:rPr>
        <w:t xml:space="preserve"> ассистента </w:t>
      </w:r>
      <w:r w:rsidRPr="00377389">
        <w:rPr>
          <w:rFonts w:ascii="Times New Roman" w:hAnsi="Times New Roman" w:cs="Times New Roman"/>
          <w:sz w:val="24"/>
          <w:szCs w:val="24"/>
        </w:rPr>
        <w:t>может выполнять второй воспитатель, учитель – дефектолог, педагог - психолог</w:t>
      </w:r>
    </w:p>
    <w:p w14:paraId="10E9C3C3" w14:textId="77777777" w:rsidR="00D6573B" w:rsidRPr="00377389" w:rsidRDefault="00D6573B" w:rsidP="00D6573B">
      <w:pPr>
        <w:pStyle w:val="a3"/>
        <w:ind w:left="0"/>
        <w:jc w:val="both"/>
        <w:rPr>
          <w:rFonts w:ascii="Times New Roman" w:hAnsi="Times New Roman" w:cs="Times New Roman"/>
          <w:sz w:val="24"/>
          <w:szCs w:val="24"/>
        </w:rPr>
      </w:pPr>
      <w:r w:rsidRPr="00377389">
        <w:rPr>
          <w:rFonts w:ascii="Times New Roman" w:hAnsi="Times New Roman" w:cs="Times New Roman"/>
          <w:sz w:val="24"/>
          <w:szCs w:val="24"/>
        </w:rPr>
        <w:t xml:space="preserve">     Координация реализации АООП осуществляется на заседаниях ППк образовательной организации с участием всех педагогов и специалистов</w:t>
      </w:r>
      <w:r w:rsidRPr="00525081">
        <w:rPr>
          <w:rFonts w:ascii="Times New Roman" w:hAnsi="Times New Roman" w:cs="Times New Roman"/>
          <w:sz w:val="28"/>
          <w:szCs w:val="28"/>
        </w:rPr>
        <w:t xml:space="preserve">, </w:t>
      </w:r>
      <w:r w:rsidRPr="00377389">
        <w:rPr>
          <w:rFonts w:ascii="Times New Roman" w:hAnsi="Times New Roman" w:cs="Times New Roman"/>
          <w:sz w:val="24"/>
          <w:szCs w:val="24"/>
        </w:rPr>
        <w:t>задействованных в реализации образовательных программ.</w:t>
      </w:r>
    </w:p>
    <w:p w14:paraId="7307D5BF" w14:textId="77777777" w:rsidR="00D6573B" w:rsidRPr="003579C9" w:rsidRDefault="006B0E88" w:rsidP="00377389">
      <w:pPr>
        <w:pStyle w:val="a3"/>
        <w:ind w:left="0"/>
        <w:rPr>
          <w:rFonts w:ascii="Times New Roman" w:hAnsi="Times New Roman" w:cs="Times New Roman"/>
          <w:sz w:val="24"/>
          <w:szCs w:val="24"/>
        </w:rPr>
      </w:pPr>
      <w:r>
        <w:rPr>
          <w:rFonts w:ascii="Times New Roman" w:hAnsi="Times New Roman" w:cs="Times New Roman"/>
          <w:b/>
          <w:sz w:val="24"/>
          <w:szCs w:val="24"/>
        </w:rPr>
        <w:t>3.3</w:t>
      </w:r>
      <w:r w:rsidR="00D6573B" w:rsidRPr="003579C9">
        <w:rPr>
          <w:rFonts w:ascii="Times New Roman" w:hAnsi="Times New Roman" w:cs="Times New Roman"/>
          <w:b/>
          <w:sz w:val="24"/>
          <w:szCs w:val="24"/>
        </w:rPr>
        <w:t>. Финансовые условия реализации Программы</w:t>
      </w:r>
      <w:r w:rsidR="00D6573B" w:rsidRPr="003579C9">
        <w:rPr>
          <w:rFonts w:ascii="Times New Roman" w:hAnsi="Times New Roman" w:cs="Times New Roman"/>
          <w:sz w:val="24"/>
          <w:szCs w:val="24"/>
        </w:rPr>
        <w:t xml:space="preserve"> </w:t>
      </w:r>
    </w:p>
    <w:p w14:paraId="0E9FEC49"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w:t>
      </w:r>
      <w:r w:rsidRPr="003579C9">
        <w:rPr>
          <w:rFonts w:ascii="Times New Roman" w:hAnsi="Times New Roman" w:cs="Times New Roman"/>
          <w:sz w:val="24"/>
          <w:szCs w:val="24"/>
        </w:rPr>
        <w:lastRenderedPageBreak/>
        <w:t>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14:paraId="28387594" w14:textId="77777777" w:rsidR="00D6573B" w:rsidRPr="003579C9" w:rsidRDefault="0043309E" w:rsidP="00D6573B">
      <w:pPr>
        <w:pStyle w:val="a3"/>
        <w:ind w:left="0"/>
        <w:jc w:val="both"/>
        <w:rPr>
          <w:rFonts w:ascii="Times New Roman" w:hAnsi="Times New Roman" w:cs="Times New Roman"/>
          <w:sz w:val="24"/>
          <w:szCs w:val="24"/>
        </w:rPr>
      </w:pPr>
      <w:r w:rsidRPr="0043309E">
        <w:rPr>
          <w:rFonts w:ascii="Times New Roman" w:hAnsi="Times New Roman" w:cs="Times New Roman"/>
          <w:b/>
          <w:sz w:val="24"/>
          <w:szCs w:val="24"/>
        </w:rPr>
        <w:t>.</w:t>
      </w:r>
      <w:r w:rsidR="00D6573B" w:rsidRPr="003579C9">
        <w:rPr>
          <w:rFonts w:ascii="Times New Roman" w:hAnsi="Times New Roman" w:cs="Times New Roman"/>
          <w:b/>
          <w:sz w:val="24"/>
          <w:szCs w:val="24"/>
        </w:rPr>
        <w:t>Финансовое обеспечение</w:t>
      </w:r>
      <w:r w:rsidR="00D6573B" w:rsidRPr="003579C9">
        <w:rPr>
          <w:rFonts w:ascii="Times New Roman" w:hAnsi="Times New Roman" w:cs="Times New Roman"/>
          <w:sz w:val="24"/>
          <w:szCs w:val="24"/>
        </w:rPr>
        <w:t xml:space="preserve"> реализации адаптированной основной общеобразовательной программы дошкольного образования, разработанной для детей с расстройствами аутистического спектра,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№5971 . </w:t>
      </w:r>
    </w:p>
    <w:p w14:paraId="19036611"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 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расстройствами аутистического спектра в количестве, необходимом для качественного педагогического воздействия В соответствии с требованиями части 3 статьи 99 Федерального закона «Об образовании в Российской Федерации» от 29 декабря 2012 года №273-ФЗ. сопровождения указанной категории детей; </w:t>
      </w:r>
    </w:p>
    <w:p w14:paraId="326F4F9A"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lastRenderedPageBreak/>
        <w:t>– 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расстройствами аутистического спектра, соответствующие материалы, в том числе приобретение учебных изданий в бумажном и электронном виде, дидактических материалов, аудио - и видео - 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14:paraId="734D8DF9"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 расходов, связанных с дополнительным профессиональным образованием педагогических работников по профилю их педагогической деятельности;</w:t>
      </w:r>
    </w:p>
    <w:p w14:paraId="014C9128"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14:paraId="71695D35"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14:paraId="7229A480"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w:t>
      </w:r>
      <w:r w:rsidRPr="003579C9">
        <w:rPr>
          <w:rFonts w:ascii="Times New Roman" w:hAnsi="Times New Roman" w:cs="Times New Roman"/>
          <w:sz w:val="24"/>
          <w:szCs w:val="24"/>
        </w:rPr>
        <w:lastRenderedPageBreak/>
        <w:t xml:space="preserve">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14:paraId="4298BD9B"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14:paraId="78AECDEE"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14:paraId="651F0F81"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расстройствами аутистического спектра. </w:t>
      </w:r>
    </w:p>
    <w:p w14:paraId="73A2C55E"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за счет средств учредителей указанных организаций. </w:t>
      </w:r>
    </w:p>
    <w:p w14:paraId="467A8A81"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w:t>
      </w:r>
      <w:r w:rsidRPr="003579C9">
        <w:rPr>
          <w:rFonts w:ascii="Times New Roman" w:hAnsi="Times New Roman" w:cs="Times New Roman"/>
          <w:sz w:val="24"/>
          <w:szCs w:val="24"/>
        </w:rPr>
        <w:lastRenderedPageBreak/>
        <w:t xml:space="preserve">населенных пунктов, направленностей и режимов групп, в которых реализуется Программа. </w:t>
      </w:r>
    </w:p>
    <w:p w14:paraId="66204B4E"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расстройствами аутистического спектра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14:paraId="7FF5E45F"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 необходимость увеличение относительной (доля ставки) нагрузки на воспитателей компенсирующих групп для детей с расстройствами аутистического спектра, а также групп комбинированной направленности (общеразвивающих групп с включением детей с расстройствами аутистического спектра),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14:paraId="17470614"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необходимость привлечения дополнительных педагогических работников для сопровождения детей с расстройствами аутистического спектра в количестве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 необходимость уменьшения числа детей в компенсирующих группах  – до 5 человек; </w:t>
      </w:r>
    </w:p>
    <w:p w14:paraId="1AC0E098"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необходимость приобретения дополнительных средств обучения, в которых нуждаются дети с расстройствами аутистического спектра при освоении образовательной программы.</w:t>
      </w:r>
    </w:p>
    <w:p w14:paraId="7474EAF3" w14:textId="77777777" w:rsidR="00D6573B" w:rsidRPr="003579C9" w:rsidRDefault="00D6573B" w:rsidP="00D6573B">
      <w:pPr>
        <w:pStyle w:val="a3"/>
        <w:ind w:left="0"/>
        <w:jc w:val="both"/>
        <w:rPr>
          <w:rFonts w:ascii="Times New Roman" w:hAnsi="Times New Roman" w:cs="Times New Roman"/>
          <w:sz w:val="24"/>
          <w:szCs w:val="24"/>
        </w:rPr>
      </w:pPr>
      <w:r w:rsidRPr="003579C9">
        <w:rPr>
          <w:rFonts w:ascii="Times New Roman" w:hAnsi="Times New Roman" w:cs="Times New Roman"/>
          <w:sz w:val="24"/>
          <w:szCs w:val="24"/>
        </w:rPr>
        <w:t xml:space="preserve">       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14:paraId="44667446" w14:textId="77777777" w:rsidR="00D6573B" w:rsidRPr="004631E9" w:rsidRDefault="00D6573B" w:rsidP="00D6573B">
      <w:pPr>
        <w:pStyle w:val="a3"/>
        <w:ind w:left="0"/>
        <w:jc w:val="both"/>
        <w:rPr>
          <w:rFonts w:ascii="Times New Roman" w:hAnsi="Times New Roman" w:cs="Times New Roman"/>
          <w:sz w:val="28"/>
          <w:szCs w:val="28"/>
        </w:rPr>
      </w:pPr>
      <w:r w:rsidRPr="003579C9">
        <w:rPr>
          <w:rFonts w:ascii="Times New Roman" w:hAnsi="Times New Roman" w:cs="Times New Roman"/>
          <w:sz w:val="24"/>
          <w:szCs w:val="24"/>
        </w:rPr>
        <w:t xml:space="preserve">       В соответствии с общими требования к определению нормативных затрат на оказание государственных (муниципальных) услуг в сфере </w:t>
      </w:r>
      <w:r w:rsidRPr="003579C9">
        <w:rPr>
          <w:rFonts w:ascii="Times New Roman" w:hAnsi="Times New Roman" w:cs="Times New Roman"/>
          <w:sz w:val="24"/>
          <w:szCs w:val="24"/>
        </w:rPr>
        <w:lastRenderedPageBreak/>
        <w:t>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 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расстройствами аутистического спектра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w:t>
      </w:r>
      <w:r w:rsidRPr="004631E9">
        <w:rPr>
          <w:rFonts w:ascii="Times New Roman" w:hAnsi="Times New Roman" w:cs="Times New Roman"/>
          <w:sz w:val="28"/>
          <w:szCs w:val="28"/>
        </w:rPr>
        <w:t>.</w:t>
      </w:r>
    </w:p>
    <w:p w14:paraId="29876EFB" w14:textId="77777777" w:rsidR="00D6573B" w:rsidRPr="000B73C3" w:rsidRDefault="00D6573B" w:rsidP="00D6573B">
      <w:pPr>
        <w:pStyle w:val="a3"/>
        <w:ind w:left="0"/>
        <w:jc w:val="both"/>
        <w:rPr>
          <w:rFonts w:ascii="Times New Roman" w:hAnsi="Times New Roman" w:cs="Times New Roman"/>
          <w:sz w:val="28"/>
          <w:szCs w:val="28"/>
        </w:rPr>
      </w:pPr>
      <w:r w:rsidRPr="004631E9">
        <w:rPr>
          <w:rFonts w:ascii="Times New Roman" w:hAnsi="Times New Roman" w:cs="Times New Roman"/>
          <w:sz w:val="28"/>
          <w:szCs w:val="28"/>
        </w:rPr>
        <w:t xml:space="preserve">     </w:t>
      </w:r>
      <w:r w:rsidR="006B0E88">
        <w:rPr>
          <w:rFonts w:ascii="Times New Roman" w:hAnsi="Times New Roman" w:cs="Times New Roman"/>
          <w:b/>
          <w:sz w:val="24"/>
          <w:szCs w:val="24"/>
        </w:rPr>
        <w:t>3.4</w:t>
      </w:r>
      <w:r w:rsidRPr="000B73C3">
        <w:rPr>
          <w:rFonts w:ascii="Times New Roman" w:hAnsi="Times New Roman" w:cs="Times New Roman"/>
          <w:b/>
          <w:sz w:val="24"/>
          <w:szCs w:val="24"/>
        </w:rPr>
        <w:t>. Планирование образовательной деятельности</w:t>
      </w:r>
      <w:r w:rsidRPr="000B73C3">
        <w:rPr>
          <w:rFonts w:ascii="Times New Roman" w:hAnsi="Times New Roman" w:cs="Times New Roman"/>
          <w:sz w:val="24"/>
          <w:szCs w:val="24"/>
        </w:rPr>
        <w:t xml:space="preserve"> </w:t>
      </w:r>
    </w:p>
    <w:p w14:paraId="4BB96CF3" w14:textId="77777777" w:rsidR="00D6573B" w:rsidRPr="003579C9" w:rsidRDefault="00D6573B" w:rsidP="00D6573B">
      <w:pPr>
        <w:spacing w:after="0"/>
        <w:jc w:val="both"/>
        <w:rPr>
          <w:rFonts w:ascii="Times New Roman" w:eastAsia="Times New Roman" w:hAnsi="Times New Roman" w:cs="Times New Roman"/>
          <w:sz w:val="24"/>
          <w:szCs w:val="24"/>
        </w:rPr>
      </w:pPr>
      <w:r w:rsidRPr="003579C9">
        <w:rPr>
          <w:rFonts w:ascii="Times New Roman" w:eastAsia="Times New Roman" w:hAnsi="Times New Roman" w:cs="Times New Roman"/>
          <w:sz w:val="24"/>
          <w:szCs w:val="24"/>
        </w:rPr>
        <w:t xml:space="preserve">Организация образовательного процесса в группах компенсирующей направленности проводится с учетом специфики организации педагогического процесса, учебно-методического, кадрового и материально-технического оснащения. </w:t>
      </w:r>
    </w:p>
    <w:p w14:paraId="239570FC" w14:textId="77777777" w:rsidR="00D6573B" w:rsidRPr="004631E9" w:rsidRDefault="00D6573B" w:rsidP="00D6573B">
      <w:pPr>
        <w:spacing w:after="0"/>
        <w:jc w:val="both"/>
        <w:rPr>
          <w:rFonts w:ascii="Times New Roman" w:eastAsia="Calibri" w:hAnsi="Times New Roman" w:cs="Times New Roman"/>
          <w:sz w:val="28"/>
          <w:szCs w:val="28"/>
        </w:rPr>
      </w:pPr>
      <w:r w:rsidRPr="003579C9">
        <w:rPr>
          <w:rFonts w:ascii="Times New Roman" w:eastAsia="Calibri" w:hAnsi="Times New Roman" w:cs="Times New Roman"/>
          <w:sz w:val="24"/>
          <w:szCs w:val="24"/>
        </w:rPr>
        <w:t xml:space="preserve">Объем образовательной нагрузки в течение недели определен в соответствии с санитарно-эпидемиологическими требованиями </w:t>
      </w:r>
      <w:r w:rsidRPr="003579C9">
        <w:rPr>
          <w:rFonts w:ascii="Times New Roman" w:eastAsia="Calibri" w:hAnsi="Times New Roman" w:cs="Times New Roman"/>
          <w:bCs/>
          <w:sz w:val="24"/>
          <w:szCs w:val="24"/>
        </w:rPr>
        <w:t xml:space="preserve">к устройству, содержанию и </w:t>
      </w:r>
      <w:r w:rsidRPr="003579C9">
        <w:rPr>
          <w:rFonts w:ascii="Times New Roman" w:eastAsia="Calibri" w:hAnsi="Times New Roman" w:cs="Times New Roman"/>
          <w:sz w:val="24"/>
          <w:szCs w:val="24"/>
        </w:rPr>
        <w:t xml:space="preserve">организации режима работы дошкольных образовательных учреждений (СанПиН </w:t>
      </w:r>
      <w:r w:rsidRPr="003579C9">
        <w:rPr>
          <w:rFonts w:ascii="Times New Roman" w:eastAsia="Times New Roman" w:hAnsi="Times New Roman" w:cs="Times New Roman"/>
          <w:sz w:val="24"/>
          <w:szCs w:val="24"/>
        </w:rPr>
        <w:t>2.4.1.3049-13</w:t>
      </w:r>
      <w:r w:rsidRPr="004631E9">
        <w:rPr>
          <w:rFonts w:ascii="Times New Roman" w:eastAsia="Calibri" w:hAnsi="Times New Roman" w:cs="Times New Roman"/>
          <w:sz w:val="28"/>
          <w:szCs w:val="28"/>
        </w:rPr>
        <w:t xml:space="preserve">). </w:t>
      </w:r>
    </w:p>
    <w:p w14:paraId="371C2AB2" w14:textId="77777777" w:rsidR="00D6573B" w:rsidRPr="003579C9" w:rsidRDefault="00D6573B" w:rsidP="00D6573B">
      <w:pPr>
        <w:spacing w:after="0"/>
        <w:jc w:val="both"/>
        <w:rPr>
          <w:rFonts w:ascii="Times New Roman" w:eastAsia="Times New Roman" w:hAnsi="Times New Roman" w:cs="Times New Roman"/>
          <w:sz w:val="24"/>
          <w:szCs w:val="24"/>
        </w:rPr>
      </w:pPr>
      <w:r w:rsidRPr="003579C9">
        <w:rPr>
          <w:rFonts w:ascii="Times New Roman" w:eastAsia="Times New Roman" w:hAnsi="Times New Roman" w:cs="Times New Roman"/>
          <w:sz w:val="24"/>
          <w:szCs w:val="24"/>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14:paraId="4E9EBC84" w14:textId="77777777" w:rsidR="00D6573B" w:rsidRPr="003579C9" w:rsidRDefault="00D6573B" w:rsidP="00D6573B">
      <w:pPr>
        <w:spacing w:after="0"/>
        <w:jc w:val="both"/>
        <w:rPr>
          <w:rFonts w:ascii="Times New Roman" w:eastAsia="Times New Roman" w:hAnsi="Times New Roman" w:cs="Times New Roman"/>
          <w:sz w:val="24"/>
          <w:szCs w:val="24"/>
        </w:rPr>
      </w:pPr>
      <w:r w:rsidRPr="003579C9">
        <w:rPr>
          <w:rFonts w:ascii="Times New Roman" w:eastAsia="Times New Roman" w:hAnsi="Times New Roman" w:cs="Times New Roman"/>
          <w:sz w:val="24"/>
          <w:szCs w:val="24"/>
        </w:rPr>
        <w:t>Образовательный процесс в компенсирующих группах строится по модели «ресурсная группа». Это специальная образовательная модель, позволяющая дошкольнику сочетать в зависимости от своих потребностей и возможностей инклюзивное образование и индивидуальное обучение.</w:t>
      </w:r>
    </w:p>
    <w:p w14:paraId="3AB2E33A" w14:textId="77777777" w:rsidR="00D6573B" w:rsidRPr="003579C9" w:rsidRDefault="00D6573B" w:rsidP="00D6573B">
      <w:pPr>
        <w:spacing w:after="0"/>
        <w:jc w:val="both"/>
        <w:rPr>
          <w:rFonts w:ascii="Times New Roman" w:eastAsia="Times New Roman" w:hAnsi="Times New Roman" w:cs="Times New Roman"/>
          <w:sz w:val="24"/>
          <w:szCs w:val="24"/>
        </w:rPr>
      </w:pPr>
      <w:r w:rsidRPr="003579C9">
        <w:rPr>
          <w:rFonts w:ascii="Times New Roman" w:eastAsia="Times New Roman" w:hAnsi="Times New Roman" w:cs="Times New Roman"/>
          <w:sz w:val="24"/>
          <w:szCs w:val="24"/>
        </w:rPr>
        <w:t xml:space="preserve">На занятия ( НОД) в группы общеразвивающей направленности воспитанников сопровождают воспитатели (тьюторы), которые при </w:t>
      </w:r>
      <w:r w:rsidRPr="003579C9">
        <w:rPr>
          <w:rFonts w:ascii="Times New Roman" w:eastAsia="Times New Roman" w:hAnsi="Times New Roman" w:cs="Times New Roman"/>
          <w:sz w:val="24"/>
          <w:szCs w:val="24"/>
        </w:rPr>
        <w:lastRenderedPageBreak/>
        <w:t>необходимости помогают им в выполнении заданий , организуют общение со сверстниками.</w:t>
      </w:r>
    </w:p>
    <w:p w14:paraId="7BC408A6" w14:textId="77777777" w:rsidR="00D6573B" w:rsidRPr="003579C9" w:rsidRDefault="00D6573B" w:rsidP="00D6573B">
      <w:pPr>
        <w:spacing w:after="0"/>
        <w:jc w:val="both"/>
        <w:rPr>
          <w:rFonts w:ascii="Times New Roman" w:eastAsia="Times New Roman" w:hAnsi="Times New Roman" w:cs="Times New Roman"/>
          <w:sz w:val="24"/>
          <w:szCs w:val="24"/>
        </w:rPr>
      </w:pPr>
      <w:r w:rsidRPr="003579C9">
        <w:rPr>
          <w:rFonts w:ascii="Times New Roman" w:eastAsia="Times New Roman" w:hAnsi="Times New Roman" w:cs="Times New Roman"/>
          <w:sz w:val="24"/>
          <w:szCs w:val="24"/>
        </w:rPr>
        <w:t>Тьтор ( воспитатель) помогает адаптировать материал НОД в соответствии с особежнностями восприятия ребенка с РАС, которого он сопровождает</w:t>
      </w:r>
    </w:p>
    <w:p w14:paraId="2A8CCDAE" w14:textId="77777777" w:rsidR="00D6573B" w:rsidRPr="004631E9" w:rsidRDefault="00D6573B" w:rsidP="00D6573B">
      <w:pPr>
        <w:spacing w:after="0"/>
        <w:jc w:val="both"/>
        <w:rPr>
          <w:rFonts w:ascii="Times New Roman" w:eastAsia="Times New Roman" w:hAnsi="Times New Roman" w:cs="Times New Roman"/>
          <w:sz w:val="28"/>
          <w:szCs w:val="28"/>
        </w:rPr>
      </w:pPr>
      <w:r w:rsidRPr="003579C9">
        <w:rPr>
          <w:rFonts w:ascii="Times New Roman" w:eastAsia="Times New Roman" w:hAnsi="Times New Roman" w:cs="Times New Roman"/>
          <w:sz w:val="24"/>
          <w:szCs w:val="24"/>
        </w:rPr>
        <w:t>В разновозрастных группах компенсирующей направленности</w:t>
      </w:r>
      <w:r w:rsidRPr="004631E9">
        <w:rPr>
          <w:rFonts w:ascii="Times New Roman" w:eastAsia="Times New Roman" w:hAnsi="Times New Roman" w:cs="Times New Roman"/>
          <w:sz w:val="28"/>
          <w:szCs w:val="28"/>
        </w:rPr>
        <w:t xml:space="preserve"> :</w:t>
      </w:r>
    </w:p>
    <w:p w14:paraId="76BB4BF9" w14:textId="77777777" w:rsidR="00D6573B" w:rsidRPr="009223B4" w:rsidRDefault="00D6573B" w:rsidP="00D6573B">
      <w:pPr>
        <w:spacing w:after="0"/>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 xml:space="preserve">Дети   с РАС 3 – 4 лет  участвуют в  </w:t>
      </w:r>
      <w:r w:rsidR="00FC06DC" w:rsidRPr="009223B4">
        <w:rPr>
          <w:rFonts w:ascii="Times New Roman" w:eastAsia="Times New Roman" w:hAnsi="Times New Roman" w:cs="Times New Roman"/>
          <w:sz w:val="24"/>
          <w:szCs w:val="24"/>
        </w:rPr>
        <w:t xml:space="preserve"> в организованной </w:t>
      </w:r>
      <w:r w:rsidRPr="009223B4">
        <w:rPr>
          <w:rFonts w:ascii="Times New Roman" w:eastAsia="Times New Roman" w:hAnsi="Times New Roman" w:cs="Times New Roman"/>
          <w:sz w:val="24"/>
          <w:szCs w:val="24"/>
        </w:rPr>
        <w:t>образоват</w:t>
      </w:r>
      <w:r w:rsidR="009F1806" w:rsidRPr="009223B4">
        <w:rPr>
          <w:rFonts w:ascii="Times New Roman" w:eastAsia="Times New Roman" w:hAnsi="Times New Roman" w:cs="Times New Roman"/>
          <w:sz w:val="24"/>
          <w:szCs w:val="24"/>
        </w:rPr>
        <w:t>ельной деятельности не более  2</w:t>
      </w:r>
      <w:r w:rsidR="007B35F3" w:rsidRPr="009223B4">
        <w:rPr>
          <w:rFonts w:ascii="Times New Roman" w:eastAsia="Times New Roman" w:hAnsi="Times New Roman" w:cs="Times New Roman"/>
          <w:sz w:val="24"/>
          <w:szCs w:val="24"/>
        </w:rPr>
        <w:t>часов 30</w:t>
      </w:r>
      <w:r w:rsidRPr="009223B4">
        <w:rPr>
          <w:rFonts w:ascii="Times New Roman" w:eastAsia="Times New Roman" w:hAnsi="Times New Roman" w:cs="Times New Roman"/>
          <w:sz w:val="24"/>
          <w:szCs w:val="24"/>
        </w:rPr>
        <w:t xml:space="preserve"> минут в неделю,</w:t>
      </w:r>
      <w:r w:rsidR="00FC06DC" w:rsidRPr="009223B4">
        <w:rPr>
          <w:rFonts w:ascii="Times New Roman" w:eastAsia="Times New Roman" w:hAnsi="Times New Roman" w:cs="Times New Roman"/>
          <w:sz w:val="24"/>
          <w:szCs w:val="24"/>
        </w:rPr>
        <w:t xml:space="preserve"> </w:t>
      </w:r>
      <w:r w:rsidR="007B35F3" w:rsidRPr="009223B4">
        <w:rPr>
          <w:rFonts w:ascii="Times New Roman" w:eastAsia="Times New Roman" w:hAnsi="Times New Roman" w:cs="Times New Roman"/>
          <w:sz w:val="24"/>
          <w:szCs w:val="24"/>
        </w:rPr>
        <w:t xml:space="preserve"> </w:t>
      </w:r>
      <w:r w:rsidR="009F1806" w:rsidRPr="009223B4">
        <w:rPr>
          <w:rFonts w:ascii="Times New Roman" w:eastAsia="Times New Roman" w:hAnsi="Times New Roman" w:cs="Times New Roman"/>
          <w:sz w:val="24"/>
          <w:szCs w:val="24"/>
        </w:rPr>
        <w:t xml:space="preserve"> </w:t>
      </w:r>
      <w:r w:rsidR="007B35F3" w:rsidRPr="009223B4">
        <w:rPr>
          <w:rFonts w:ascii="Times New Roman" w:eastAsia="Times New Roman" w:hAnsi="Times New Roman" w:cs="Times New Roman"/>
          <w:sz w:val="24"/>
          <w:szCs w:val="24"/>
        </w:rPr>
        <w:t>от 5 до 15</w:t>
      </w:r>
      <w:r w:rsidRPr="009223B4">
        <w:rPr>
          <w:rFonts w:ascii="Times New Roman" w:eastAsia="Times New Roman" w:hAnsi="Times New Roman" w:cs="Times New Roman"/>
          <w:sz w:val="24"/>
          <w:szCs w:val="24"/>
        </w:rPr>
        <w:t xml:space="preserve"> минут каждая</w:t>
      </w:r>
      <w:r w:rsidR="007B35F3" w:rsidRPr="009223B4">
        <w:rPr>
          <w:rFonts w:ascii="Times New Roman" w:eastAsia="Times New Roman" w:hAnsi="Times New Roman" w:cs="Times New Roman"/>
          <w:sz w:val="24"/>
          <w:szCs w:val="24"/>
        </w:rPr>
        <w:t xml:space="preserve"> </w:t>
      </w:r>
      <w:r w:rsidR="00FC06DC" w:rsidRPr="009223B4">
        <w:rPr>
          <w:rFonts w:ascii="Times New Roman" w:eastAsia="Times New Roman" w:hAnsi="Times New Roman" w:cs="Times New Roman"/>
          <w:sz w:val="24"/>
          <w:szCs w:val="24"/>
        </w:rPr>
        <w:t>,  включая динамическую паузу</w:t>
      </w:r>
      <w:r w:rsidR="009223B4" w:rsidRPr="009223B4">
        <w:rPr>
          <w:rFonts w:ascii="Times New Roman" w:eastAsia="Times New Roman" w:hAnsi="Times New Roman" w:cs="Times New Roman"/>
          <w:sz w:val="24"/>
          <w:szCs w:val="24"/>
        </w:rPr>
        <w:t>, соответственно индивидуальным возможностям</w:t>
      </w:r>
    </w:p>
    <w:p w14:paraId="0A5E7F67" w14:textId="77777777" w:rsidR="00D6573B" w:rsidRPr="009223B4" w:rsidRDefault="007B35F3" w:rsidP="00D6573B">
      <w:pPr>
        <w:spacing w:after="0"/>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Дети 4-5 лет</w:t>
      </w:r>
      <w:r w:rsidR="00D6573B" w:rsidRPr="009223B4">
        <w:rPr>
          <w:rFonts w:ascii="Times New Roman" w:eastAsia="Times New Roman" w:hAnsi="Times New Roman" w:cs="Times New Roman"/>
          <w:sz w:val="24"/>
          <w:szCs w:val="24"/>
        </w:rPr>
        <w:t xml:space="preserve"> жизни  – участвуют в  </w:t>
      </w:r>
      <w:r w:rsidR="00FC06DC" w:rsidRPr="009223B4">
        <w:rPr>
          <w:rFonts w:ascii="Times New Roman" w:eastAsia="Times New Roman" w:hAnsi="Times New Roman" w:cs="Times New Roman"/>
          <w:sz w:val="24"/>
          <w:szCs w:val="24"/>
        </w:rPr>
        <w:t xml:space="preserve"> организованной </w:t>
      </w:r>
      <w:r w:rsidR="00D6573B" w:rsidRPr="009223B4">
        <w:rPr>
          <w:rFonts w:ascii="Times New Roman" w:eastAsia="Times New Roman" w:hAnsi="Times New Roman" w:cs="Times New Roman"/>
          <w:sz w:val="24"/>
          <w:szCs w:val="24"/>
        </w:rPr>
        <w:t>образовательной деятельно</w:t>
      </w:r>
      <w:r w:rsidR="00FC06DC" w:rsidRPr="009223B4">
        <w:rPr>
          <w:rFonts w:ascii="Times New Roman" w:eastAsia="Times New Roman" w:hAnsi="Times New Roman" w:cs="Times New Roman"/>
          <w:sz w:val="24"/>
          <w:szCs w:val="24"/>
        </w:rPr>
        <w:t>сти ресурсной группы  не более 3</w:t>
      </w:r>
      <w:r w:rsidR="00D6573B" w:rsidRPr="009223B4">
        <w:rPr>
          <w:rFonts w:ascii="Times New Roman" w:eastAsia="Times New Roman" w:hAnsi="Times New Roman" w:cs="Times New Roman"/>
          <w:sz w:val="24"/>
          <w:szCs w:val="24"/>
        </w:rPr>
        <w:t xml:space="preserve"> часов</w:t>
      </w:r>
      <w:r w:rsidR="009F1806" w:rsidRPr="009223B4">
        <w:rPr>
          <w:rFonts w:ascii="Times New Roman" w:eastAsia="Times New Roman" w:hAnsi="Times New Roman" w:cs="Times New Roman"/>
          <w:sz w:val="24"/>
          <w:szCs w:val="24"/>
        </w:rPr>
        <w:t xml:space="preserve"> 30 минут</w:t>
      </w:r>
      <w:r w:rsidR="00D6573B" w:rsidRPr="009223B4">
        <w:rPr>
          <w:rFonts w:ascii="Times New Roman" w:eastAsia="Times New Roman" w:hAnsi="Times New Roman" w:cs="Times New Roman"/>
          <w:sz w:val="24"/>
          <w:szCs w:val="24"/>
        </w:rPr>
        <w:t xml:space="preserve"> в недел</w:t>
      </w:r>
      <w:r w:rsidR="00FC06DC" w:rsidRPr="009223B4">
        <w:rPr>
          <w:rFonts w:ascii="Times New Roman" w:eastAsia="Times New Roman" w:hAnsi="Times New Roman" w:cs="Times New Roman"/>
          <w:sz w:val="24"/>
          <w:szCs w:val="24"/>
        </w:rPr>
        <w:t>ю, длительно</w:t>
      </w:r>
      <w:r w:rsidR="009F1806" w:rsidRPr="009223B4">
        <w:rPr>
          <w:rFonts w:ascii="Times New Roman" w:eastAsia="Times New Roman" w:hAnsi="Times New Roman" w:cs="Times New Roman"/>
          <w:sz w:val="24"/>
          <w:szCs w:val="24"/>
        </w:rPr>
        <w:t>стью</w:t>
      </w:r>
      <w:r w:rsidR="00FC06DC" w:rsidRPr="009223B4">
        <w:rPr>
          <w:rFonts w:ascii="Times New Roman" w:eastAsia="Times New Roman" w:hAnsi="Times New Roman" w:cs="Times New Roman"/>
          <w:sz w:val="24"/>
          <w:szCs w:val="24"/>
        </w:rPr>
        <w:t xml:space="preserve">  от 10 до 20</w:t>
      </w:r>
      <w:r w:rsidR="00D6573B" w:rsidRPr="009223B4">
        <w:rPr>
          <w:rFonts w:ascii="Times New Roman" w:eastAsia="Times New Roman" w:hAnsi="Times New Roman" w:cs="Times New Roman"/>
          <w:sz w:val="24"/>
          <w:szCs w:val="24"/>
        </w:rPr>
        <w:t xml:space="preserve"> ми</w:t>
      </w:r>
      <w:r w:rsidR="009223B4" w:rsidRPr="009223B4">
        <w:rPr>
          <w:rFonts w:ascii="Times New Roman" w:eastAsia="Times New Roman" w:hAnsi="Times New Roman" w:cs="Times New Roman"/>
          <w:sz w:val="24"/>
          <w:szCs w:val="24"/>
        </w:rPr>
        <w:t>нут, включая динамическую паузу, соответственно индивидуальным возможностям</w:t>
      </w:r>
      <w:r w:rsidR="00D6573B" w:rsidRPr="009223B4">
        <w:rPr>
          <w:rFonts w:ascii="Times New Roman" w:eastAsia="Times New Roman" w:hAnsi="Times New Roman" w:cs="Times New Roman"/>
          <w:sz w:val="24"/>
          <w:szCs w:val="24"/>
        </w:rPr>
        <w:t xml:space="preserve"> </w:t>
      </w:r>
    </w:p>
    <w:p w14:paraId="664A5447" w14:textId="77777777" w:rsidR="00D6573B" w:rsidRPr="009223B4" w:rsidRDefault="00D6573B" w:rsidP="00D6573B">
      <w:pPr>
        <w:spacing w:after="0"/>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Дети 3 уровня развития психических фу</w:t>
      </w:r>
      <w:r w:rsidR="009F1806" w:rsidRPr="009223B4">
        <w:rPr>
          <w:rFonts w:ascii="Times New Roman" w:eastAsia="Times New Roman" w:hAnsi="Times New Roman" w:cs="Times New Roman"/>
          <w:sz w:val="24"/>
          <w:szCs w:val="24"/>
        </w:rPr>
        <w:t xml:space="preserve">нкций   принимают участие в </w:t>
      </w:r>
      <w:r w:rsidR="00733902" w:rsidRPr="009223B4">
        <w:rPr>
          <w:rFonts w:ascii="Times New Roman" w:eastAsia="Times New Roman" w:hAnsi="Times New Roman" w:cs="Times New Roman"/>
          <w:sz w:val="24"/>
          <w:szCs w:val="24"/>
        </w:rPr>
        <w:t xml:space="preserve">организованной </w:t>
      </w:r>
      <w:r w:rsidR="009F1806" w:rsidRPr="009223B4">
        <w:rPr>
          <w:rFonts w:ascii="Times New Roman" w:eastAsia="Times New Roman" w:hAnsi="Times New Roman" w:cs="Times New Roman"/>
          <w:sz w:val="24"/>
          <w:szCs w:val="24"/>
        </w:rPr>
        <w:t xml:space="preserve">образовательной деятельности </w:t>
      </w:r>
      <w:r w:rsidRPr="009223B4">
        <w:rPr>
          <w:rFonts w:ascii="Times New Roman" w:eastAsia="Times New Roman" w:hAnsi="Times New Roman" w:cs="Times New Roman"/>
          <w:sz w:val="24"/>
          <w:szCs w:val="24"/>
        </w:rPr>
        <w:t>групп общеразвивающей направленности не более 2 р</w:t>
      </w:r>
      <w:r w:rsidR="009F1806" w:rsidRPr="009223B4">
        <w:rPr>
          <w:rFonts w:ascii="Times New Roman" w:eastAsia="Times New Roman" w:hAnsi="Times New Roman" w:cs="Times New Roman"/>
          <w:sz w:val="24"/>
          <w:szCs w:val="24"/>
        </w:rPr>
        <w:t>аз в неделю ( длительность длительностью</w:t>
      </w:r>
      <w:r w:rsidRPr="009223B4">
        <w:rPr>
          <w:rFonts w:ascii="Times New Roman" w:eastAsia="Times New Roman" w:hAnsi="Times New Roman" w:cs="Times New Roman"/>
          <w:sz w:val="24"/>
          <w:szCs w:val="24"/>
        </w:rPr>
        <w:t xml:space="preserve"> не более 20 минут;</w:t>
      </w:r>
    </w:p>
    <w:p w14:paraId="4C901B08" w14:textId="77777777" w:rsidR="00D6573B" w:rsidRPr="009223B4" w:rsidRDefault="00D6573B" w:rsidP="00D6573B">
      <w:pPr>
        <w:spacing w:after="0"/>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 xml:space="preserve">Дети шестого года жизни  – участвуют в </w:t>
      </w:r>
      <w:r w:rsidR="00733902" w:rsidRPr="009223B4">
        <w:rPr>
          <w:rFonts w:ascii="Times New Roman" w:eastAsia="Times New Roman" w:hAnsi="Times New Roman" w:cs="Times New Roman"/>
          <w:sz w:val="24"/>
          <w:szCs w:val="24"/>
        </w:rPr>
        <w:t>организованной</w:t>
      </w:r>
      <w:r w:rsidRPr="009223B4">
        <w:rPr>
          <w:rFonts w:ascii="Times New Roman" w:eastAsia="Times New Roman" w:hAnsi="Times New Roman" w:cs="Times New Roman"/>
          <w:sz w:val="24"/>
          <w:szCs w:val="24"/>
        </w:rPr>
        <w:t xml:space="preserve"> образовательной деятельно</w:t>
      </w:r>
      <w:r w:rsidR="00733902" w:rsidRPr="009223B4">
        <w:rPr>
          <w:rFonts w:ascii="Times New Roman" w:eastAsia="Times New Roman" w:hAnsi="Times New Roman" w:cs="Times New Roman"/>
          <w:sz w:val="24"/>
          <w:szCs w:val="24"/>
        </w:rPr>
        <w:t>сти ресурсной группы  не более 4</w:t>
      </w:r>
      <w:r w:rsidRPr="009223B4">
        <w:rPr>
          <w:rFonts w:ascii="Times New Roman" w:eastAsia="Times New Roman" w:hAnsi="Times New Roman" w:cs="Times New Roman"/>
          <w:sz w:val="24"/>
          <w:szCs w:val="24"/>
        </w:rPr>
        <w:t xml:space="preserve"> часов 15 минут в недел</w:t>
      </w:r>
      <w:r w:rsidR="009F1806" w:rsidRPr="009223B4">
        <w:rPr>
          <w:rFonts w:ascii="Times New Roman" w:eastAsia="Times New Roman" w:hAnsi="Times New Roman" w:cs="Times New Roman"/>
          <w:sz w:val="24"/>
          <w:szCs w:val="24"/>
        </w:rPr>
        <w:t xml:space="preserve">ю, </w:t>
      </w:r>
      <w:r w:rsidR="009223B4" w:rsidRPr="009223B4">
        <w:rPr>
          <w:rFonts w:ascii="Times New Roman" w:eastAsia="Times New Roman" w:hAnsi="Times New Roman" w:cs="Times New Roman"/>
          <w:sz w:val="24"/>
          <w:szCs w:val="24"/>
        </w:rPr>
        <w:t xml:space="preserve">  от 20 до </w:t>
      </w:r>
      <w:r w:rsidR="009F1806" w:rsidRPr="009223B4">
        <w:rPr>
          <w:rFonts w:ascii="Times New Roman" w:eastAsia="Times New Roman" w:hAnsi="Times New Roman" w:cs="Times New Roman"/>
          <w:sz w:val="24"/>
          <w:szCs w:val="24"/>
        </w:rPr>
        <w:t xml:space="preserve"> 45</w:t>
      </w:r>
      <w:r w:rsidRPr="009223B4">
        <w:rPr>
          <w:rFonts w:ascii="Times New Roman" w:eastAsia="Times New Roman" w:hAnsi="Times New Roman" w:cs="Times New Roman"/>
          <w:sz w:val="24"/>
          <w:szCs w:val="24"/>
        </w:rPr>
        <w:t xml:space="preserve"> минут</w:t>
      </w:r>
      <w:r w:rsidR="009F1806" w:rsidRPr="009223B4">
        <w:rPr>
          <w:rFonts w:ascii="Times New Roman" w:eastAsia="Times New Roman" w:hAnsi="Times New Roman" w:cs="Times New Roman"/>
          <w:sz w:val="24"/>
          <w:szCs w:val="24"/>
        </w:rPr>
        <w:t xml:space="preserve"> в первую половину дня</w:t>
      </w:r>
      <w:r w:rsidR="009223B4" w:rsidRPr="009223B4">
        <w:rPr>
          <w:rFonts w:ascii="Times New Roman" w:eastAsia="Times New Roman" w:hAnsi="Times New Roman" w:cs="Times New Roman"/>
          <w:sz w:val="24"/>
          <w:szCs w:val="24"/>
        </w:rPr>
        <w:t>, включая динамическую паузу, соответственно индивидуальным возможностям</w:t>
      </w:r>
      <w:r w:rsidRPr="009223B4">
        <w:rPr>
          <w:rFonts w:ascii="Times New Roman" w:eastAsia="Times New Roman" w:hAnsi="Times New Roman" w:cs="Times New Roman"/>
          <w:sz w:val="24"/>
          <w:szCs w:val="24"/>
        </w:rPr>
        <w:t xml:space="preserve"> </w:t>
      </w:r>
    </w:p>
    <w:p w14:paraId="4F69E9AE" w14:textId="77777777" w:rsidR="00D6573B" w:rsidRPr="009223B4" w:rsidRDefault="00D6573B" w:rsidP="00D6573B">
      <w:pPr>
        <w:spacing w:after="0"/>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Дети 3 уровня развития психических ф</w:t>
      </w:r>
      <w:r w:rsidR="00733902" w:rsidRPr="009223B4">
        <w:rPr>
          <w:rFonts w:ascii="Times New Roman" w:eastAsia="Times New Roman" w:hAnsi="Times New Roman" w:cs="Times New Roman"/>
          <w:sz w:val="24"/>
          <w:szCs w:val="24"/>
        </w:rPr>
        <w:t>ункций   принимают участие в образовательной деятельности</w:t>
      </w:r>
      <w:r w:rsidRPr="009223B4">
        <w:rPr>
          <w:rFonts w:ascii="Times New Roman" w:eastAsia="Times New Roman" w:hAnsi="Times New Roman" w:cs="Times New Roman"/>
          <w:sz w:val="24"/>
          <w:szCs w:val="24"/>
        </w:rPr>
        <w:t xml:space="preserve"> групп общеразвивающей направленности не более 3 р</w:t>
      </w:r>
      <w:r w:rsidR="00733902" w:rsidRPr="009223B4">
        <w:rPr>
          <w:rFonts w:ascii="Times New Roman" w:eastAsia="Times New Roman" w:hAnsi="Times New Roman" w:cs="Times New Roman"/>
          <w:sz w:val="24"/>
          <w:szCs w:val="24"/>
        </w:rPr>
        <w:t>аз в неделю ( длительностью</w:t>
      </w:r>
      <w:r w:rsidRPr="009223B4">
        <w:rPr>
          <w:rFonts w:ascii="Times New Roman" w:eastAsia="Times New Roman" w:hAnsi="Times New Roman" w:cs="Times New Roman"/>
          <w:sz w:val="24"/>
          <w:szCs w:val="24"/>
        </w:rPr>
        <w:t xml:space="preserve"> не более 25 минут;</w:t>
      </w:r>
    </w:p>
    <w:p w14:paraId="2D36A801" w14:textId="77777777" w:rsidR="00D6573B" w:rsidRPr="009223B4" w:rsidRDefault="00733902" w:rsidP="00D6573B">
      <w:pPr>
        <w:spacing w:after="0"/>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Дети седьмого</w:t>
      </w:r>
      <w:r w:rsidR="00D6573B" w:rsidRPr="009223B4">
        <w:rPr>
          <w:rFonts w:ascii="Times New Roman" w:eastAsia="Times New Roman" w:hAnsi="Times New Roman" w:cs="Times New Roman"/>
          <w:sz w:val="24"/>
          <w:szCs w:val="24"/>
        </w:rPr>
        <w:t xml:space="preserve"> года жизни  – участвуют в </w:t>
      </w:r>
      <w:r w:rsidRPr="009223B4">
        <w:rPr>
          <w:rFonts w:ascii="Times New Roman" w:eastAsia="Times New Roman" w:hAnsi="Times New Roman" w:cs="Times New Roman"/>
          <w:sz w:val="24"/>
          <w:szCs w:val="24"/>
        </w:rPr>
        <w:t>организованной</w:t>
      </w:r>
      <w:r w:rsidR="00D6573B" w:rsidRPr="009223B4">
        <w:rPr>
          <w:rFonts w:ascii="Times New Roman" w:eastAsia="Times New Roman" w:hAnsi="Times New Roman" w:cs="Times New Roman"/>
          <w:sz w:val="24"/>
          <w:szCs w:val="24"/>
        </w:rPr>
        <w:t xml:space="preserve"> образовательной деятельности ресурсной групп</w:t>
      </w:r>
      <w:r w:rsidRPr="009223B4">
        <w:rPr>
          <w:rFonts w:ascii="Times New Roman" w:eastAsia="Times New Roman" w:hAnsi="Times New Roman" w:cs="Times New Roman"/>
          <w:sz w:val="24"/>
          <w:szCs w:val="24"/>
        </w:rPr>
        <w:t>ы  не более 7</w:t>
      </w:r>
      <w:r>
        <w:rPr>
          <w:rFonts w:ascii="Times New Roman" w:eastAsia="Times New Roman" w:hAnsi="Times New Roman" w:cs="Times New Roman"/>
          <w:sz w:val="28"/>
          <w:szCs w:val="28"/>
        </w:rPr>
        <w:t xml:space="preserve"> часов 5</w:t>
      </w:r>
      <w:r w:rsidR="00D6573B" w:rsidRPr="004631E9">
        <w:rPr>
          <w:rFonts w:ascii="Times New Roman" w:eastAsia="Times New Roman" w:hAnsi="Times New Roman" w:cs="Times New Roman"/>
          <w:sz w:val="28"/>
          <w:szCs w:val="28"/>
        </w:rPr>
        <w:t xml:space="preserve">0 </w:t>
      </w:r>
      <w:r w:rsidRPr="009223B4">
        <w:rPr>
          <w:rFonts w:ascii="Times New Roman" w:eastAsia="Times New Roman" w:hAnsi="Times New Roman" w:cs="Times New Roman"/>
          <w:sz w:val="24"/>
          <w:szCs w:val="24"/>
        </w:rPr>
        <w:t>минут в неделю, длительностью</w:t>
      </w:r>
      <w:r w:rsidR="009223B4" w:rsidRPr="009223B4">
        <w:rPr>
          <w:rFonts w:ascii="Times New Roman" w:eastAsia="Times New Roman" w:hAnsi="Times New Roman" w:cs="Times New Roman"/>
          <w:sz w:val="24"/>
          <w:szCs w:val="24"/>
        </w:rPr>
        <w:t xml:space="preserve">  от 15 минут до 30 минут,</w:t>
      </w:r>
      <w:r w:rsidR="00D6573B" w:rsidRPr="009223B4">
        <w:rPr>
          <w:rFonts w:ascii="Times New Roman" w:eastAsia="Times New Roman" w:hAnsi="Times New Roman" w:cs="Times New Roman"/>
          <w:sz w:val="24"/>
          <w:szCs w:val="24"/>
        </w:rPr>
        <w:t>включая динамическую паузу</w:t>
      </w:r>
      <w:r w:rsidR="009223B4" w:rsidRPr="009223B4">
        <w:rPr>
          <w:rFonts w:ascii="Times New Roman" w:eastAsia="Times New Roman" w:hAnsi="Times New Roman" w:cs="Times New Roman"/>
          <w:sz w:val="24"/>
          <w:szCs w:val="24"/>
        </w:rPr>
        <w:t>, соответственно индивидуальным возможностям.</w:t>
      </w:r>
      <w:r w:rsidR="00D6573B" w:rsidRPr="009223B4">
        <w:rPr>
          <w:rFonts w:ascii="Times New Roman" w:eastAsia="Times New Roman" w:hAnsi="Times New Roman" w:cs="Times New Roman"/>
          <w:sz w:val="24"/>
          <w:szCs w:val="24"/>
        </w:rPr>
        <w:t xml:space="preserve"> </w:t>
      </w:r>
    </w:p>
    <w:p w14:paraId="24D80881" w14:textId="77777777" w:rsidR="00D6573B" w:rsidRPr="009223B4" w:rsidRDefault="00D6573B" w:rsidP="00D6573B">
      <w:pPr>
        <w:spacing w:after="0"/>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Дети 3 уровня развития психических ф</w:t>
      </w:r>
      <w:r w:rsidR="009223B4" w:rsidRPr="009223B4">
        <w:rPr>
          <w:rFonts w:ascii="Times New Roman" w:eastAsia="Times New Roman" w:hAnsi="Times New Roman" w:cs="Times New Roman"/>
          <w:sz w:val="24"/>
          <w:szCs w:val="24"/>
        </w:rPr>
        <w:t>ункций   принимают участие в организованной образовательной деятельности</w:t>
      </w:r>
      <w:r w:rsidRPr="009223B4">
        <w:rPr>
          <w:rFonts w:ascii="Times New Roman" w:eastAsia="Times New Roman" w:hAnsi="Times New Roman" w:cs="Times New Roman"/>
          <w:sz w:val="24"/>
          <w:szCs w:val="24"/>
        </w:rPr>
        <w:t xml:space="preserve"> групп</w:t>
      </w:r>
      <w:r w:rsidRPr="004631E9">
        <w:rPr>
          <w:rFonts w:ascii="Times New Roman" w:eastAsia="Times New Roman" w:hAnsi="Times New Roman" w:cs="Times New Roman"/>
          <w:sz w:val="28"/>
          <w:szCs w:val="28"/>
        </w:rPr>
        <w:t xml:space="preserve"> </w:t>
      </w:r>
      <w:r w:rsidRPr="009223B4">
        <w:rPr>
          <w:rFonts w:ascii="Times New Roman" w:eastAsia="Times New Roman" w:hAnsi="Times New Roman" w:cs="Times New Roman"/>
          <w:sz w:val="24"/>
          <w:szCs w:val="24"/>
        </w:rPr>
        <w:t>общеразвивающей направленности не более 3 р</w:t>
      </w:r>
      <w:r w:rsidR="009223B4" w:rsidRPr="009223B4">
        <w:rPr>
          <w:rFonts w:ascii="Times New Roman" w:eastAsia="Times New Roman" w:hAnsi="Times New Roman" w:cs="Times New Roman"/>
          <w:sz w:val="24"/>
          <w:szCs w:val="24"/>
        </w:rPr>
        <w:t>аз в неделю ( длительностью</w:t>
      </w:r>
      <w:r w:rsidRPr="009223B4">
        <w:rPr>
          <w:rFonts w:ascii="Times New Roman" w:eastAsia="Times New Roman" w:hAnsi="Times New Roman" w:cs="Times New Roman"/>
          <w:sz w:val="24"/>
          <w:szCs w:val="24"/>
        </w:rPr>
        <w:t xml:space="preserve"> не более 30 минут;</w:t>
      </w:r>
    </w:p>
    <w:p w14:paraId="0ECB040C" w14:textId="77777777" w:rsidR="009223B4" w:rsidRPr="009223B4" w:rsidRDefault="009223B4" w:rsidP="00D6573B">
      <w:pPr>
        <w:spacing w:after="0"/>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Дети 4 уровня развития включаются в консультативный режим и  80 % времени пребывания находятся в группе общеразвивающей направленности, принимают участие в организованной образовательной деятельности групп общеобразвивающей направленности.</w:t>
      </w:r>
    </w:p>
    <w:p w14:paraId="1D670944" w14:textId="77777777" w:rsidR="00D6573B" w:rsidRPr="009223B4" w:rsidRDefault="00D6573B" w:rsidP="00D6573B">
      <w:pPr>
        <w:spacing w:after="0"/>
        <w:jc w:val="both"/>
        <w:rPr>
          <w:rFonts w:ascii="Times New Roman" w:eastAsia="Times New Roman" w:hAnsi="Times New Roman" w:cs="Times New Roman"/>
          <w:sz w:val="24"/>
          <w:szCs w:val="24"/>
        </w:rPr>
      </w:pPr>
    </w:p>
    <w:p w14:paraId="14DB456E" w14:textId="77777777"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С целью предупреждения переутомления детей проводятся физкультминутки, перерывы не менее 10 минут.</w:t>
      </w:r>
    </w:p>
    <w:p w14:paraId="3B034AA1" w14:textId="77777777"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Максимально допустимый объем нагрузки в первой половине дня:</w:t>
      </w:r>
    </w:p>
    <w:p w14:paraId="0852C8C6" w14:textId="77777777"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в младшей и средней группах не превышает 30 и 40 минут соответственно;</w:t>
      </w:r>
    </w:p>
    <w:p w14:paraId="6AED15F0" w14:textId="77777777"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в старшей и подготовительной к школе группах – 45 минут и 1,5 часа соответственно.</w:t>
      </w:r>
    </w:p>
    <w:p w14:paraId="246F995E" w14:textId="77777777"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Организованная образовательная деятельность преимущественно проводится в первой по</w:t>
      </w:r>
      <w:r w:rsidR="00AE6484" w:rsidRPr="009223B4">
        <w:rPr>
          <w:rFonts w:ascii="Times New Roman" w:eastAsia="Times New Roman" w:hAnsi="Times New Roman" w:cs="Times New Roman"/>
          <w:sz w:val="24"/>
          <w:szCs w:val="24"/>
        </w:rPr>
        <w:t xml:space="preserve">ловине дня, для детей </w:t>
      </w:r>
      <w:r w:rsidRPr="009223B4">
        <w:rPr>
          <w:rFonts w:ascii="Times New Roman" w:eastAsia="Times New Roman" w:hAnsi="Times New Roman" w:cs="Times New Roman"/>
          <w:sz w:val="24"/>
          <w:szCs w:val="24"/>
        </w:rPr>
        <w:t xml:space="preserve">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14:paraId="685B6451" w14:textId="77777777"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 xml:space="preserve">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14:paraId="152467F9" w14:textId="77777777"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Во всех группах компенсирующей направленности организованная образовательная деятельность проводится по группам,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2.4.1.3049-13 № 26 от 15.05.2013 г.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14:paraId="30B56831" w14:textId="4D85758B"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Ведущим специалистом в группе для детей с РАС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Педагог - психолог проводит подгрупповые и индивидуальные занятия с детьми</w:t>
      </w:r>
      <w:r w:rsidR="001E37A3">
        <w:rPr>
          <w:rFonts w:ascii="Times New Roman" w:eastAsia="Times New Roman" w:hAnsi="Times New Roman" w:cs="Times New Roman"/>
          <w:sz w:val="24"/>
          <w:szCs w:val="24"/>
        </w:rPr>
        <w:t>.</w:t>
      </w:r>
      <w:r w:rsidRPr="009223B4">
        <w:rPr>
          <w:rFonts w:ascii="Times New Roman" w:eastAsia="Times New Roman" w:hAnsi="Times New Roman" w:cs="Times New Roman"/>
          <w:sz w:val="24"/>
          <w:szCs w:val="24"/>
        </w:rPr>
        <w:t xml:space="preserve"> В  </w:t>
      </w:r>
      <w:r w:rsidR="00F77D91">
        <w:rPr>
          <w:rFonts w:ascii="Times New Roman" w:eastAsia="Times New Roman" w:hAnsi="Times New Roman" w:cs="Times New Roman"/>
          <w:sz w:val="24"/>
          <w:szCs w:val="24"/>
        </w:rPr>
        <w:t>январе, мае,</w:t>
      </w:r>
      <w:r w:rsidRPr="009223B4">
        <w:rPr>
          <w:rFonts w:ascii="Times New Roman" w:eastAsia="Times New Roman" w:hAnsi="Times New Roman" w:cs="Times New Roman"/>
          <w:sz w:val="24"/>
          <w:szCs w:val="24"/>
        </w:rPr>
        <w:t xml:space="preserve"> организуются  каникулы,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14:paraId="3A6AE423" w14:textId="77777777"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lastRenderedPageBreak/>
        <w:t>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w:t>
      </w:r>
      <w:r w:rsidR="001E37A3">
        <w:rPr>
          <w:rFonts w:ascii="Times New Roman" w:eastAsia="Times New Roman" w:hAnsi="Times New Roman" w:cs="Times New Roman"/>
          <w:sz w:val="24"/>
          <w:szCs w:val="24"/>
        </w:rPr>
        <w:t>раздники, развлечения,</w:t>
      </w:r>
      <w:r w:rsidRPr="009223B4">
        <w:rPr>
          <w:rFonts w:ascii="Times New Roman" w:eastAsia="Times New Roman" w:hAnsi="Times New Roman" w:cs="Times New Roman"/>
          <w:sz w:val="24"/>
          <w:szCs w:val="24"/>
        </w:rPr>
        <w:t>. Время прогулки в летний период увеличивается.</w:t>
      </w:r>
    </w:p>
    <w:p w14:paraId="31BEDF5E" w14:textId="77777777" w:rsidR="00107442" w:rsidRDefault="00107442" w:rsidP="00D6573B">
      <w:pPr>
        <w:jc w:val="both"/>
        <w:rPr>
          <w:rFonts w:ascii="Times New Roman" w:eastAsia="Times New Roman" w:hAnsi="Times New Roman" w:cs="Times New Roman"/>
          <w:i/>
          <w:sz w:val="24"/>
          <w:szCs w:val="24"/>
        </w:rPr>
      </w:pPr>
    </w:p>
    <w:p w14:paraId="028BEC06" w14:textId="77777777" w:rsidR="00D6573B" w:rsidRPr="009223B4" w:rsidRDefault="00D6573B" w:rsidP="00D6573B">
      <w:pPr>
        <w:jc w:val="both"/>
        <w:rPr>
          <w:rFonts w:ascii="Times New Roman" w:eastAsia="Times New Roman" w:hAnsi="Times New Roman" w:cs="Times New Roman"/>
          <w:bCs/>
          <w:i/>
          <w:sz w:val="24"/>
          <w:szCs w:val="24"/>
        </w:rPr>
      </w:pPr>
      <w:r w:rsidRPr="002B5F18">
        <w:rPr>
          <w:rFonts w:ascii="Times New Roman" w:eastAsia="Times New Roman" w:hAnsi="Times New Roman" w:cs="Times New Roman"/>
          <w:b/>
          <w:i/>
          <w:sz w:val="24"/>
          <w:szCs w:val="24"/>
        </w:rPr>
        <w:t xml:space="preserve">Примерная </w:t>
      </w:r>
      <w:r w:rsidRPr="002B5F18">
        <w:rPr>
          <w:rFonts w:ascii="Times New Roman" w:eastAsia="Times New Roman" w:hAnsi="Times New Roman" w:cs="Times New Roman"/>
          <w:b/>
          <w:sz w:val="24"/>
          <w:szCs w:val="24"/>
        </w:rPr>
        <w:t>о</w:t>
      </w:r>
      <w:r w:rsidRPr="002B5F18">
        <w:rPr>
          <w:rFonts w:ascii="Times New Roman" w:eastAsia="Times New Roman" w:hAnsi="Times New Roman" w:cs="Times New Roman"/>
          <w:b/>
          <w:bCs/>
          <w:i/>
          <w:sz w:val="24"/>
          <w:szCs w:val="24"/>
        </w:rPr>
        <w:t>рганизация образовательной деятельности в течение учебного года</w:t>
      </w:r>
      <w:r w:rsidRPr="009223B4">
        <w:rPr>
          <w:rFonts w:ascii="Times New Roman" w:eastAsia="Times New Roman" w:hAnsi="Times New Roman" w:cs="Times New Roman"/>
          <w:bCs/>
          <w:i/>
          <w:sz w:val="24"/>
          <w:szCs w:val="24"/>
        </w:rPr>
        <w:t>:</w:t>
      </w:r>
    </w:p>
    <w:p w14:paraId="4CEA519C" w14:textId="77777777"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с 01.09 – 01.11 – адаптационный, диагностический период;</w:t>
      </w:r>
    </w:p>
    <w:p w14:paraId="5449A6B0" w14:textId="77777777" w:rsidR="00D6573B" w:rsidRPr="009223B4" w:rsidRDefault="00733902"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с 02.11 – 31.12</w:t>
      </w:r>
      <w:r w:rsidR="00D6573B" w:rsidRPr="009223B4">
        <w:rPr>
          <w:rFonts w:ascii="Times New Roman" w:eastAsia="Times New Roman" w:hAnsi="Times New Roman" w:cs="Times New Roman"/>
          <w:sz w:val="24"/>
          <w:szCs w:val="24"/>
        </w:rPr>
        <w:t xml:space="preserve"> – учебный период;</w:t>
      </w:r>
    </w:p>
    <w:p w14:paraId="288C96B0" w14:textId="77777777"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с 1.01 – 10.01 – «Каникулярный период;</w:t>
      </w:r>
    </w:p>
    <w:p w14:paraId="347DB53B" w14:textId="77777777" w:rsidR="00D6573B" w:rsidRPr="009223B4" w:rsidRDefault="0057647F"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с10.01- по 31 .04 – учебный год</w:t>
      </w:r>
    </w:p>
    <w:p w14:paraId="559E635C" w14:textId="77777777" w:rsidR="00D6573B" w:rsidRPr="009223B4" w:rsidRDefault="0057647F"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с 1.05- по 10.05 – каникулярный период</w:t>
      </w:r>
    </w:p>
    <w:p w14:paraId="3856B2D7" w14:textId="77777777" w:rsidR="0057647F" w:rsidRPr="009223B4" w:rsidRDefault="0057647F"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с 10.05 – по 31 мая – диагностический период</w:t>
      </w:r>
    </w:p>
    <w:p w14:paraId="7117A397" w14:textId="77777777" w:rsidR="00D6573B" w:rsidRPr="009223B4" w:rsidRDefault="00D6573B" w:rsidP="00D6573B">
      <w:pPr>
        <w:jc w:val="both"/>
        <w:rPr>
          <w:rFonts w:ascii="Times New Roman" w:eastAsia="Times New Roman" w:hAnsi="Times New Roman" w:cs="Times New Roman"/>
          <w:sz w:val="24"/>
          <w:szCs w:val="24"/>
        </w:rPr>
      </w:pPr>
      <w:r w:rsidRPr="009223B4">
        <w:rPr>
          <w:rFonts w:ascii="Times New Roman" w:eastAsia="Times New Roman" w:hAnsi="Times New Roman" w:cs="Times New Roman"/>
          <w:sz w:val="24"/>
          <w:szCs w:val="24"/>
        </w:rPr>
        <w:t>с 01.06 – 1.09 – летний оздоровительный период.</w:t>
      </w:r>
    </w:p>
    <w:p w14:paraId="32EBCE9E" w14:textId="77777777" w:rsidR="0043309E" w:rsidRDefault="0043309E" w:rsidP="00D6573B">
      <w:pPr>
        <w:ind w:hanging="15"/>
        <w:jc w:val="center"/>
        <w:rPr>
          <w:rFonts w:ascii="Times New Roman" w:hAnsi="Times New Roman" w:cs="Times New Roman"/>
          <w:b/>
          <w:sz w:val="24"/>
          <w:szCs w:val="24"/>
        </w:rPr>
      </w:pPr>
    </w:p>
    <w:p w14:paraId="1B62597E" w14:textId="77777777" w:rsidR="00D6573B" w:rsidRPr="00EB1A02" w:rsidRDefault="00D6573B" w:rsidP="00D6573B">
      <w:pPr>
        <w:ind w:hanging="15"/>
        <w:jc w:val="center"/>
        <w:rPr>
          <w:rFonts w:ascii="Times New Roman" w:hAnsi="Times New Roman" w:cs="Times New Roman"/>
          <w:b/>
          <w:sz w:val="28"/>
          <w:szCs w:val="28"/>
        </w:rPr>
      </w:pPr>
      <w:r w:rsidRPr="009223B4">
        <w:rPr>
          <w:rFonts w:ascii="Times New Roman" w:hAnsi="Times New Roman" w:cs="Times New Roman"/>
          <w:b/>
          <w:sz w:val="24"/>
          <w:szCs w:val="24"/>
        </w:rPr>
        <w:t>Примерный план организованной</w:t>
      </w:r>
      <w:r w:rsidRPr="00EB1A02">
        <w:rPr>
          <w:rFonts w:ascii="Times New Roman" w:hAnsi="Times New Roman" w:cs="Times New Roman"/>
          <w:b/>
          <w:sz w:val="28"/>
          <w:szCs w:val="28"/>
        </w:rPr>
        <w:t xml:space="preserve"> непосредственной образовательной деятельности </w:t>
      </w:r>
    </w:p>
    <w:tbl>
      <w:tblPr>
        <w:tblW w:w="0" w:type="auto"/>
        <w:tblInd w:w="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70" w:type="dxa"/>
        </w:tblCellMar>
        <w:tblLook w:val="0000" w:firstRow="0" w:lastRow="0" w:firstColumn="0" w:lastColumn="0" w:noHBand="0" w:noVBand="0"/>
      </w:tblPr>
      <w:tblGrid>
        <w:gridCol w:w="489"/>
        <w:gridCol w:w="2828"/>
        <w:gridCol w:w="957"/>
        <w:gridCol w:w="909"/>
        <w:gridCol w:w="929"/>
        <w:gridCol w:w="901"/>
      </w:tblGrid>
      <w:tr w:rsidR="00D6573B" w:rsidRPr="00EB1A02" w14:paraId="1AEDA262" w14:textId="77777777" w:rsidTr="00D6573B">
        <w:trPr>
          <w:cantSplit/>
        </w:trPr>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2710054D" w14:textId="77777777" w:rsidR="00D6573B" w:rsidRPr="00F77AE9" w:rsidRDefault="00D6573B" w:rsidP="00D6573B">
            <w:pPr>
              <w:spacing w:line="100" w:lineRule="atLeast"/>
              <w:jc w:val="center"/>
              <w:rPr>
                <w:rFonts w:ascii="Times New Roman" w:hAnsi="Times New Roman" w:cs="Times New Roman"/>
                <w:b/>
                <w:bCs/>
                <w:sz w:val="20"/>
                <w:szCs w:val="20"/>
              </w:rPr>
            </w:pPr>
            <w:r w:rsidRPr="00F77AE9">
              <w:rPr>
                <w:rFonts w:ascii="Times New Roman" w:hAnsi="Times New Roman" w:cs="Times New Roman"/>
                <w:b/>
                <w:bCs/>
                <w:sz w:val="20"/>
                <w:szCs w:val="20"/>
              </w:rPr>
              <w:t>№</w:t>
            </w: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2CA81C3D" w14:textId="77777777" w:rsidR="00D6573B" w:rsidRPr="00F77AE9" w:rsidRDefault="00D6573B" w:rsidP="00D6573B">
            <w:pPr>
              <w:spacing w:line="100" w:lineRule="atLeast"/>
              <w:jc w:val="center"/>
              <w:rPr>
                <w:rFonts w:ascii="Times New Roman" w:hAnsi="Times New Roman" w:cs="Times New Roman"/>
                <w:b/>
                <w:bCs/>
                <w:sz w:val="20"/>
                <w:szCs w:val="20"/>
              </w:rPr>
            </w:pPr>
            <w:r w:rsidRPr="00F77AE9">
              <w:rPr>
                <w:rFonts w:ascii="Times New Roman" w:hAnsi="Times New Roman" w:cs="Times New Roman"/>
                <w:b/>
                <w:bCs/>
                <w:sz w:val="20"/>
                <w:szCs w:val="20"/>
              </w:rPr>
              <w:t>Вид занятия</w:t>
            </w: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48500BA7" w14:textId="77777777" w:rsidR="00D6573B" w:rsidRPr="00F77AE9" w:rsidRDefault="00D6573B" w:rsidP="00D6573B">
            <w:pPr>
              <w:spacing w:line="100" w:lineRule="atLeast"/>
              <w:jc w:val="center"/>
              <w:rPr>
                <w:rFonts w:ascii="Times New Roman" w:hAnsi="Times New Roman" w:cs="Times New Roman"/>
                <w:b/>
                <w:bCs/>
                <w:sz w:val="20"/>
                <w:szCs w:val="20"/>
              </w:rPr>
            </w:pPr>
            <w:r w:rsidRPr="00F77AE9">
              <w:rPr>
                <w:rFonts w:ascii="Times New Roman" w:hAnsi="Times New Roman" w:cs="Times New Roman"/>
                <w:b/>
                <w:bCs/>
                <w:sz w:val="20"/>
                <w:szCs w:val="20"/>
              </w:rPr>
              <w:t>Младш.</w:t>
            </w:r>
          </w:p>
          <w:p w14:paraId="41DBE80D" w14:textId="77777777" w:rsidR="00D6573B" w:rsidRPr="00F77AE9" w:rsidRDefault="00D6573B" w:rsidP="00D6573B">
            <w:pPr>
              <w:spacing w:line="100" w:lineRule="atLeast"/>
              <w:jc w:val="center"/>
              <w:rPr>
                <w:rFonts w:ascii="Times New Roman" w:hAnsi="Times New Roman" w:cs="Times New Roman"/>
                <w:b/>
                <w:bCs/>
                <w:sz w:val="20"/>
                <w:szCs w:val="20"/>
              </w:rPr>
            </w:pPr>
            <w:r w:rsidRPr="00F77AE9">
              <w:rPr>
                <w:rFonts w:ascii="Times New Roman" w:hAnsi="Times New Roman" w:cs="Times New Roman"/>
                <w:b/>
                <w:bCs/>
                <w:sz w:val="20"/>
                <w:szCs w:val="20"/>
              </w:rPr>
              <w:t>группа</w:t>
            </w: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2C620128" w14:textId="77777777" w:rsidR="00D6573B" w:rsidRPr="00F77AE9" w:rsidRDefault="00D6573B" w:rsidP="00D6573B">
            <w:pPr>
              <w:spacing w:line="100" w:lineRule="atLeast"/>
              <w:jc w:val="center"/>
              <w:rPr>
                <w:rFonts w:ascii="Times New Roman" w:hAnsi="Times New Roman" w:cs="Times New Roman"/>
                <w:b/>
                <w:bCs/>
                <w:sz w:val="20"/>
                <w:szCs w:val="20"/>
              </w:rPr>
            </w:pPr>
            <w:r w:rsidRPr="00F77AE9">
              <w:rPr>
                <w:rFonts w:ascii="Times New Roman" w:hAnsi="Times New Roman" w:cs="Times New Roman"/>
                <w:b/>
                <w:bCs/>
                <w:sz w:val="20"/>
                <w:szCs w:val="20"/>
              </w:rPr>
              <w:t>Средн.</w:t>
            </w:r>
          </w:p>
          <w:p w14:paraId="46D32B7B" w14:textId="77777777" w:rsidR="00D6573B" w:rsidRPr="00F77AE9" w:rsidRDefault="00D6573B" w:rsidP="00D6573B">
            <w:pPr>
              <w:spacing w:line="100" w:lineRule="atLeast"/>
              <w:jc w:val="center"/>
              <w:rPr>
                <w:rFonts w:ascii="Times New Roman" w:hAnsi="Times New Roman" w:cs="Times New Roman"/>
                <w:b/>
                <w:bCs/>
                <w:sz w:val="20"/>
                <w:szCs w:val="20"/>
              </w:rPr>
            </w:pPr>
            <w:r w:rsidRPr="00F77AE9">
              <w:rPr>
                <w:rFonts w:ascii="Times New Roman" w:hAnsi="Times New Roman" w:cs="Times New Roman"/>
                <w:b/>
                <w:bCs/>
                <w:sz w:val="20"/>
                <w:szCs w:val="20"/>
              </w:rPr>
              <w:t>группа</w:t>
            </w: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2E37E042" w14:textId="77777777" w:rsidR="00D6573B" w:rsidRPr="00F77AE9" w:rsidRDefault="00D6573B" w:rsidP="00D6573B">
            <w:pPr>
              <w:spacing w:line="100" w:lineRule="atLeast"/>
              <w:jc w:val="center"/>
              <w:rPr>
                <w:rFonts w:ascii="Times New Roman" w:hAnsi="Times New Roman" w:cs="Times New Roman"/>
                <w:b/>
                <w:bCs/>
                <w:sz w:val="20"/>
                <w:szCs w:val="20"/>
              </w:rPr>
            </w:pPr>
            <w:r w:rsidRPr="00F77AE9">
              <w:rPr>
                <w:rFonts w:ascii="Times New Roman" w:hAnsi="Times New Roman" w:cs="Times New Roman"/>
                <w:b/>
                <w:bCs/>
                <w:sz w:val="20"/>
                <w:szCs w:val="20"/>
              </w:rPr>
              <w:t>Старш.</w:t>
            </w:r>
          </w:p>
          <w:p w14:paraId="30A2FDE6" w14:textId="77777777" w:rsidR="00D6573B" w:rsidRPr="00F77AE9" w:rsidRDefault="00D6573B" w:rsidP="00D6573B">
            <w:pPr>
              <w:spacing w:line="100" w:lineRule="atLeast"/>
              <w:jc w:val="center"/>
              <w:rPr>
                <w:rFonts w:ascii="Times New Roman" w:hAnsi="Times New Roman" w:cs="Times New Roman"/>
                <w:b/>
                <w:bCs/>
                <w:sz w:val="20"/>
                <w:szCs w:val="20"/>
              </w:rPr>
            </w:pPr>
            <w:r w:rsidRPr="00F77AE9">
              <w:rPr>
                <w:rFonts w:ascii="Times New Roman" w:hAnsi="Times New Roman" w:cs="Times New Roman"/>
                <w:b/>
                <w:bCs/>
                <w:sz w:val="20"/>
                <w:szCs w:val="20"/>
              </w:rPr>
              <w:t>группа</w:t>
            </w: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14:paraId="77F323B0" w14:textId="77777777" w:rsidR="00D6573B" w:rsidRPr="00F77AE9" w:rsidRDefault="00D6573B" w:rsidP="00D6573B">
            <w:pPr>
              <w:spacing w:line="100" w:lineRule="atLeast"/>
              <w:jc w:val="center"/>
              <w:rPr>
                <w:rFonts w:ascii="Times New Roman" w:hAnsi="Times New Roman" w:cs="Times New Roman"/>
                <w:b/>
                <w:bCs/>
                <w:sz w:val="20"/>
                <w:szCs w:val="20"/>
              </w:rPr>
            </w:pPr>
            <w:r w:rsidRPr="00F77AE9">
              <w:rPr>
                <w:rFonts w:ascii="Times New Roman" w:hAnsi="Times New Roman" w:cs="Times New Roman"/>
                <w:b/>
                <w:bCs/>
                <w:sz w:val="20"/>
                <w:szCs w:val="20"/>
              </w:rPr>
              <w:t>Подгот.</w:t>
            </w:r>
          </w:p>
          <w:p w14:paraId="45AD0D8D" w14:textId="77777777" w:rsidR="00D6573B" w:rsidRPr="00F77AE9" w:rsidRDefault="00D6573B" w:rsidP="00D6573B">
            <w:pPr>
              <w:spacing w:line="100" w:lineRule="atLeast"/>
              <w:jc w:val="center"/>
              <w:rPr>
                <w:rFonts w:ascii="Times New Roman" w:hAnsi="Times New Roman" w:cs="Times New Roman"/>
                <w:b/>
                <w:bCs/>
                <w:sz w:val="20"/>
                <w:szCs w:val="20"/>
              </w:rPr>
            </w:pPr>
            <w:r w:rsidRPr="00F77AE9">
              <w:rPr>
                <w:rFonts w:ascii="Times New Roman" w:hAnsi="Times New Roman" w:cs="Times New Roman"/>
                <w:b/>
                <w:bCs/>
                <w:sz w:val="20"/>
                <w:szCs w:val="20"/>
              </w:rPr>
              <w:t>группа</w:t>
            </w:r>
          </w:p>
        </w:tc>
      </w:tr>
      <w:tr w:rsidR="00D6573B" w:rsidRPr="00EB1A02" w14:paraId="4F8D78DE" w14:textId="77777777" w:rsidTr="00D6573B">
        <w:trPr>
          <w:cantSplit/>
        </w:trPr>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97B3A02"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w:t>
            </w: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76D1F3D" w14:textId="77777777" w:rsidR="00D6573B" w:rsidRPr="00F77AE9" w:rsidRDefault="00AE6484" w:rsidP="00D6573B">
            <w:pPr>
              <w:rPr>
                <w:rFonts w:ascii="Times New Roman" w:hAnsi="Times New Roman" w:cs="Times New Roman"/>
                <w:sz w:val="20"/>
                <w:szCs w:val="20"/>
              </w:rPr>
            </w:pPr>
            <w:r w:rsidRPr="00F77AE9">
              <w:rPr>
                <w:rFonts w:ascii="Times New Roman" w:hAnsi="Times New Roman" w:cs="Times New Roman"/>
                <w:sz w:val="20"/>
                <w:szCs w:val="20"/>
              </w:rPr>
              <w:t>Ознакомление с окружающим</w:t>
            </w: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0545010"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2(Д)</w:t>
            </w: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D9034AE"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2 (Д)</w:t>
            </w: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041B9E6"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2 (Д)</w:t>
            </w: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485795B"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2(Д)</w:t>
            </w:r>
          </w:p>
        </w:tc>
      </w:tr>
      <w:tr w:rsidR="00D6573B" w:rsidRPr="00EB1A02" w14:paraId="0CFE4027" w14:textId="77777777" w:rsidTr="00D6573B">
        <w:trPr>
          <w:cantSplit/>
        </w:trPr>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0162AA34"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2</w:t>
            </w: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128404B" w14:textId="77777777" w:rsidR="00D6573B" w:rsidRPr="00F77AE9" w:rsidRDefault="00D6573B" w:rsidP="00D6573B">
            <w:pPr>
              <w:rPr>
                <w:rFonts w:ascii="Times New Roman" w:hAnsi="Times New Roman" w:cs="Times New Roman"/>
                <w:sz w:val="20"/>
                <w:szCs w:val="20"/>
              </w:rPr>
            </w:pPr>
            <w:r w:rsidRPr="00F77AE9">
              <w:rPr>
                <w:rFonts w:ascii="Times New Roman" w:hAnsi="Times New Roman" w:cs="Times New Roman"/>
                <w:sz w:val="20"/>
                <w:szCs w:val="20"/>
              </w:rPr>
              <w:t>Развитие мышления и ФЭМП</w:t>
            </w: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03747F3"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w:t>
            </w: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3D01E41" w14:textId="77777777" w:rsidR="00D6573B" w:rsidRPr="00F77AE9" w:rsidRDefault="00AE6484" w:rsidP="00D6573B">
            <w:pPr>
              <w:jc w:val="center"/>
              <w:rPr>
                <w:rFonts w:ascii="Times New Roman" w:hAnsi="Times New Roman" w:cs="Times New Roman"/>
                <w:sz w:val="20"/>
                <w:szCs w:val="20"/>
              </w:rPr>
            </w:pPr>
            <w:r w:rsidRPr="00F77AE9">
              <w:rPr>
                <w:rFonts w:ascii="Times New Roman" w:hAnsi="Times New Roman" w:cs="Times New Roman"/>
                <w:sz w:val="20"/>
                <w:szCs w:val="20"/>
              </w:rPr>
              <w:t>-</w:t>
            </w: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02256973"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 (В)</w:t>
            </w: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04B1F57" w14:textId="77777777" w:rsidR="00D6573B" w:rsidRPr="00F77AE9" w:rsidRDefault="00B75050" w:rsidP="00D6573B">
            <w:pPr>
              <w:jc w:val="center"/>
              <w:rPr>
                <w:rFonts w:ascii="Times New Roman" w:hAnsi="Times New Roman" w:cs="Times New Roman"/>
                <w:sz w:val="20"/>
                <w:szCs w:val="20"/>
              </w:rPr>
            </w:pPr>
            <w:r w:rsidRPr="00F77AE9">
              <w:rPr>
                <w:rFonts w:ascii="Times New Roman" w:hAnsi="Times New Roman" w:cs="Times New Roman"/>
                <w:sz w:val="20"/>
                <w:szCs w:val="20"/>
              </w:rPr>
              <w:t>2</w:t>
            </w:r>
            <w:r w:rsidR="00D6573B" w:rsidRPr="00F77AE9">
              <w:rPr>
                <w:rFonts w:ascii="Times New Roman" w:hAnsi="Times New Roman" w:cs="Times New Roman"/>
                <w:sz w:val="20"/>
                <w:szCs w:val="20"/>
              </w:rPr>
              <w:t xml:space="preserve"> (В)</w:t>
            </w:r>
          </w:p>
        </w:tc>
      </w:tr>
      <w:tr w:rsidR="00D6573B" w:rsidRPr="00EB1A02" w14:paraId="7A9E62F4" w14:textId="77777777" w:rsidTr="00D6573B">
        <w:trPr>
          <w:cantSplit/>
        </w:trPr>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0EFBFCF"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3</w:t>
            </w: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589E1F0C" w14:textId="77777777" w:rsidR="00D6573B" w:rsidRPr="00F77AE9" w:rsidRDefault="00D6573B" w:rsidP="00D6573B">
            <w:pPr>
              <w:rPr>
                <w:rFonts w:ascii="Times New Roman" w:hAnsi="Times New Roman" w:cs="Times New Roman"/>
                <w:sz w:val="20"/>
                <w:szCs w:val="20"/>
              </w:rPr>
            </w:pPr>
            <w:r w:rsidRPr="00F77AE9">
              <w:rPr>
                <w:rFonts w:ascii="Times New Roman" w:hAnsi="Times New Roman" w:cs="Times New Roman"/>
                <w:sz w:val="20"/>
                <w:szCs w:val="20"/>
              </w:rPr>
              <w:t>Развитие речи</w:t>
            </w: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519E7B3"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1(Д)</w:t>
            </w: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0DDA9DCA"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1(Д)</w:t>
            </w: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6E4071B"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 (Д)</w:t>
            </w: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4F15D8A"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 (Д)</w:t>
            </w:r>
          </w:p>
        </w:tc>
      </w:tr>
      <w:tr w:rsidR="00D6573B" w:rsidRPr="00EB1A02" w14:paraId="7F3195F2" w14:textId="77777777" w:rsidTr="00D6573B">
        <w:trPr>
          <w:cantSplit/>
        </w:trPr>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9471318"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4</w:t>
            </w: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6B43B4A" w14:textId="77777777" w:rsidR="00D6573B" w:rsidRPr="00F77AE9" w:rsidRDefault="00D6573B" w:rsidP="00D6573B">
            <w:pPr>
              <w:rPr>
                <w:rFonts w:ascii="Times New Roman" w:hAnsi="Times New Roman" w:cs="Times New Roman"/>
                <w:sz w:val="20"/>
                <w:szCs w:val="20"/>
              </w:rPr>
            </w:pPr>
            <w:r w:rsidRPr="00F77AE9">
              <w:rPr>
                <w:rFonts w:ascii="Times New Roman" w:hAnsi="Times New Roman" w:cs="Times New Roman"/>
                <w:sz w:val="20"/>
                <w:szCs w:val="20"/>
              </w:rPr>
              <w:t xml:space="preserve">Рисование </w:t>
            </w: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6B5348DE"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1(В)</w:t>
            </w: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51F5552" w14:textId="77777777" w:rsidR="00D6573B" w:rsidRPr="00F77AE9" w:rsidRDefault="00AE6484" w:rsidP="00D6573B">
            <w:pPr>
              <w:jc w:val="center"/>
              <w:rPr>
                <w:rFonts w:ascii="Times New Roman" w:hAnsi="Times New Roman" w:cs="Times New Roman"/>
                <w:sz w:val="20"/>
                <w:szCs w:val="20"/>
              </w:rPr>
            </w:pPr>
            <w:r w:rsidRPr="00F77AE9">
              <w:rPr>
                <w:rFonts w:ascii="Times New Roman" w:hAnsi="Times New Roman" w:cs="Times New Roman"/>
                <w:sz w:val="20"/>
                <w:szCs w:val="20"/>
              </w:rPr>
              <w:t>1</w:t>
            </w:r>
            <w:r w:rsidR="00D6573B" w:rsidRPr="00F77AE9">
              <w:rPr>
                <w:rFonts w:ascii="Times New Roman" w:hAnsi="Times New Roman" w:cs="Times New Roman"/>
                <w:sz w:val="20"/>
                <w:szCs w:val="20"/>
              </w:rPr>
              <w:t xml:space="preserve"> (В)</w:t>
            </w: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E19218D" w14:textId="77777777" w:rsidR="00D6573B" w:rsidRPr="00F77AE9" w:rsidRDefault="00AE6484" w:rsidP="00D6573B">
            <w:pPr>
              <w:jc w:val="center"/>
              <w:rPr>
                <w:rFonts w:ascii="Times New Roman" w:hAnsi="Times New Roman" w:cs="Times New Roman"/>
                <w:sz w:val="20"/>
                <w:szCs w:val="20"/>
              </w:rPr>
            </w:pPr>
            <w:r w:rsidRPr="00F77AE9">
              <w:rPr>
                <w:rFonts w:ascii="Times New Roman" w:hAnsi="Times New Roman" w:cs="Times New Roman"/>
                <w:sz w:val="20"/>
                <w:szCs w:val="20"/>
              </w:rPr>
              <w:t>1</w:t>
            </w:r>
            <w:r w:rsidR="00D6573B" w:rsidRPr="00F77AE9">
              <w:rPr>
                <w:rFonts w:ascii="Times New Roman" w:hAnsi="Times New Roman" w:cs="Times New Roman"/>
                <w:sz w:val="20"/>
                <w:szCs w:val="20"/>
              </w:rPr>
              <w:t xml:space="preserve"> (В)</w:t>
            </w: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528F451"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2 (В)</w:t>
            </w:r>
          </w:p>
        </w:tc>
      </w:tr>
      <w:tr w:rsidR="00D6573B" w:rsidRPr="00EB1A02" w14:paraId="288647E9" w14:textId="77777777" w:rsidTr="00D6573B">
        <w:trPr>
          <w:cantSplit/>
        </w:trPr>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C5272E8" w14:textId="77777777" w:rsidR="00D6573B" w:rsidRPr="00F77AE9" w:rsidRDefault="00D6573B" w:rsidP="00D6573B">
            <w:pPr>
              <w:tabs>
                <w:tab w:val="left" w:pos="185"/>
              </w:tabs>
              <w:jc w:val="center"/>
              <w:rPr>
                <w:rFonts w:ascii="Times New Roman" w:hAnsi="Times New Roman" w:cs="Times New Roman"/>
                <w:sz w:val="20"/>
                <w:szCs w:val="20"/>
              </w:rPr>
            </w:pPr>
            <w:r w:rsidRPr="00F77AE9">
              <w:rPr>
                <w:rFonts w:ascii="Times New Roman" w:hAnsi="Times New Roman" w:cs="Times New Roman"/>
                <w:sz w:val="20"/>
                <w:szCs w:val="20"/>
              </w:rPr>
              <w:t>5</w:t>
            </w: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20EE9D9" w14:textId="77777777" w:rsidR="00D6573B" w:rsidRPr="00F77AE9" w:rsidRDefault="00D6573B" w:rsidP="00D6573B">
            <w:pPr>
              <w:rPr>
                <w:rFonts w:ascii="Times New Roman" w:hAnsi="Times New Roman" w:cs="Times New Roman"/>
                <w:sz w:val="20"/>
                <w:szCs w:val="20"/>
              </w:rPr>
            </w:pPr>
            <w:r w:rsidRPr="00F77AE9">
              <w:rPr>
                <w:rFonts w:ascii="Times New Roman" w:hAnsi="Times New Roman" w:cs="Times New Roman"/>
                <w:sz w:val="20"/>
                <w:szCs w:val="20"/>
              </w:rPr>
              <w:t>Лепка</w:t>
            </w: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12E132E"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1/2 (В)</w:t>
            </w: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FA2B48A"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1/2 (В)</w:t>
            </w: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FF4CA08"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1/2 (В)</w:t>
            </w: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CF75BB7"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1/2 (В)</w:t>
            </w:r>
          </w:p>
        </w:tc>
      </w:tr>
      <w:tr w:rsidR="00D6573B" w:rsidRPr="00EB1A02" w14:paraId="61E64BFD" w14:textId="77777777" w:rsidTr="00D6573B">
        <w:trPr>
          <w:cantSplit/>
        </w:trPr>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281739C"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6</w:t>
            </w: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B3D09D3" w14:textId="77777777" w:rsidR="00D6573B" w:rsidRPr="00F77AE9" w:rsidRDefault="00D6573B" w:rsidP="00D6573B">
            <w:pPr>
              <w:rPr>
                <w:rFonts w:ascii="Times New Roman" w:hAnsi="Times New Roman" w:cs="Times New Roman"/>
                <w:sz w:val="20"/>
                <w:szCs w:val="20"/>
              </w:rPr>
            </w:pPr>
            <w:r w:rsidRPr="00F77AE9">
              <w:rPr>
                <w:rFonts w:ascii="Times New Roman" w:hAnsi="Times New Roman" w:cs="Times New Roman"/>
                <w:sz w:val="20"/>
                <w:szCs w:val="20"/>
              </w:rPr>
              <w:t>Аппликация</w:t>
            </w: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6FAEE1E7"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1/2 (В)</w:t>
            </w: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31D5DAC"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1/2 (В)</w:t>
            </w: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89F419D"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1/2 (В)</w:t>
            </w: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50A4EB5E" w14:textId="77777777" w:rsidR="00D6573B" w:rsidRPr="00F77AE9" w:rsidRDefault="00D6573B" w:rsidP="00D6573B">
            <w:pPr>
              <w:jc w:val="center"/>
              <w:rPr>
                <w:rFonts w:ascii="Times New Roman" w:hAnsi="Times New Roman" w:cs="Times New Roman"/>
                <w:sz w:val="20"/>
                <w:szCs w:val="20"/>
              </w:rPr>
            </w:pPr>
            <w:r w:rsidRPr="00F77AE9">
              <w:rPr>
                <w:rFonts w:ascii="Times New Roman" w:hAnsi="Times New Roman" w:cs="Times New Roman"/>
                <w:sz w:val="20"/>
                <w:szCs w:val="20"/>
              </w:rPr>
              <w:t>1/2 (В)</w:t>
            </w:r>
          </w:p>
        </w:tc>
      </w:tr>
      <w:tr w:rsidR="00D6573B" w:rsidRPr="00EB1A02" w14:paraId="3D41B63C" w14:textId="77777777" w:rsidTr="00D6573B">
        <w:trPr>
          <w:cantSplit/>
        </w:trPr>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5AFE16C1" w14:textId="77777777" w:rsidR="00D6573B" w:rsidRPr="00EB1A02" w:rsidRDefault="00D6573B" w:rsidP="00D6573B">
            <w:pPr>
              <w:jc w:val="center"/>
              <w:rPr>
                <w:rFonts w:ascii="Times New Roman" w:hAnsi="Times New Roman" w:cs="Times New Roman"/>
                <w:sz w:val="28"/>
                <w:szCs w:val="28"/>
              </w:rPr>
            </w:pP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60BBCEE4" w14:textId="77777777" w:rsidR="00D6573B" w:rsidRPr="00EB1A02" w:rsidRDefault="00D6573B" w:rsidP="00D6573B">
            <w:pPr>
              <w:rPr>
                <w:rFonts w:ascii="Times New Roman" w:hAnsi="Times New Roman" w:cs="Times New Roman"/>
                <w:sz w:val="28"/>
                <w:szCs w:val="28"/>
              </w:rPr>
            </w:pP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FFCE66F" w14:textId="77777777" w:rsidR="00D6573B" w:rsidRPr="00EB1A02" w:rsidRDefault="00D6573B" w:rsidP="00D6573B">
            <w:pPr>
              <w:jc w:val="center"/>
              <w:rPr>
                <w:rFonts w:ascii="Times New Roman" w:hAnsi="Times New Roman" w:cs="Times New Roman"/>
                <w:sz w:val="28"/>
                <w:szCs w:val="28"/>
              </w:rPr>
            </w:pP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420EF7D" w14:textId="77777777" w:rsidR="00D6573B" w:rsidRPr="00EB1A02" w:rsidRDefault="00D6573B" w:rsidP="00D6573B">
            <w:pPr>
              <w:jc w:val="center"/>
              <w:rPr>
                <w:rFonts w:ascii="Times New Roman" w:hAnsi="Times New Roman" w:cs="Times New Roman"/>
                <w:sz w:val="28"/>
                <w:szCs w:val="28"/>
              </w:rPr>
            </w:pP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E906CF8" w14:textId="77777777" w:rsidR="00D6573B" w:rsidRPr="00EB1A02" w:rsidRDefault="00D6573B" w:rsidP="00D6573B">
            <w:pPr>
              <w:jc w:val="center"/>
              <w:rPr>
                <w:rFonts w:ascii="Times New Roman" w:hAnsi="Times New Roman" w:cs="Times New Roman"/>
                <w:sz w:val="28"/>
                <w:szCs w:val="28"/>
              </w:rPr>
            </w:pP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5B148C6" w14:textId="77777777" w:rsidR="00D6573B" w:rsidRPr="00EB1A02" w:rsidRDefault="00D6573B" w:rsidP="00D6573B">
            <w:pPr>
              <w:jc w:val="center"/>
              <w:rPr>
                <w:rFonts w:ascii="Times New Roman" w:hAnsi="Times New Roman" w:cs="Times New Roman"/>
                <w:sz w:val="28"/>
                <w:szCs w:val="28"/>
              </w:rPr>
            </w:pPr>
          </w:p>
        </w:tc>
      </w:tr>
      <w:tr w:rsidR="00D6573B" w:rsidRPr="00EB1A02" w14:paraId="365E8DE1" w14:textId="77777777" w:rsidTr="00D6573B">
        <w:trPr>
          <w:cantSplit/>
        </w:trPr>
        <w:tc>
          <w:tcPr>
            <w:tcW w:w="713" w:type="dxa"/>
            <w:vMerge w:val="restart"/>
            <w:tcBorders>
              <w:top w:val="single" w:sz="4" w:space="0" w:color="00000A"/>
              <w:left w:val="single" w:sz="4" w:space="0" w:color="00000A"/>
              <w:right w:val="single" w:sz="4" w:space="0" w:color="00000A"/>
            </w:tcBorders>
            <w:shd w:val="clear" w:color="auto" w:fill="FFFFFF"/>
            <w:tcMar>
              <w:left w:w="30" w:type="dxa"/>
            </w:tcMar>
          </w:tcPr>
          <w:p w14:paraId="1CF901A0"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8</w:t>
            </w: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7C02B33" w14:textId="77777777" w:rsidR="00D6573B" w:rsidRPr="00F77AE9" w:rsidRDefault="00D6573B" w:rsidP="00D6573B">
            <w:pPr>
              <w:rPr>
                <w:rFonts w:ascii="Times New Roman" w:hAnsi="Times New Roman" w:cs="Times New Roman"/>
                <w:sz w:val="24"/>
                <w:szCs w:val="24"/>
              </w:rPr>
            </w:pPr>
            <w:r w:rsidRPr="00F77AE9">
              <w:rPr>
                <w:rFonts w:ascii="Times New Roman" w:hAnsi="Times New Roman" w:cs="Times New Roman"/>
                <w:sz w:val="24"/>
                <w:szCs w:val="24"/>
              </w:rPr>
              <w:t>Физическая культура</w:t>
            </w: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245EF5C"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2 (ИФ)</w:t>
            </w: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0FFC803B"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2 (ИФ)</w:t>
            </w: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64D008CF"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2(ИФ)</w:t>
            </w: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BEEE1F1"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2(ИФ)</w:t>
            </w:r>
          </w:p>
        </w:tc>
      </w:tr>
      <w:tr w:rsidR="00D6573B" w:rsidRPr="00F77AE9" w14:paraId="09E6A323" w14:textId="77777777" w:rsidTr="00D6573B">
        <w:trPr>
          <w:cantSplit/>
        </w:trPr>
        <w:tc>
          <w:tcPr>
            <w:tcW w:w="713" w:type="dxa"/>
            <w:vMerge/>
            <w:tcBorders>
              <w:left w:val="single" w:sz="4" w:space="0" w:color="00000A"/>
              <w:bottom w:val="single" w:sz="4" w:space="0" w:color="00000A"/>
              <w:right w:val="single" w:sz="4" w:space="0" w:color="00000A"/>
            </w:tcBorders>
            <w:shd w:val="clear" w:color="auto" w:fill="FFFFFF"/>
            <w:tcMar>
              <w:left w:w="30" w:type="dxa"/>
            </w:tcMar>
          </w:tcPr>
          <w:p w14:paraId="6475B479" w14:textId="77777777" w:rsidR="00D6573B" w:rsidRPr="00F77AE9" w:rsidRDefault="00D6573B" w:rsidP="00D6573B">
            <w:pPr>
              <w:jc w:val="center"/>
              <w:rPr>
                <w:rFonts w:ascii="Times New Roman" w:hAnsi="Times New Roman" w:cs="Times New Roman"/>
                <w:sz w:val="24"/>
                <w:szCs w:val="24"/>
              </w:rPr>
            </w:pP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2996797" w14:textId="77777777" w:rsidR="00D6573B" w:rsidRPr="00F77AE9" w:rsidRDefault="00D6573B" w:rsidP="00D6573B">
            <w:pPr>
              <w:rPr>
                <w:rFonts w:ascii="Times New Roman" w:hAnsi="Times New Roman" w:cs="Times New Roman"/>
                <w:sz w:val="24"/>
                <w:szCs w:val="24"/>
              </w:rPr>
            </w:pPr>
            <w:r w:rsidRPr="00F77AE9">
              <w:rPr>
                <w:rFonts w:ascii="Times New Roman" w:hAnsi="Times New Roman" w:cs="Times New Roman"/>
                <w:sz w:val="24"/>
                <w:szCs w:val="24"/>
              </w:rPr>
              <w:t>Физкультура на прогулке (Динамические игры)</w:t>
            </w: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227D955"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1(В)</w:t>
            </w: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6DC964AC"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1</w:t>
            </w: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62280FAC"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1</w:t>
            </w: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5EE169F"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1</w:t>
            </w:r>
          </w:p>
        </w:tc>
      </w:tr>
      <w:tr w:rsidR="00D6573B" w:rsidRPr="00F77AE9" w14:paraId="0A724683" w14:textId="77777777" w:rsidTr="00D6573B">
        <w:trPr>
          <w:cantSplit/>
        </w:trPr>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00D333A"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9</w:t>
            </w: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5733D25" w14:textId="77777777" w:rsidR="00D6573B" w:rsidRPr="00F77AE9" w:rsidRDefault="00D6573B" w:rsidP="00D6573B">
            <w:pPr>
              <w:rPr>
                <w:rFonts w:ascii="Times New Roman" w:hAnsi="Times New Roman" w:cs="Times New Roman"/>
                <w:sz w:val="24"/>
                <w:szCs w:val="24"/>
              </w:rPr>
            </w:pPr>
            <w:r w:rsidRPr="00F77AE9">
              <w:rPr>
                <w:rFonts w:ascii="Times New Roman" w:hAnsi="Times New Roman" w:cs="Times New Roman"/>
                <w:sz w:val="24"/>
                <w:szCs w:val="24"/>
              </w:rPr>
              <w:t>Музыкальное воспитание</w:t>
            </w: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70FD7EB1"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2 (М.р.)</w:t>
            </w: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7F24CBA"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2 (М.р.)</w:t>
            </w: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576624C"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2 (М.р.)</w:t>
            </w: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9A5D893" w14:textId="77777777" w:rsidR="00D6573B" w:rsidRPr="00F77AE9" w:rsidRDefault="001E37A3" w:rsidP="001E37A3">
            <w:pPr>
              <w:rPr>
                <w:rFonts w:ascii="Times New Roman" w:hAnsi="Times New Roman" w:cs="Times New Roman"/>
                <w:sz w:val="24"/>
                <w:szCs w:val="24"/>
              </w:rPr>
            </w:pPr>
            <w:r>
              <w:rPr>
                <w:rFonts w:ascii="Times New Roman" w:hAnsi="Times New Roman" w:cs="Times New Roman"/>
                <w:sz w:val="24"/>
                <w:szCs w:val="24"/>
              </w:rPr>
              <w:t>2</w:t>
            </w:r>
            <w:r w:rsidR="00D6573B" w:rsidRPr="00F77AE9">
              <w:rPr>
                <w:rFonts w:ascii="Times New Roman" w:hAnsi="Times New Roman" w:cs="Times New Roman"/>
                <w:sz w:val="24"/>
                <w:szCs w:val="24"/>
              </w:rPr>
              <w:t>(М.р.)</w:t>
            </w:r>
          </w:p>
        </w:tc>
      </w:tr>
      <w:tr w:rsidR="00D6573B" w:rsidRPr="00F77AE9" w14:paraId="3E8CC2B7" w14:textId="77777777" w:rsidTr="00D6573B">
        <w:trPr>
          <w:cantSplit/>
        </w:trPr>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5D07D186" w14:textId="77777777" w:rsidR="00D6573B" w:rsidRPr="00F77AE9" w:rsidRDefault="00D6573B" w:rsidP="00D6573B">
            <w:pPr>
              <w:rPr>
                <w:rFonts w:ascii="Times New Roman" w:hAnsi="Times New Roman" w:cs="Times New Roman"/>
                <w:sz w:val="24"/>
                <w:szCs w:val="24"/>
              </w:rPr>
            </w:pPr>
          </w:p>
        </w:tc>
        <w:tc>
          <w:tcPr>
            <w:tcW w:w="420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0FFDFBE4" w14:textId="77777777" w:rsidR="00D6573B" w:rsidRPr="00F77AE9" w:rsidRDefault="00D6573B" w:rsidP="00D6573B">
            <w:pPr>
              <w:rPr>
                <w:rFonts w:ascii="Times New Roman" w:hAnsi="Times New Roman" w:cs="Times New Roman"/>
                <w:sz w:val="24"/>
                <w:szCs w:val="24"/>
              </w:rPr>
            </w:pPr>
            <w:r w:rsidRPr="00F77AE9">
              <w:rPr>
                <w:rFonts w:ascii="Times New Roman" w:hAnsi="Times New Roman" w:cs="Times New Roman"/>
                <w:sz w:val="24"/>
                <w:szCs w:val="24"/>
              </w:rPr>
              <w:t>Всего:</w:t>
            </w:r>
          </w:p>
        </w:tc>
        <w:tc>
          <w:tcPr>
            <w:tcW w:w="111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1DB5171F" w14:textId="77777777" w:rsidR="00D6573B" w:rsidRPr="00F77AE9" w:rsidRDefault="00AE6484" w:rsidP="00D6573B">
            <w:pPr>
              <w:jc w:val="center"/>
              <w:rPr>
                <w:rFonts w:ascii="Times New Roman" w:hAnsi="Times New Roman" w:cs="Times New Roman"/>
                <w:sz w:val="24"/>
                <w:szCs w:val="24"/>
              </w:rPr>
            </w:pPr>
            <w:r w:rsidRPr="00F77AE9">
              <w:rPr>
                <w:rFonts w:ascii="Times New Roman" w:hAnsi="Times New Roman" w:cs="Times New Roman"/>
                <w:sz w:val="24"/>
                <w:szCs w:val="24"/>
              </w:rPr>
              <w:t>10</w:t>
            </w:r>
            <w:r w:rsidR="00D6573B" w:rsidRPr="00F77AE9">
              <w:rPr>
                <w:rFonts w:ascii="Times New Roman" w:hAnsi="Times New Roman" w:cs="Times New Roman"/>
                <w:sz w:val="24"/>
                <w:szCs w:val="24"/>
              </w:rPr>
              <w:t xml:space="preserve"> </w:t>
            </w:r>
          </w:p>
        </w:tc>
        <w:tc>
          <w:tcPr>
            <w:tcW w:w="111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4744CA11"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1</w:t>
            </w:r>
            <w:r w:rsidR="00AE6484" w:rsidRPr="00F77AE9">
              <w:rPr>
                <w:rFonts w:ascii="Times New Roman" w:hAnsi="Times New Roman" w:cs="Times New Roman"/>
                <w:sz w:val="24"/>
                <w:szCs w:val="24"/>
              </w:rPr>
              <w:t>0</w:t>
            </w:r>
          </w:p>
        </w:tc>
        <w:tc>
          <w:tcPr>
            <w:tcW w:w="1114"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3508C4CB"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1</w:t>
            </w:r>
            <w:r w:rsidR="00B75050" w:rsidRPr="00F77AE9">
              <w:rPr>
                <w:rFonts w:ascii="Times New Roman" w:hAnsi="Times New Roman" w:cs="Times New Roman"/>
                <w:sz w:val="24"/>
                <w:szCs w:val="24"/>
              </w:rPr>
              <w:t>1</w:t>
            </w:r>
          </w:p>
        </w:tc>
        <w:tc>
          <w:tcPr>
            <w:tcW w:w="980"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14:paraId="2C7278B0" w14:textId="77777777" w:rsidR="00D6573B" w:rsidRPr="00F77AE9" w:rsidRDefault="00D6573B" w:rsidP="00D6573B">
            <w:pPr>
              <w:jc w:val="center"/>
              <w:rPr>
                <w:rFonts w:ascii="Times New Roman" w:hAnsi="Times New Roman" w:cs="Times New Roman"/>
                <w:sz w:val="24"/>
                <w:szCs w:val="24"/>
              </w:rPr>
            </w:pPr>
            <w:r w:rsidRPr="00F77AE9">
              <w:rPr>
                <w:rFonts w:ascii="Times New Roman" w:hAnsi="Times New Roman" w:cs="Times New Roman"/>
                <w:sz w:val="24"/>
                <w:szCs w:val="24"/>
              </w:rPr>
              <w:t>13</w:t>
            </w:r>
          </w:p>
        </w:tc>
      </w:tr>
    </w:tbl>
    <w:p w14:paraId="3916CAF6" w14:textId="77777777" w:rsidR="00D6573B" w:rsidRPr="00F77AE9" w:rsidRDefault="00D6573B" w:rsidP="00D6573B">
      <w:pPr>
        <w:rPr>
          <w:rFonts w:ascii="Times New Roman" w:hAnsi="Times New Roman" w:cs="Times New Roman"/>
          <w:b/>
          <w:sz w:val="24"/>
          <w:szCs w:val="24"/>
          <w:u w:val="single"/>
        </w:rPr>
      </w:pPr>
    </w:p>
    <w:p w14:paraId="3A750919" w14:textId="77777777" w:rsidR="00D6573B" w:rsidRPr="00F77AE9" w:rsidRDefault="00D6573B" w:rsidP="00D6573B">
      <w:pPr>
        <w:rPr>
          <w:rFonts w:ascii="Times New Roman" w:hAnsi="Times New Roman" w:cs="Times New Roman"/>
          <w:b/>
          <w:sz w:val="24"/>
          <w:szCs w:val="24"/>
          <w:u w:val="single"/>
        </w:rPr>
      </w:pPr>
      <w:r w:rsidRPr="00F77AE9">
        <w:rPr>
          <w:rFonts w:ascii="Times New Roman" w:hAnsi="Times New Roman" w:cs="Times New Roman"/>
          <w:b/>
          <w:sz w:val="24"/>
          <w:szCs w:val="24"/>
          <w:u w:val="single"/>
        </w:rPr>
        <w:t>Условные обозначения:</w:t>
      </w:r>
    </w:p>
    <w:p w14:paraId="36EAD3BB" w14:textId="77777777" w:rsidR="00D6573B" w:rsidRPr="00F77AE9" w:rsidRDefault="00D6573B" w:rsidP="00D6573B">
      <w:pPr>
        <w:rPr>
          <w:rFonts w:ascii="Times New Roman" w:hAnsi="Times New Roman" w:cs="Times New Roman"/>
          <w:sz w:val="24"/>
          <w:szCs w:val="24"/>
        </w:rPr>
      </w:pPr>
      <w:r w:rsidRPr="00F77AE9">
        <w:rPr>
          <w:rFonts w:ascii="Times New Roman" w:hAnsi="Times New Roman" w:cs="Times New Roman"/>
          <w:sz w:val="24"/>
          <w:szCs w:val="24"/>
        </w:rPr>
        <w:t>(Д) – учитель-дефектолог;</w:t>
      </w:r>
    </w:p>
    <w:p w14:paraId="69C989FE" w14:textId="77777777" w:rsidR="00D6573B" w:rsidRPr="00F77AE9" w:rsidRDefault="00D6573B" w:rsidP="00D6573B">
      <w:pPr>
        <w:rPr>
          <w:rFonts w:ascii="Times New Roman" w:hAnsi="Times New Roman" w:cs="Times New Roman"/>
          <w:sz w:val="24"/>
          <w:szCs w:val="24"/>
        </w:rPr>
      </w:pPr>
      <w:r w:rsidRPr="00F77AE9">
        <w:rPr>
          <w:rFonts w:ascii="Times New Roman" w:hAnsi="Times New Roman" w:cs="Times New Roman"/>
          <w:sz w:val="24"/>
          <w:szCs w:val="24"/>
        </w:rPr>
        <w:t xml:space="preserve">(В) – воспитатель; </w:t>
      </w:r>
    </w:p>
    <w:p w14:paraId="73BFC60A" w14:textId="77777777" w:rsidR="00D6573B" w:rsidRPr="00F77AE9" w:rsidRDefault="00D6573B" w:rsidP="00D6573B">
      <w:pPr>
        <w:rPr>
          <w:rFonts w:ascii="Times New Roman" w:hAnsi="Times New Roman" w:cs="Times New Roman"/>
          <w:sz w:val="24"/>
          <w:szCs w:val="24"/>
        </w:rPr>
      </w:pPr>
      <w:r w:rsidRPr="00F77AE9">
        <w:rPr>
          <w:rFonts w:ascii="Times New Roman" w:hAnsi="Times New Roman" w:cs="Times New Roman"/>
          <w:sz w:val="24"/>
          <w:szCs w:val="24"/>
        </w:rPr>
        <w:t xml:space="preserve">М.р.) </w:t>
      </w:r>
      <w:r w:rsidRPr="00F77AE9">
        <w:rPr>
          <w:rFonts w:ascii="Times New Roman" w:hAnsi="Times New Roman" w:cs="Times New Roman"/>
          <w:b/>
          <w:sz w:val="24"/>
          <w:szCs w:val="24"/>
        </w:rPr>
        <w:t>–</w:t>
      </w:r>
      <w:r w:rsidRPr="00F77AE9">
        <w:rPr>
          <w:rFonts w:ascii="Times New Roman" w:hAnsi="Times New Roman" w:cs="Times New Roman"/>
          <w:sz w:val="24"/>
          <w:szCs w:val="24"/>
        </w:rPr>
        <w:t xml:space="preserve"> музыкальный руководитель; </w:t>
      </w:r>
    </w:p>
    <w:p w14:paraId="1F1D55A3" w14:textId="77777777" w:rsidR="00D6573B" w:rsidRPr="00EB1A02" w:rsidRDefault="00D6573B" w:rsidP="00D6573B">
      <w:pPr>
        <w:rPr>
          <w:rFonts w:ascii="Times New Roman" w:hAnsi="Times New Roman" w:cs="Times New Roman"/>
          <w:sz w:val="28"/>
          <w:szCs w:val="28"/>
        </w:rPr>
      </w:pPr>
      <w:r w:rsidRPr="00F77AE9">
        <w:rPr>
          <w:rFonts w:ascii="Times New Roman" w:hAnsi="Times New Roman" w:cs="Times New Roman"/>
          <w:sz w:val="24"/>
          <w:szCs w:val="24"/>
        </w:rPr>
        <w:t>(ИФ) - инструктор по ФИЗО</w:t>
      </w:r>
      <w:r w:rsidRPr="00EB1A02">
        <w:rPr>
          <w:rFonts w:ascii="Times New Roman" w:hAnsi="Times New Roman" w:cs="Times New Roman"/>
          <w:sz w:val="28"/>
          <w:szCs w:val="28"/>
        </w:rPr>
        <w:t>.</w:t>
      </w:r>
    </w:p>
    <w:p w14:paraId="436B0630" w14:textId="77777777" w:rsidR="00D6573B" w:rsidRPr="00EB1A02" w:rsidRDefault="00D6573B" w:rsidP="00D6573B">
      <w:pPr>
        <w:rPr>
          <w:rFonts w:ascii="Times New Roman" w:hAnsi="Times New Roman" w:cs="Times New Roman"/>
          <w:i/>
          <w:sz w:val="24"/>
          <w:szCs w:val="24"/>
        </w:rPr>
      </w:pPr>
      <w:r w:rsidRPr="00EB1A02">
        <w:rPr>
          <w:rFonts w:ascii="Times New Roman" w:hAnsi="Times New Roman" w:cs="Times New Roman"/>
          <w:b/>
          <w:i/>
          <w:sz w:val="24"/>
          <w:szCs w:val="24"/>
        </w:rPr>
        <w:t>Примечание:</w:t>
      </w:r>
      <w:r w:rsidRPr="00EB1A02">
        <w:rPr>
          <w:rFonts w:ascii="Times New Roman" w:hAnsi="Times New Roman" w:cs="Times New Roman"/>
          <w:i/>
          <w:sz w:val="24"/>
          <w:szCs w:val="24"/>
        </w:rPr>
        <w:t xml:space="preserve"> индивидуальная работа дефектолога и педагога - психолога проводится ежедневно за пределами групповых занятий.</w:t>
      </w:r>
    </w:p>
    <w:p w14:paraId="7BD92D36" w14:textId="77777777" w:rsidR="00D6573B" w:rsidRPr="00F77AE9" w:rsidRDefault="00D6573B" w:rsidP="00D6573B">
      <w:pPr>
        <w:pStyle w:val="a3"/>
        <w:ind w:left="0"/>
        <w:jc w:val="both"/>
        <w:rPr>
          <w:rFonts w:ascii="Times New Roman" w:hAnsi="Times New Roman" w:cs="Times New Roman"/>
          <w:sz w:val="24"/>
          <w:szCs w:val="24"/>
        </w:rPr>
      </w:pPr>
      <w:bookmarkStart w:id="7" w:name="_Toc487462052"/>
      <w:bookmarkEnd w:id="7"/>
      <w:r w:rsidRPr="00F77AE9">
        <w:rPr>
          <w:rFonts w:ascii="Times New Roman" w:hAnsi="Times New Roman" w:cs="Times New Roman"/>
          <w:sz w:val="24"/>
          <w:szCs w:val="24"/>
        </w:rPr>
        <w:t xml:space="preserve">Для детей с РАС обязательно  предусмотрены занятия по коррекции недостатков двигательных, речевых и психических функций, в зависимости от имеющихся у детей нарушений. </w:t>
      </w:r>
    </w:p>
    <w:p w14:paraId="55A85F49" w14:textId="77777777" w:rsidR="00D6573B" w:rsidRPr="00F77AE9" w:rsidRDefault="00D6573B" w:rsidP="00D6573B">
      <w:pPr>
        <w:pStyle w:val="a3"/>
        <w:ind w:left="0"/>
        <w:jc w:val="both"/>
        <w:rPr>
          <w:rFonts w:ascii="Times New Roman" w:hAnsi="Times New Roman" w:cs="Times New Roman"/>
          <w:sz w:val="24"/>
          <w:szCs w:val="24"/>
        </w:rPr>
      </w:pPr>
      <w:r w:rsidRPr="00F77AE9">
        <w:rPr>
          <w:rFonts w:ascii="Times New Roman" w:hAnsi="Times New Roman" w:cs="Times New Roman"/>
          <w:sz w:val="24"/>
          <w:szCs w:val="24"/>
        </w:rPr>
        <w:t xml:space="preserve">     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14:paraId="375C584D" w14:textId="77777777" w:rsidR="00D6573B" w:rsidRPr="00F77AE9" w:rsidRDefault="00D6573B" w:rsidP="00D6573B">
      <w:pPr>
        <w:pStyle w:val="a3"/>
        <w:ind w:left="0"/>
        <w:jc w:val="both"/>
        <w:rPr>
          <w:rFonts w:ascii="Times New Roman" w:hAnsi="Times New Roman" w:cs="Times New Roman"/>
          <w:sz w:val="24"/>
          <w:szCs w:val="24"/>
        </w:rPr>
      </w:pPr>
      <w:r w:rsidRPr="00F77AE9">
        <w:rPr>
          <w:rFonts w:ascii="Times New Roman" w:hAnsi="Times New Roman" w:cs="Times New Roman"/>
          <w:sz w:val="24"/>
          <w:szCs w:val="24"/>
        </w:rPr>
        <w:t xml:space="preserve">     Выделяются следующие формы работы с детьми с РАС: индивидуальные, подгрупповые и фронтальные в соответствие с медицинскими показаниями.  </w:t>
      </w:r>
    </w:p>
    <w:p w14:paraId="6CB44136" w14:textId="77777777" w:rsidR="00D6573B" w:rsidRPr="00F77AE9" w:rsidRDefault="00D6573B" w:rsidP="00D6573B">
      <w:pPr>
        <w:pStyle w:val="a3"/>
        <w:ind w:left="0"/>
        <w:jc w:val="both"/>
        <w:rPr>
          <w:rFonts w:ascii="Times New Roman" w:hAnsi="Times New Roman" w:cs="Times New Roman"/>
          <w:sz w:val="24"/>
          <w:szCs w:val="24"/>
        </w:rPr>
      </w:pPr>
      <w:r w:rsidRPr="00F77AE9">
        <w:rPr>
          <w:rFonts w:ascii="Times New Roman" w:hAnsi="Times New Roman" w:cs="Times New Roman"/>
          <w:sz w:val="24"/>
          <w:szCs w:val="24"/>
        </w:rPr>
        <w:t xml:space="preserve">     В зависимости от структуры нарушений коррекционно-развивающая работа с детьми данной категории должна строиться дифференцированно. </w:t>
      </w:r>
    </w:p>
    <w:p w14:paraId="5A369A25" w14:textId="77777777" w:rsidR="00D6573B" w:rsidRPr="00F77AE9" w:rsidRDefault="00D6573B" w:rsidP="00D6573B">
      <w:pPr>
        <w:pStyle w:val="a3"/>
        <w:ind w:left="0"/>
        <w:jc w:val="both"/>
        <w:rPr>
          <w:rFonts w:ascii="Times New Roman" w:hAnsi="Times New Roman" w:cs="Times New Roman"/>
          <w:sz w:val="24"/>
          <w:szCs w:val="24"/>
        </w:rPr>
      </w:pPr>
      <w:r w:rsidRPr="00F77AE9">
        <w:rPr>
          <w:rFonts w:ascii="Times New Roman" w:hAnsi="Times New Roman" w:cs="Times New Roman"/>
          <w:sz w:val="24"/>
          <w:szCs w:val="24"/>
        </w:rPr>
        <w:t xml:space="preserve">      </w:t>
      </w:r>
      <w:r w:rsidR="006B0E88">
        <w:rPr>
          <w:rFonts w:ascii="Times New Roman" w:hAnsi="Times New Roman" w:cs="Times New Roman"/>
          <w:b/>
          <w:sz w:val="24"/>
          <w:szCs w:val="24"/>
        </w:rPr>
        <w:t>3.5</w:t>
      </w:r>
      <w:r w:rsidRPr="00F77AE9">
        <w:rPr>
          <w:rFonts w:ascii="Times New Roman" w:hAnsi="Times New Roman" w:cs="Times New Roman"/>
          <w:b/>
          <w:sz w:val="24"/>
          <w:szCs w:val="24"/>
        </w:rPr>
        <w:t>. Режим дня и распорядок</w:t>
      </w:r>
      <w:r w:rsidRPr="00F77AE9">
        <w:rPr>
          <w:rFonts w:ascii="Times New Roman" w:hAnsi="Times New Roman" w:cs="Times New Roman"/>
          <w:sz w:val="24"/>
          <w:szCs w:val="24"/>
        </w:rPr>
        <w:t xml:space="preserve"> Временной режим образования воспитанников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дошкольной образовательной организации. </w:t>
      </w:r>
    </w:p>
    <w:p w14:paraId="7BC45C13" w14:textId="77777777" w:rsidR="0043309E" w:rsidRDefault="00D6573B" w:rsidP="0043309E">
      <w:pPr>
        <w:pStyle w:val="a3"/>
        <w:ind w:left="0"/>
        <w:jc w:val="both"/>
        <w:rPr>
          <w:rFonts w:ascii="Times New Roman" w:hAnsi="Times New Roman" w:cs="Times New Roman"/>
          <w:sz w:val="24"/>
          <w:szCs w:val="24"/>
        </w:rPr>
      </w:pPr>
      <w:r w:rsidRPr="00F77AE9">
        <w:rPr>
          <w:rFonts w:ascii="Times New Roman" w:hAnsi="Times New Roman" w:cs="Times New Roman"/>
          <w:sz w:val="24"/>
          <w:szCs w:val="24"/>
        </w:rPr>
        <w:t xml:space="preserve">        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w:t>
      </w:r>
      <w:r w:rsidRPr="00525081">
        <w:rPr>
          <w:rFonts w:ascii="Times New Roman" w:hAnsi="Times New Roman" w:cs="Times New Roman"/>
          <w:sz w:val="28"/>
          <w:szCs w:val="28"/>
        </w:rPr>
        <w:t xml:space="preserve"> </w:t>
      </w:r>
      <w:r w:rsidRPr="00525081">
        <w:rPr>
          <w:rFonts w:ascii="Times New Roman" w:hAnsi="Times New Roman" w:cs="Times New Roman"/>
          <w:sz w:val="28"/>
          <w:szCs w:val="28"/>
        </w:rPr>
        <w:lastRenderedPageBreak/>
        <w:t xml:space="preserve">авторских </w:t>
      </w:r>
      <w:r w:rsidRPr="00F77AE9">
        <w:rPr>
          <w:rFonts w:ascii="Times New Roman" w:hAnsi="Times New Roman" w:cs="Times New Roman"/>
          <w:sz w:val="24"/>
          <w:szCs w:val="24"/>
        </w:rPr>
        <w:t>вариативных образовательных программ, в т.ч. программ</w:t>
      </w:r>
      <w:r w:rsidRPr="00525081">
        <w:rPr>
          <w:rFonts w:ascii="Times New Roman" w:hAnsi="Times New Roman" w:cs="Times New Roman"/>
          <w:sz w:val="28"/>
          <w:szCs w:val="28"/>
        </w:rPr>
        <w:t xml:space="preserve"> </w:t>
      </w:r>
      <w:r w:rsidRPr="00F77AE9">
        <w:rPr>
          <w:rFonts w:ascii="Times New Roman" w:hAnsi="Times New Roman" w:cs="Times New Roman"/>
          <w:sz w:val="24"/>
          <w:szCs w:val="24"/>
        </w:rPr>
        <w:t xml:space="preserve">дополнительного образования дошкольников и других особенностей образовательной деятельности, а также санитарно-эпидемиологических требований. </w:t>
      </w:r>
      <w:r w:rsidR="0043309E">
        <w:rPr>
          <w:rFonts w:ascii="Times New Roman" w:hAnsi="Times New Roman" w:cs="Times New Roman"/>
          <w:sz w:val="24"/>
          <w:szCs w:val="24"/>
        </w:rPr>
        <w:t>( См. приложение)</w:t>
      </w:r>
    </w:p>
    <w:p w14:paraId="370D2E8D" w14:textId="77777777" w:rsidR="0043309E" w:rsidRDefault="0043309E" w:rsidP="0043309E">
      <w:pPr>
        <w:pStyle w:val="a3"/>
        <w:ind w:left="0"/>
        <w:jc w:val="both"/>
        <w:rPr>
          <w:rFonts w:ascii="Times New Roman" w:hAnsi="Times New Roman" w:cs="Times New Roman"/>
          <w:sz w:val="24"/>
          <w:szCs w:val="24"/>
        </w:rPr>
      </w:pPr>
    </w:p>
    <w:p w14:paraId="0FBFB590" w14:textId="5DA57E8E" w:rsidR="00D6573B" w:rsidRPr="0043309E" w:rsidRDefault="00D6573B" w:rsidP="0043309E">
      <w:pPr>
        <w:pStyle w:val="a3"/>
        <w:ind w:left="0"/>
        <w:jc w:val="both"/>
        <w:rPr>
          <w:rFonts w:ascii="Times New Roman" w:hAnsi="Times New Roman" w:cs="Times New Roman"/>
          <w:sz w:val="24"/>
          <w:szCs w:val="24"/>
        </w:rPr>
      </w:pPr>
      <w:r w:rsidRPr="00F77AE9">
        <w:rPr>
          <w:rFonts w:ascii="Times New Roman" w:hAnsi="Times New Roman" w:cs="Times New Roman"/>
          <w:b/>
          <w:sz w:val="24"/>
          <w:szCs w:val="24"/>
        </w:rPr>
        <w:t xml:space="preserve">  </w:t>
      </w:r>
      <w:r w:rsidR="006B0E88">
        <w:rPr>
          <w:rFonts w:ascii="Times New Roman" w:hAnsi="Times New Roman" w:cs="Times New Roman"/>
          <w:b/>
          <w:sz w:val="24"/>
          <w:szCs w:val="24"/>
        </w:rPr>
        <w:t xml:space="preserve">3.6 </w:t>
      </w:r>
      <w:r w:rsidRPr="00F77AE9">
        <w:rPr>
          <w:rFonts w:ascii="Times New Roman" w:hAnsi="Times New Roman" w:cs="Times New Roman"/>
          <w:b/>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Pr="004D0CCA">
        <w:rPr>
          <w:rFonts w:ascii="Times New Roman" w:hAnsi="Times New Roman" w:cs="Times New Roman"/>
          <w:sz w:val="28"/>
          <w:szCs w:val="28"/>
          <w:u w:val="single"/>
        </w:rPr>
        <w:t xml:space="preserve"> </w:t>
      </w:r>
    </w:p>
    <w:p w14:paraId="48A4FCB9" w14:textId="77777777" w:rsidR="00D6573B" w:rsidRPr="00F77AE9" w:rsidRDefault="00D6573B" w:rsidP="00D6573B">
      <w:pPr>
        <w:spacing w:after="0"/>
        <w:jc w:val="both"/>
        <w:rPr>
          <w:rFonts w:ascii="Times New Roman" w:hAnsi="Times New Roman" w:cs="Times New Roman"/>
          <w:sz w:val="24"/>
          <w:szCs w:val="24"/>
        </w:rPr>
      </w:pPr>
      <w:r w:rsidRPr="00F77AE9">
        <w:rPr>
          <w:rFonts w:ascii="Times New Roman" w:hAnsi="Times New Roman" w:cs="Times New Roman"/>
          <w:sz w:val="24"/>
          <w:szCs w:val="24"/>
        </w:rPr>
        <w:t xml:space="preserve">       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14:paraId="7C8033DF" w14:textId="77777777" w:rsidR="00D6573B" w:rsidRPr="00F77AE9" w:rsidRDefault="00D6573B" w:rsidP="00D6573B">
      <w:pPr>
        <w:spacing w:after="0"/>
        <w:jc w:val="both"/>
        <w:rPr>
          <w:rFonts w:ascii="Times New Roman" w:hAnsi="Times New Roman" w:cs="Times New Roman"/>
          <w:sz w:val="24"/>
          <w:szCs w:val="24"/>
        </w:rPr>
      </w:pPr>
      <w:r w:rsidRPr="00F77AE9">
        <w:rPr>
          <w:rFonts w:ascii="Times New Roman" w:hAnsi="Times New Roman" w:cs="Times New Roman"/>
          <w:sz w:val="24"/>
          <w:szCs w:val="24"/>
        </w:rPr>
        <w:t xml:space="preserve">      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отраженными в организационном разделе. </w:t>
      </w:r>
    </w:p>
    <w:p w14:paraId="5D52FD14" w14:textId="77777777" w:rsidR="00D6573B" w:rsidRPr="00F77AE9" w:rsidRDefault="006B0E88" w:rsidP="00D6573B">
      <w:pPr>
        <w:jc w:val="both"/>
        <w:rPr>
          <w:rFonts w:ascii="Times New Roman" w:hAnsi="Times New Roman" w:cs="Times New Roman"/>
          <w:sz w:val="24"/>
          <w:szCs w:val="24"/>
        </w:rPr>
      </w:pPr>
      <w:r>
        <w:rPr>
          <w:rFonts w:ascii="Times New Roman" w:hAnsi="Times New Roman" w:cs="Times New Roman"/>
          <w:b/>
          <w:sz w:val="24"/>
          <w:szCs w:val="24"/>
        </w:rPr>
        <w:t>3.7</w:t>
      </w:r>
      <w:r w:rsidR="00D6573B" w:rsidRPr="00F77AE9">
        <w:rPr>
          <w:rFonts w:ascii="Times New Roman" w:hAnsi="Times New Roman" w:cs="Times New Roman"/>
          <w:b/>
          <w:sz w:val="24"/>
          <w:szCs w:val="24"/>
        </w:rPr>
        <w:t>. Перечень нормативных и нормативно-методических документов</w:t>
      </w:r>
      <w:r w:rsidR="00D6573B" w:rsidRPr="00F77AE9">
        <w:rPr>
          <w:rFonts w:ascii="Times New Roman" w:hAnsi="Times New Roman" w:cs="Times New Roman"/>
          <w:sz w:val="24"/>
          <w:szCs w:val="24"/>
        </w:rPr>
        <w:t xml:space="preserve"> </w:t>
      </w:r>
    </w:p>
    <w:p w14:paraId="53C3C6E6" w14:textId="77777777" w:rsidR="00D6573B" w:rsidRPr="000B73C3" w:rsidRDefault="00D6573B" w:rsidP="00D6573B">
      <w:pPr>
        <w:spacing w:after="0"/>
        <w:jc w:val="both"/>
        <w:rPr>
          <w:rFonts w:ascii="Times New Roman" w:hAnsi="Times New Roman" w:cs="Times New Roman"/>
          <w:sz w:val="24"/>
          <w:szCs w:val="24"/>
        </w:rPr>
      </w:pPr>
      <w:r>
        <w:rPr>
          <w:rFonts w:ascii="Times New Roman" w:hAnsi="Times New Roman" w:cs="Times New Roman"/>
          <w:sz w:val="28"/>
          <w:szCs w:val="28"/>
        </w:rPr>
        <w:t xml:space="preserve">    </w:t>
      </w:r>
      <w:r w:rsidRPr="000B73C3">
        <w:rPr>
          <w:rFonts w:ascii="Times New Roman" w:hAnsi="Times New Roman" w:cs="Times New Roman"/>
          <w:sz w:val="24"/>
          <w:szCs w:val="24"/>
        </w:rPr>
        <w:t xml:space="preserve">Федеральный закон от 29.12.2012 № 273-ФЗ «Об образовании в Российской Федерации». </w:t>
      </w:r>
    </w:p>
    <w:p w14:paraId="18B24F35" w14:textId="77777777" w:rsidR="00D6573B" w:rsidRPr="000B73C3" w:rsidRDefault="00D6573B" w:rsidP="00D6573B">
      <w:pPr>
        <w:spacing w:after="0"/>
        <w:jc w:val="both"/>
        <w:rPr>
          <w:rFonts w:ascii="Times New Roman" w:hAnsi="Times New Roman" w:cs="Times New Roman"/>
          <w:sz w:val="24"/>
          <w:szCs w:val="24"/>
        </w:rPr>
      </w:pPr>
      <w:r w:rsidRPr="000B73C3">
        <w:rPr>
          <w:rFonts w:ascii="Times New Roman" w:hAnsi="Times New Roman" w:cs="Times New Roman"/>
          <w:sz w:val="24"/>
          <w:szCs w:val="24"/>
        </w:rPr>
        <w:t xml:space="preserve">    Федеральный закон «О социальной защите инвалидов в Российской Федерации» (с изменениями на 28 июня 2014 года). </w:t>
      </w:r>
    </w:p>
    <w:p w14:paraId="0B955C14" w14:textId="77777777" w:rsidR="00D6573B" w:rsidRPr="000B73C3" w:rsidRDefault="00D6573B" w:rsidP="00D6573B">
      <w:pPr>
        <w:spacing w:after="0"/>
        <w:jc w:val="both"/>
        <w:rPr>
          <w:rFonts w:ascii="Times New Roman" w:hAnsi="Times New Roman" w:cs="Times New Roman"/>
          <w:sz w:val="24"/>
          <w:szCs w:val="24"/>
        </w:rPr>
      </w:pPr>
      <w:r w:rsidRPr="000B73C3">
        <w:rPr>
          <w:rFonts w:ascii="Times New Roman" w:hAnsi="Times New Roman" w:cs="Times New Roman"/>
          <w:sz w:val="24"/>
          <w:szCs w:val="24"/>
        </w:rPr>
        <w:t xml:space="preserve">     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 </w:t>
      </w:r>
    </w:p>
    <w:p w14:paraId="7BFA2B1A" w14:textId="77777777" w:rsidR="00D6573B" w:rsidRPr="000B73C3" w:rsidRDefault="00D6573B" w:rsidP="00D6573B">
      <w:pPr>
        <w:spacing w:after="0"/>
        <w:jc w:val="both"/>
        <w:rPr>
          <w:rFonts w:ascii="Times New Roman" w:hAnsi="Times New Roman" w:cs="Times New Roman"/>
          <w:sz w:val="24"/>
          <w:szCs w:val="24"/>
        </w:rPr>
      </w:pPr>
      <w:r w:rsidRPr="000B73C3">
        <w:rPr>
          <w:rFonts w:ascii="Times New Roman" w:hAnsi="Times New Roman" w:cs="Times New Roman"/>
          <w:sz w:val="24"/>
          <w:szCs w:val="24"/>
        </w:rPr>
        <w:lastRenderedPageBreak/>
        <w:t xml:space="preserve">     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47547B5B" w14:textId="77777777" w:rsidR="00D6573B" w:rsidRPr="000B73C3" w:rsidRDefault="00D6573B" w:rsidP="00D6573B">
      <w:pPr>
        <w:spacing w:after="0"/>
        <w:jc w:val="both"/>
        <w:rPr>
          <w:rFonts w:ascii="Times New Roman" w:hAnsi="Times New Roman" w:cs="Times New Roman"/>
          <w:sz w:val="24"/>
          <w:szCs w:val="24"/>
        </w:rPr>
      </w:pPr>
      <w:r w:rsidRPr="000B73C3">
        <w:rPr>
          <w:rFonts w:ascii="Times New Roman" w:hAnsi="Times New Roman" w:cs="Times New Roman"/>
          <w:sz w:val="24"/>
          <w:szCs w:val="24"/>
        </w:rPr>
        <w:t xml:space="preserve">      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14:paraId="0F0D3617" w14:textId="77777777" w:rsidR="0084200F" w:rsidRPr="000B73C3" w:rsidRDefault="00D6573B" w:rsidP="00D6573B">
      <w:pPr>
        <w:spacing w:after="0"/>
        <w:jc w:val="both"/>
        <w:rPr>
          <w:rFonts w:ascii="Times New Roman" w:hAnsi="Times New Roman" w:cs="Times New Roman"/>
          <w:sz w:val="24"/>
          <w:szCs w:val="24"/>
        </w:rPr>
      </w:pPr>
      <w:r w:rsidRPr="000B73C3">
        <w:rPr>
          <w:rFonts w:ascii="Times New Roman" w:hAnsi="Times New Roman" w:cs="Times New Roman"/>
          <w:sz w:val="24"/>
          <w:szCs w:val="24"/>
        </w:rPr>
        <w:t xml:space="preserve">        Письмо Министерства образования и науки Российской Федерации от 7 июня 2013 г. № ИР-535/07  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w:t>
      </w:r>
    </w:p>
    <w:p w14:paraId="08E0D6A4" w14:textId="77777777" w:rsidR="00D6573B" w:rsidRPr="000B73C3" w:rsidRDefault="00D6573B" w:rsidP="00D6573B">
      <w:pPr>
        <w:spacing w:after="0"/>
        <w:jc w:val="both"/>
        <w:rPr>
          <w:rFonts w:ascii="Times New Roman" w:hAnsi="Times New Roman" w:cs="Times New Roman"/>
          <w:sz w:val="24"/>
          <w:szCs w:val="24"/>
        </w:rPr>
      </w:pPr>
    </w:p>
    <w:p w14:paraId="34971397" w14:textId="77777777" w:rsidR="00D6573B" w:rsidRDefault="00D6573B" w:rsidP="00D6573B">
      <w:pPr>
        <w:spacing w:after="0"/>
        <w:jc w:val="both"/>
        <w:rPr>
          <w:rFonts w:ascii="Times New Roman" w:hAnsi="Times New Roman" w:cs="Times New Roman"/>
          <w:sz w:val="24"/>
          <w:szCs w:val="24"/>
        </w:rPr>
      </w:pPr>
      <w:r>
        <w:rPr>
          <w:rFonts w:ascii="Times New Roman" w:hAnsi="Times New Roman" w:cs="Times New Roman"/>
          <w:sz w:val="28"/>
          <w:szCs w:val="28"/>
        </w:rPr>
        <w:t xml:space="preserve">     </w:t>
      </w:r>
      <w:r w:rsidRPr="004D0CCA">
        <w:rPr>
          <w:rFonts w:ascii="Times New Roman" w:hAnsi="Times New Roman" w:cs="Times New Roman"/>
          <w:sz w:val="28"/>
          <w:szCs w:val="28"/>
        </w:rPr>
        <w:t xml:space="preserve"> </w:t>
      </w:r>
      <w:r w:rsidR="006B0E88">
        <w:rPr>
          <w:rFonts w:ascii="Times New Roman" w:hAnsi="Times New Roman" w:cs="Times New Roman"/>
          <w:b/>
          <w:sz w:val="24"/>
          <w:szCs w:val="24"/>
        </w:rPr>
        <w:t>3.8</w:t>
      </w:r>
      <w:r w:rsidRPr="000B73C3">
        <w:rPr>
          <w:rFonts w:ascii="Times New Roman" w:hAnsi="Times New Roman" w:cs="Times New Roman"/>
          <w:b/>
          <w:sz w:val="24"/>
          <w:szCs w:val="24"/>
        </w:rPr>
        <w:t>. Перечень литературных источников</w:t>
      </w:r>
      <w:r w:rsidRPr="000B73C3">
        <w:rPr>
          <w:rFonts w:ascii="Times New Roman" w:hAnsi="Times New Roman" w:cs="Times New Roman"/>
          <w:sz w:val="24"/>
          <w:szCs w:val="24"/>
        </w:rPr>
        <w:t xml:space="preserve"> </w:t>
      </w:r>
    </w:p>
    <w:p w14:paraId="22D762AC" w14:textId="77777777" w:rsidR="00933B26" w:rsidRDefault="00933B26" w:rsidP="00933B26">
      <w:pPr>
        <w:pStyle w:val="a3"/>
        <w:ind w:left="33"/>
        <w:jc w:val="both"/>
        <w:rPr>
          <w:rFonts w:ascii="Times New Roman" w:hAnsi="Times New Roman" w:cs="Times New Roman"/>
          <w:sz w:val="24"/>
          <w:szCs w:val="24"/>
        </w:rPr>
      </w:pPr>
      <w:r>
        <w:rPr>
          <w:rFonts w:ascii="Times New Roman" w:hAnsi="Times New Roman" w:cs="Times New Roman"/>
          <w:sz w:val="24"/>
          <w:szCs w:val="24"/>
        </w:rPr>
        <w:t>1.    Айрес, Э. ДЖ. / Ребенок и сенсорная интеграция. Понимание скрытых проблем развития / Э.ЖД. Айрес; ( пер. с анг. Юлии Даре). – 5 изд.- М.: Теревинф, 2018. – 272с.</w:t>
      </w:r>
    </w:p>
    <w:p w14:paraId="3BF119A8" w14:textId="77777777" w:rsidR="00D6573B" w:rsidRPr="000B73C3" w:rsidRDefault="00933B26" w:rsidP="00933B26">
      <w:pPr>
        <w:pStyle w:val="a3"/>
        <w:ind w:left="33"/>
        <w:jc w:val="both"/>
        <w:rPr>
          <w:rFonts w:ascii="Times New Roman" w:hAnsi="Times New Roman" w:cs="Times New Roman"/>
          <w:sz w:val="24"/>
          <w:szCs w:val="24"/>
        </w:rPr>
      </w:pPr>
      <w:r>
        <w:rPr>
          <w:rFonts w:ascii="Times New Roman" w:hAnsi="Times New Roman" w:cs="Times New Roman"/>
          <w:sz w:val="24"/>
          <w:szCs w:val="24"/>
        </w:rPr>
        <w:t xml:space="preserve">2.  </w:t>
      </w:r>
      <w:r w:rsidR="00D6573B" w:rsidRPr="000B73C3">
        <w:rPr>
          <w:rFonts w:ascii="Times New Roman" w:hAnsi="Times New Roman" w:cs="Times New Roman"/>
          <w:sz w:val="24"/>
          <w:szCs w:val="24"/>
        </w:rPr>
        <w:t xml:space="preserve"> Баенская Е. Р., Никольская О. С., Либлинг М. М. Дети и подростки с аутизмом. Психологическое сопровождение. М.: Теревинф, 2011.</w:t>
      </w:r>
    </w:p>
    <w:p w14:paraId="2B720C36" w14:textId="77777777" w:rsidR="00215CA0" w:rsidRDefault="00215CA0" w:rsidP="00215CA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402A2">
        <w:rPr>
          <w:rFonts w:ascii="Times New Roman" w:hAnsi="Times New Roman" w:cs="Times New Roman"/>
          <w:sz w:val="24"/>
          <w:szCs w:val="24"/>
        </w:rPr>
        <w:t>3.</w:t>
      </w:r>
      <w:r w:rsidR="0084200F">
        <w:rPr>
          <w:rFonts w:ascii="Times New Roman" w:hAnsi="Times New Roman" w:cs="Times New Roman"/>
          <w:sz w:val="24"/>
          <w:szCs w:val="24"/>
        </w:rPr>
        <w:t>.</w:t>
      </w:r>
      <w:r w:rsidR="00D6573B" w:rsidRPr="00F77AE9">
        <w:rPr>
          <w:rFonts w:ascii="Times New Roman" w:hAnsi="Times New Roman" w:cs="Times New Roman"/>
          <w:sz w:val="24"/>
          <w:szCs w:val="24"/>
        </w:rPr>
        <w:t xml:space="preserve">  Баенская Е.Р. Помощь в воспитании детей с особым эмоциональным развитием (ранний возраст). М.</w:t>
      </w:r>
      <w:r>
        <w:rPr>
          <w:rFonts w:ascii="Times New Roman" w:hAnsi="Times New Roman" w:cs="Times New Roman"/>
          <w:sz w:val="24"/>
          <w:szCs w:val="24"/>
        </w:rPr>
        <w:t xml:space="preserve">: Теревинф, 2009. </w:t>
      </w:r>
    </w:p>
    <w:p w14:paraId="514B46B6" w14:textId="77777777" w:rsidR="00215CA0" w:rsidRDefault="00F402A2" w:rsidP="00215CA0">
      <w:pPr>
        <w:spacing w:after="0"/>
        <w:jc w:val="both"/>
        <w:rPr>
          <w:rFonts w:ascii="Times New Roman" w:hAnsi="Times New Roman" w:cs="Times New Roman"/>
          <w:sz w:val="24"/>
          <w:szCs w:val="24"/>
        </w:rPr>
      </w:pPr>
      <w:r>
        <w:rPr>
          <w:rFonts w:ascii="Times New Roman" w:hAnsi="Times New Roman" w:cs="Times New Roman"/>
          <w:sz w:val="24"/>
          <w:szCs w:val="24"/>
        </w:rPr>
        <w:t>4</w:t>
      </w:r>
      <w:r w:rsidR="00215CA0">
        <w:rPr>
          <w:rFonts w:ascii="Times New Roman" w:hAnsi="Times New Roman" w:cs="Times New Roman"/>
          <w:sz w:val="24"/>
          <w:szCs w:val="24"/>
        </w:rPr>
        <w:t>.      Белоусова М.В. Меркулова В.А.,</w:t>
      </w:r>
      <w:r w:rsidR="00215CA0" w:rsidRPr="00215CA0">
        <w:rPr>
          <w:rFonts w:ascii="Times New Roman" w:hAnsi="Times New Roman" w:cs="Times New Roman"/>
          <w:sz w:val="24"/>
          <w:szCs w:val="24"/>
        </w:rPr>
        <w:t xml:space="preserve"> Логинова</w:t>
      </w:r>
      <w:r w:rsidR="00215CA0">
        <w:rPr>
          <w:rFonts w:ascii="Times New Roman" w:hAnsi="Times New Roman" w:cs="Times New Roman"/>
          <w:sz w:val="24"/>
          <w:szCs w:val="24"/>
        </w:rPr>
        <w:t xml:space="preserve"> Л.М</w:t>
      </w:r>
      <w:r w:rsidR="00215CA0" w:rsidRPr="00215CA0">
        <w:rPr>
          <w:rFonts w:ascii="Times New Roman" w:hAnsi="Times New Roman" w:cs="Times New Roman"/>
          <w:sz w:val="24"/>
          <w:szCs w:val="24"/>
        </w:rPr>
        <w:t xml:space="preserve"> /Особенности формирования двигательных навыков в норме и патологии: диагностика и коррекция: практическое руководство. – Казань: НОУ ДПО «Центр социально – гуманитарного образования», 2018.-76 с./</w:t>
      </w:r>
    </w:p>
    <w:p w14:paraId="4FE49ED0" w14:textId="77777777" w:rsidR="00F402A2" w:rsidRPr="00215CA0" w:rsidRDefault="00F402A2" w:rsidP="00215CA0">
      <w:pPr>
        <w:spacing w:after="0"/>
        <w:jc w:val="both"/>
        <w:rPr>
          <w:rFonts w:ascii="Times New Roman" w:hAnsi="Times New Roman" w:cs="Times New Roman"/>
          <w:sz w:val="24"/>
          <w:szCs w:val="24"/>
        </w:rPr>
      </w:pPr>
      <w:r>
        <w:rPr>
          <w:rFonts w:ascii="Times New Roman" w:hAnsi="Times New Roman" w:cs="Times New Roman"/>
          <w:sz w:val="24"/>
          <w:szCs w:val="24"/>
        </w:rPr>
        <w:t>5</w:t>
      </w:r>
      <w:r w:rsidRPr="00F402A2">
        <w:rPr>
          <w:rFonts w:ascii="Times New Roman" w:hAnsi="Times New Roman" w:cs="Times New Roman"/>
          <w:sz w:val="24"/>
          <w:szCs w:val="24"/>
        </w:rPr>
        <w:t xml:space="preserve">.  </w:t>
      </w:r>
      <w:r w:rsidRPr="00F402A2">
        <w:rPr>
          <w:rFonts w:ascii="Times New Roman" w:hAnsi="Times New Roman" w:cs="Times New Roman"/>
          <w:spacing w:val="-1"/>
          <w:sz w:val="24"/>
          <w:szCs w:val="24"/>
        </w:rPr>
        <w:t xml:space="preserve">Веракса Н. Ею / </w:t>
      </w:r>
      <w:r w:rsidRPr="00F402A2">
        <w:rPr>
          <w:rFonts w:ascii="Times New Roman" w:hAnsi="Times New Roman" w:cs="Times New Roman"/>
          <w:spacing w:val="-2"/>
          <w:sz w:val="24"/>
          <w:szCs w:val="24"/>
        </w:rPr>
        <w:t>Примерная</w:t>
      </w:r>
      <w:r w:rsidRPr="00F402A2">
        <w:rPr>
          <w:rFonts w:ascii="Times New Roman" w:hAnsi="Times New Roman" w:cs="Times New Roman"/>
          <w:spacing w:val="-1"/>
          <w:sz w:val="24"/>
          <w:szCs w:val="24"/>
        </w:rPr>
        <w:t xml:space="preserve"> образовательная </w:t>
      </w:r>
      <w:r w:rsidRPr="00F402A2">
        <w:rPr>
          <w:rFonts w:ascii="Times New Roman" w:hAnsi="Times New Roman" w:cs="Times New Roman"/>
          <w:spacing w:val="-2"/>
          <w:sz w:val="24"/>
          <w:szCs w:val="24"/>
        </w:rPr>
        <w:t>программа дошкольного</w:t>
      </w:r>
      <w:r w:rsidRPr="00F402A2">
        <w:rPr>
          <w:rFonts w:ascii="Times New Roman" w:hAnsi="Times New Roman" w:cs="Times New Roman"/>
          <w:color w:val="FF0000"/>
          <w:spacing w:val="-3"/>
          <w:sz w:val="24"/>
          <w:szCs w:val="24"/>
        </w:rPr>
        <w:t xml:space="preserve"> </w:t>
      </w:r>
      <w:r w:rsidRPr="00F402A2">
        <w:rPr>
          <w:rFonts w:ascii="Times New Roman" w:hAnsi="Times New Roman" w:cs="Times New Roman"/>
          <w:spacing w:val="-2"/>
          <w:sz w:val="24"/>
          <w:szCs w:val="24"/>
        </w:rPr>
        <w:t xml:space="preserve">образования </w:t>
      </w:r>
      <w:r w:rsidRPr="00F402A2">
        <w:rPr>
          <w:rFonts w:ascii="Times New Roman" w:hAnsi="Times New Roman" w:cs="Times New Roman"/>
          <w:spacing w:val="-1"/>
          <w:sz w:val="24"/>
          <w:szCs w:val="24"/>
        </w:rPr>
        <w:t>«От рождения до школы»</w:t>
      </w:r>
      <w:r w:rsidRPr="00A948FE">
        <w:rPr>
          <w:spacing w:val="-4"/>
          <w:sz w:val="24"/>
          <w:szCs w:val="24"/>
        </w:rPr>
        <w:t xml:space="preserve"> </w:t>
      </w:r>
    </w:p>
    <w:p w14:paraId="10AD8495" w14:textId="77777777" w:rsidR="00215CA0" w:rsidRDefault="00215CA0" w:rsidP="00D6573B">
      <w:pPr>
        <w:spacing w:after="0"/>
        <w:jc w:val="both"/>
        <w:rPr>
          <w:rFonts w:ascii="Times New Roman" w:hAnsi="Times New Roman" w:cs="Times New Roman"/>
          <w:sz w:val="24"/>
          <w:szCs w:val="24"/>
        </w:rPr>
      </w:pPr>
    </w:p>
    <w:p w14:paraId="6BC3F4A2" w14:textId="77777777" w:rsidR="0084200F" w:rsidRDefault="00F402A2" w:rsidP="00933B26">
      <w:pPr>
        <w:spacing w:after="0"/>
        <w:jc w:val="both"/>
        <w:rPr>
          <w:rFonts w:ascii="Times New Roman" w:hAnsi="Times New Roman" w:cs="Times New Roman"/>
          <w:sz w:val="24"/>
          <w:szCs w:val="24"/>
        </w:rPr>
      </w:pPr>
      <w:r>
        <w:rPr>
          <w:rFonts w:ascii="Times New Roman" w:hAnsi="Times New Roman" w:cs="Times New Roman"/>
          <w:sz w:val="24"/>
          <w:szCs w:val="24"/>
        </w:rPr>
        <w:t xml:space="preserve">  6.</w:t>
      </w:r>
      <w:r w:rsidR="0084200F">
        <w:rPr>
          <w:rFonts w:ascii="Times New Roman" w:hAnsi="Times New Roman" w:cs="Times New Roman"/>
          <w:sz w:val="24"/>
          <w:szCs w:val="24"/>
        </w:rPr>
        <w:t xml:space="preserve">. </w:t>
      </w:r>
      <w:r w:rsidR="00215CA0">
        <w:rPr>
          <w:rFonts w:ascii="Times New Roman" w:hAnsi="Times New Roman" w:cs="Times New Roman"/>
          <w:sz w:val="24"/>
          <w:szCs w:val="24"/>
        </w:rPr>
        <w:t xml:space="preserve">    </w:t>
      </w:r>
      <w:r w:rsidR="0084200F" w:rsidRPr="0084200F">
        <w:rPr>
          <w:rFonts w:ascii="Times New Roman" w:hAnsi="Times New Roman" w:cs="Times New Roman"/>
          <w:sz w:val="24"/>
          <w:szCs w:val="24"/>
        </w:rPr>
        <w:t>Горячева Т. Г. Никитина Ю. В. / Расстройство аутистического спектра у детей. Метод сенсомоторной коррекции: учебно – методическое пособие.- М.: Генезис, 2018.-168с./</w:t>
      </w:r>
    </w:p>
    <w:p w14:paraId="578CE702" w14:textId="77777777" w:rsidR="00762854" w:rsidRDefault="00F402A2" w:rsidP="00933B2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7</w:t>
      </w:r>
      <w:r w:rsidR="00762854">
        <w:rPr>
          <w:rFonts w:ascii="Times New Roman" w:hAnsi="Times New Roman" w:cs="Times New Roman"/>
          <w:sz w:val="24"/>
          <w:szCs w:val="24"/>
        </w:rPr>
        <w:t>.      Глозман Ж. М. , Соболева А. Е. / Нейропсихологическая диагностика детей дошкольного возраста-М : АЙРИС – ПРЕсс, 2018</w:t>
      </w:r>
    </w:p>
    <w:p w14:paraId="538710D1" w14:textId="77777777" w:rsidR="00933B26" w:rsidRDefault="00933B26" w:rsidP="00933B26">
      <w:pPr>
        <w:spacing w:after="0"/>
        <w:jc w:val="both"/>
        <w:rPr>
          <w:rFonts w:ascii="Times New Roman" w:hAnsi="Times New Roman" w:cs="Times New Roman"/>
          <w:sz w:val="24"/>
          <w:szCs w:val="24"/>
        </w:rPr>
      </w:pPr>
      <w:r w:rsidRPr="00F77AE9">
        <w:rPr>
          <w:rFonts w:ascii="Times New Roman" w:hAnsi="Times New Roman" w:cs="Times New Roman"/>
          <w:sz w:val="24"/>
          <w:szCs w:val="24"/>
        </w:rPr>
        <w:t xml:space="preserve">  </w:t>
      </w:r>
      <w:r w:rsidR="00F402A2">
        <w:rPr>
          <w:rFonts w:ascii="Times New Roman" w:hAnsi="Times New Roman" w:cs="Times New Roman"/>
          <w:sz w:val="24"/>
          <w:szCs w:val="24"/>
        </w:rPr>
        <w:t>8</w:t>
      </w:r>
      <w:r>
        <w:rPr>
          <w:rFonts w:ascii="Times New Roman" w:hAnsi="Times New Roman" w:cs="Times New Roman"/>
          <w:sz w:val="24"/>
          <w:szCs w:val="24"/>
        </w:rPr>
        <w:t>.</w:t>
      </w:r>
      <w:r w:rsidRPr="00F77AE9">
        <w:rPr>
          <w:rFonts w:ascii="Times New Roman" w:hAnsi="Times New Roman" w:cs="Times New Roman"/>
          <w:sz w:val="24"/>
          <w:szCs w:val="24"/>
        </w:rPr>
        <w:t xml:space="preserve">    Константинова И.С. Музыкальные занятия с особым ребенком: взгляд нейропсихолога. М.: Теревинф, 2013</w:t>
      </w:r>
    </w:p>
    <w:p w14:paraId="7F9CFAA3" w14:textId="77777777" w:rsidR="003A7265" w:rsidRDefault="00F402A2" w:rsidP="00933B26">
      <w:pPr>
        <w:spacing w:after="0"/>
        <w:jc w:val="both"/>
        <w:rPr>
          <w:rFonts w:ascii="Times New Roman" w:hAnsi="Times New Roman" w:cs="Times New Roman"/>
          <w:sz w:val="24"/>
          <w:szCs w:val="24"/>
        </w:rPr>
      </w:pPr>
      <w:r>
        <w:rPr>
          <w:rFonts w:ascii="Times New Roman" w:hAnsi="Times New Roman" w:cs="Times New Roman"/>
          <w:sz w:val="24"/>
          <w:szCs w:val="24"/>
        </w:rPr>
        <w:t xml:space="preserve">  9</w:t>
      </w:r>
      <w:r w:rsidR="003A7265">
        <w:rPr>
          <w:rFonts w:ascii="Times New Roman" w:hAnsi="Times New Roman" w:cs="Times New Roman"/>
          <w:sz w:val="24"/>
          <w:szCs w:val="24"/>
        </w:rPr>
        <w:t>.  Марлен Коэн, Питер / Визуальная поддержка. Система действенных методов для развития навыков самостоятельности у детей с аутизмом- Екатеринбург, Рама Паблишинг, 2018 – 264с./</w:t>
      </w:r>
    </w:p>
    <w:p w14:paraId="444841D1" w14:textId="77777777" w:rsidR="00215CA0" w:rsidRDefault="00F402A2" w:rsidP="00215CA0">
      <w:pPr>
        <w:spacing w:after="0"/>
        <w:jc w:val="both"/>
        <w:rPr>
          <w:rFonts w:ascii="Times New Roman" w:hAnsi="Times New Roman" w:cs="Times New Roman"/>
          <w:sz w:val="24"/>
          <w:szCs w:val="24"/>
        </w:rPr>
      </w:pPr>
      <w:r>
        <w:rPr>
          <w:rFonts w:ascii="Times New Roman" w:hAnsi="Times New Roman" w:cs="Times New Roman"/>
          <w:sz w:val="24"/>
          <w:szCs w:val="24"/>
        </w:rPr>
        <w:t xml:space="preserve"> 10</w:t>
      </w:r>
      <w:r w:rsidR="00215CA0">
        <w:rPr>
          <w:rFonts w:ascii="Times New Roman" w:hAnsi="Times New Roman" w:cs="Times New Roman"/>
          <w:sz w:val="24"/>
          <w:szCs w:val="24"/>
        </w:rPr>
        <w:t xml:space="preserve">.   </w:t>
      </w:r>
      <w:r w:rsidR="00215CA0" w:rsidRPr="00215CA0">
        <w:rPr>
          <w:rFonts w:ascii="Times New Roman" w:hAnsi="Times New Roman" w:cs="Times New Roman"/>
          <w:sz w:val="24"/>
          <w:szCs w:val="24"/>
        </w:rPr>
        <w:t>Семенович А. В. /Речевая компетентность. Метод замещающего онтогенеза: Сборник нейропсихологических программ. – Казань: Центр социално – гуманитарного образования, 2016.- 132с./</w:t>
      </w:r>
    </w:p>
    <w:p w14:paraId="2311B97B" w14:textId="77777777" w:rsidR="00933B26" w:rsidRPr="00933B26" w:rsidRDefault="00F402A2" w:rsidP="00215CA0">
      <w:pPr>
        <w:spacing w:after="0"/>
        <w:jc w:val="both"/>
        <w:rPr>
          <w:rFonts w:ascii="Times New Roman" w:hAnsi="Times New Roman" w:cs="Times New Roman"/>
          <w:sz w:val="24"/>
          <w:szCs w:val="24"/>
        </w:rPr>
      </w:pPr>
      <w:r>
        <w:rPr>
          <w:rFonts w:ascii="Times New Roman" w:hAnsi="Times New Roman" w:cs="Times New Roman"/>
          <w:sz w:val="24"/>
          <w:szCs w:val="24"/>
        </w:rPr>
        <w:t>11</w:t>
      </w:r>
      <w:r w:rsidR="00933B26">
        <w:rPr>
          <w:rFonts w:ascii="Times New Roman" w:hAnsi="Times New Roman" w:cs="Times New Roman"/>
          <w:sz w:val="24"/>
          <w:szCs w:val="24"/>
        </w:rPr>
        <w:t xml:space="preserve">. </w:t>
      </w:r>
      <w:r w:rsidR="00215CA0">
        <w:rPr>
          <w:rFonts w:ascii="Times New Roman" w:hAnsi="Times New Roman" w:cs="Times New Roman"/>
          <w:sz w:val="24"/>
          <w:szCs w:val="24"/>
        </w:rPr>
        <w:t xml:space="preserve">   </w:t>
      </w:r>
      <w:r w:rsidR="00933B26" w:rsidRPr="00933B26">
        <w:rPr>
          <w:rFonts w:ascii="Times New Roman" w:hAnsi="Times New Roman" w:cs="Times New Roman"/>
          <w:sz w:val="24"/>
          <w:szCs w:val="24"/>
        </w:rPr>
        <w:t>Семенович А. В. /Введение в нейропсихологию детского возраста: Учебное пособие .- 5 изд. испр. и доп. – М.: Генезис, 2017. – 319 с./</w:t>
      </w:r>
    </w:p>
    <w:p w14:paraId="7A057341" w14:textId="77777777" w:rsidR="00933B26" w:rsidRDefault="00F402A2" w:rsidP="00215CA0">
      <w:pPr>
        <w:pStyle w:val="a3"/>
        <w:spacing w:after="0"/>
        <w:ind w:left="33"/>
        <w:jc w:val="both"/>
        <w:rPr>
          <w:rFonts w:ascii="Times New Roman" w:hAnsi="Times New Roman" w:cs="Times New Roman"/>
          <w:sz w:val="24"/>
          <w:szCs w:val="24"/>
        </w:rPr>
      </w:pPr>
      <w:r>
        <w:rPr>
          <w:rFonts w:ascii="Times New Roman" w:hAnsi="Times New Roman" w:cs="Times New Roman"/>
          <w:sz w:val="24"/>
          <w:szCs w:val="24"/>
        </w:rPr>
        <w:t>12</w:t>
      </w:r>
      <w:r w:rsidR="00215CA0">
        <w:rPr>
          <w:rFonts w:ascii="Times New Roman" w:hAnsi="Times New Roman" w:cs="Times New Roman"/>
          <w:sz w:val="24"/>
          <w:szCs w:val="24"/>
        </w:rPr>
        <w:t xml:space="preserve">      </w:t>
      </w:r>
      <w:r w:rsidR="00933B26">
        <w:rPr>
          <w:rFonts w:ascii="Times New Roman" w:hAnsi="Times New Roman" w:cs="Times New Roman"/>
          <w:sz w:val="24"/>
          <w:szCs w:val="24"/>
        </w:rPr>
        <w:t>.Семенович А. В. / Нейропсихологическая коррекция в детском возрасте. Метод замещающего онтогенеза: Учебное пособие .- 10-е изд. – М.: Генезис, 2017.- 474с./</w:t>
      </w:r>
    </w:p>
    <w:p w14:paraId="3E238112" w14:textId="77777777" w:rsidR="003A7265" w:rsidRDefault="00F402A2" w:rsidP="003A7265">
      <w:pPr>
        <w:pStyle w:val="a3"/>
        <w:ind w:left="33"/>
        <w:jc w:val="both"/>
        <w:rPr>
          <w:rFonts w:ascii="Times New Roman" w:hAnsi="Times New Roman" w:cs="Times New Roman"/>
          <w:sz w:val="24"/>
          <w:szCs w:val="24"/>
        </w:rPr>
      </w:pPr>
      <w:r>
        <w:rPr>
          <w:rFonts w:ascii="Times New Roman" w:hAnsi="Times New Roman" w:cs="Times New Roman"/>
          <w:sz w:val="24"/>
          <w:szCs w:val="24"/>
        </w:rPr>
        <w:t>13</w:t>
      </w:r>
      <w:r w:rsidR="003A7265">
        <w:rPr>
          <w:rFonts w:ascii="Times New Roman" w:hAnsi="Times New Roman" w:cs="Times New Roman"/>
          <w:sz w:val="24"/>
          <w:szCs w:val="24"/>
        </w:rPr>
        <w:t>.   Кислинг, Улла /Сенсорная интеграция в диалоге: понять ребенка, распознать проблему, помочь обрести равновесие под ред. Е. В. Клочковой; ( п</w:t>
      </w:r>
      <w:r w:rsidR="00EF15EC">
        <w:rPr>
          <w:rFonts w:ascii="Times New Roman" w:hAnsi="Times New Roman" w:cs="Times New Roman"/>
          <w:sz w:val="24"/>
          <w:szCs w:val="24"/>
        </w:rPr>
        <w:t xml:space="preserve">ер. с нем. К. А. </w:t>
      </w:r>
      <w:r w:rsidR="003A7265">
        <w:rPr>
          <w:rFonts w:ascii="Times New Roman" w:hAnsi="Times New Roman" w:cs="Times New Roman"/>
          <w:sz w:val="24"/>
          <w:szCs w:val="24"/>
        </w:rPr>
        <w:t xml:space="preserve"> Шарр).- 7 изд.- М.; Теревинф, 2019.- 240с.</w:t>
      </w:r>
    </w:p>
    <w:p w14:paraId="731B5E23" w14:textId="77777777" w:rsidR="00164A60" w:rsidRPr="00164A60" w:rsidRDefault="00F402A2" w:rsidP="00164A60">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w:t>
      </w:r>
      <w:r w:rsidR="00164A60">
        <w:rPr>
          <w:rFonts w:ascii="Times New Roman" w:hAnsi="Times New Roman" w:cs="Times New Roman"/>
          <w:sz w:val="24"/>
          <w:szCs w:val="24"/>
        </w:rPr>
        <w:t xml:space="preserve">      </w:t>
      </w:r>
      <w:r w:rsidR="00164A60" w:rsidRPr="00164A60">
        <w:rPr>
          <w:rFonts w:ascii="Times New Roman" w:hAnsi="Times New Roman" w:cs="Times New Roman"/>
          <w:sz w:val="24"/>
          <w:szCs w:val="24"/>
        </w:rPr>
        <w:t>Комарова Т.С  «Изобразительная деятельность в детском саду» МОЗАЙКА-СИНТЕЗ, Москва 2018</w:t>
      </w:r>
    </w:p>
    <w:p w14:paraId="7BF7534E" w14:textId="77777777" w:rsidR="00F402A2" w:rsidRDefault="00F402A2" w:rsidP="00F402A2">
      <w:pPr>
        <w:spacing w:after="0"/>
        <w:rPr>
          <w:rFonts w:ascii="Times New Roman" w:hAnsi="Times New Roman" w:cs="Times New Roman"/>
          <w:sz w:val="24"/>
          <w:szCs w:val="24"/>
        </w:rPr>
      </w:pPr>
      <w:r>
        <w:rPr>
          <w:rFonts w:ascii="Times New Roman" w:hAnsi="Times New Roman" w:cs="Times New Roman"/>
          <w:sz w:val="24"/>
          <w:szCs w:val="24"/>
        </w:rPr>
        <w:t xml:space="preserve">15.    </w:t>
      </w:r>
      <w:r w:rsidRPr="00F402A2">
        <w:rPr>
          <w:rFonts w:ascii="Times New Roman" w:hAnsi="Times New Roman" w:cs="Times New Roman"/>
          <w:sz w:val="24"/>
          <w:szCs w:val="24"/>
        </w:rPr>
        <w:t>Куцакова Л.В  «Конструирование и ручной труд в детском саду», МОЗАЙКА-СИНТЕЗ, Москва 2018</w:t>
      </w:r>
    </w:p>
    <w:p w14:paraId="5A43DB6F" w14:textId="77777777" w:rsidR="003A7265" w:rsidRPr="00F402A2" w:rsidRDefault="00F402A2" w:rsidP="00F402A2">
      <w:pPr>
        <w:spacing w:after="0"/>
        <w:rPr>
          <w:rFonts w:ascii="Times New Roman" w:hAnsi="Times New Roman" w:cs="Times New Roman"/>
          <w:sz w:val="24"/>
          <w:szCs w:val="24"/>
        </w:rPr>
      </w:pPr>
      <w:r>
        <w:rPr>
          <w:rFonts w:ascii="Times New Roman" w:hAnsi="Times New Roman" w:cs="Times New Roman"/>
          <w:sz w:val="24"/>
          <w:szCs w:val="24"/>
        </w:rPr>
        <w:t xml:space="preserve"> 16 .    </w:t>
      </w:r>
      <w:r w:rsidR="003A7265" w:rsidRPr="00F402A2">
        <w:rPr>
          <w:rFonts w:ascii="Times New Roman" w:hAnsi="Times New Roman" w:cs="Times New Roman"/>
          <w:sz w:val="24"/>
          <w:szCs w:val="24"/>
        </w:rPr>
        <w:t>Мамайчук И.И. / Помощь психолога детям с задержкой психического развития: учеб. Пособие – 2 издю, исправл и доп. – СПб.: Эко-Вектор, 2017.-539с.</w:t>
      </w:r>
    </w:p>
    <w:p w14:paraId="78461427" w14:textId="77777777" w:rsidR="003A7265" w:rsidRDefault="00F402A2" w:rsidP="00F402A2">
      <w:pPr>
        <w:pStyle w:val="a3"/>
        <w:ind w:left="33"/>
        <w:jc w:val="both"/>
        <w:rPr>
          <w:rFonts w:ascii="Times New Roman" w:hAnsi="Times New Roman" w:cs="Times New Roman"/>
          <w:sz w:val="24"/>
          <w:szCs w:val="24"/>
        </w:rPr>
      </w:pPr>
      <w:r>
        <w:rPr>
          <w:rFonts w:ascii="Times New Roman" w:hAnsi="Times New Roman" w:cs="Times New Roman"/>
          <w:sz w:val="24"/>
          <w:szCs w:val="24"/>
        </w:rPr>
        <w:t xml:space="preserve">17    </w:t>
      </w:r>
      <w:r w:rsidR="003A7265">
        <w:rPr>
          <w:rFonts w:ascii="Times New Roman" w:hAnsi="Times New Roman" w:cs="Times New Roman"/>
          <w:sz w:val="24"/>
          <w:szCs w:val="24"/>
        </w:rPr>
        <w:t>Мамайчук И. И. / Помощь психолога детям с аутизмом. – 2 – е изд., испр. и доп.- СПб.: Вектор, 2014.-335с.</w:t>
      </w:r>
    </w:p>
    <w:p w14:paraId="33800C69" w14:textId="77777777" w:rsidR="003A7265" w:rsidRPr="003A7265" w:rsidRDefault="00F402A2" w:rsidP="00F402A2">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18.</w:t>
      </w:r>
      <w:r w:rsidR="003A7265" w:rsidRPr="003A7265">
        <w:rPr>
          <w:rFonts w:ascii="Times New Roman" w:hAnsi="Times New Roman" w:cs="Times New Roman"/>
          <w:sz w:val="24"/>
          <w:szCs w:val="24"/>
        </w:rPr>
        <w:t xml:space="preserve">  Никольская О.С., Баенская Е.Р., Либлинг М.М. Помощь психолога детям с аутизмом. – СПб.: Речь, 2007</w:t>
      </w:r>
    </w:p>
    <w:p w14:paraId="5268F5E1" w14:textId="77777777" w:rsidR="00EF15EC" w:rsidRDefault="00F402A2" w:rsidP="00EF15EC">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19</w:t>
      </w:r>
      <w:r w:rsidR="003A7265" w:rsidRPr="003A7265">
        <w:rPr>
          <w:rFonts w:ascii="Times New Roman" w:hAnsi="Times New Roman" w:cs="Times New Roman"/>
          <w:sz w:val="24"/>
          <w:szCs w:val="24"/>
        </w:rPr>
        <w:t xml:space="preserve">       Никольская О. С.Аутичный ребенок: пути помощи. – М.: Теревинф, 1997.</w:t>
      </w:r>
    </w:p>
    <w:p w14:paraId="1FAD9B7F" w14:textId="77777777" w:rsidR="006E7761" w:rsidRDefault="00F402A2" w:rsidP="006E7761">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20</w:t>
      </w:r>
      <w:r w:rsidR="00EF15EC">
        <w:rPr>
          <w:rFonts w:ascii="Times New Roman" w:hAnsi="Times New Roman" w:cs="Times New Roman"/>
          <w:sz w:val="24"/>
          <w:szCs w:val="24"/>
        </w:rPr>
        <w:t xml:space="preserve">.         </w:t>
      </w:r>
      <w:r w:rsidR="003A7265" w:rsidRPr="003A7265">
        <w:rPr>
          <w:rFonts w:ascii="Times New Roman" w:hAnsi="Times New Roman" w:cs="Times New Roman"/>
          <w:sz w:val="24"/>
          <w:szCs w:val="24"/>
        </w:rPr>
        <w:t xml:space="preserve"> Никольская О.С. Аффективная сфера человека: взгляд сквозь призму детского аутизма. – М.: Центр лечебной педагогики, 2000. Никольская О.С., Баенская Е.Р., Либлинг М.М. </w:t>
      </w:r>
    </w:p>
    <w:p w14:paraId="62331A0C" w14:textId="77777777" w:rsidR="00EF15EC" w:rsidRPr="00762854" w:rsidRDefault="006E7761" w:rsidP="006E7761">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21     </w:t>
      </w:r>
      <w:r w:rsidR="00762854">
        <w:rPr>
          <w:rFonts w:ascii="Times New Roman" w:hAnsi="Times New Roman" w:cs="Times New Roman"/>
          <w:sz w:val="24"/>
          <w:szCs w:val="24"/>
        </w:rPr>
        <w:t xml:space="preserve"> </w:t>
      </w:r>
      <w:r w:rsidR="00EF15EC" w:rsidRPr="00762854">
        <w:rPr>
          <w:rFonts w:ascii="Times New Roman" w:hAnsi="Times New Roman" w:cs="Times New Roman"/>
          <w:sz w:val="24"/>
          <w:szCs w:val="24"/>
        </w:rPr>
        <w:t xml:space="preserve">Лиф Р. Макэкен. /Идет работа. Дополнительные материалы. Пособие 1 </w:t>
      </w:r>
    </w:p>
    <w:p w14:paraId="5D7B2010" w14:textId="77777777" w:rsidR="00EF15EC" w:rsidRDefault="00EF15EC" w:rsidP="00EF15EC">
      <w:pPr>
        <w:pStyle w:val="a3"/>
        <w:ind w:left="33"/>
        <w:jc w:val="both"/>
        <w:rPr>
          <w:rFonts w:ascii="Times New Roman" w:hAnsi="Times New Roman" w:cs="Times New Roman"/>
          <w:sz w:val="24"/>
          <w:szCs w:val="24"/>
        </w:rPr>
      </w:pPr>
      <w:r>
        <w:rPr>
          <w:rFonts w:ascii="Times New Roman" w:hAnsi="Times New Roman" w:cs="Times New Roman"/>
          <w:sz w:val="24"/>
          <w:szCs w:val="24"/>
        </w:rPr>
        <w:t xml:space="preserve">( включает </w:t>
      </w:r>
      <w:r>
        <w:rPr>
          <w:rFonts w:ascii="Times New Roman" w:hAnsi="Times New Roman" w:cs="Times New Roman"/>
          <w:sz w:val="24"/>
          <w:szCs w:val="24"/>
          <w:lang w:val="en-US"/>
        </w:rPr>
        <w:t>DVD</w:t>
      </w:r>
      <w:r w:rsidRPr="00B34635">
        <w:rPr>
          <w:rFonts w:ascii="Times New Roman" w:hAnsi="Times New Roman" w:cs="Times New Roman"/>
          <w:sz w:val="24"/>
          <w:szCs w:val="24"/>
        </w:rPr>
        <w:t xml:space="preserve">) </w:t>
      </w:r>
      <w:r>
        <w:rPr>
          <w:rFonts w:ascii="Times New Roman" w:hAnsi="Times New Roman" w:cs="Times New Roman"/>
          <w:sz w:val="24"/>
          <w:szCs w:val="24"/>
        </w:rPr>
        <w:t>« Круто» /  «Не круто» Перевод с анг. Под общей редакцией Толкачева Л.Л. – Москва: ИП  Толкачев, 2016 – 32 с.</w:t>
      </w:r>
    </w:p>
    <w:p w14:paraId="578A009E" w14:textId="77777777" w:rsidR="006E7761" w:rsidRDefault="006E7761" w:rsidP="006E776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EF15EC" w:rsidRPr="006E7761">
        <w:rPr>
          <w:rFonts w:ascii="Times New Roman" w:hAnsi="Times New Roman" w:cs="Times New Roman"/>
          <w:sz w:val="24"/>
          <w:szCs w:val="24"/>
        </w:rPr>
        <w:t xml:space="preserve">Лиф Р. Макэкен. /Идет работа. Дополнительные материалы. Пособие 2 ( включает </w:t>
      </w:r>
      <w:r w:rsidR="00EF15EC" w:rsidRPr="006E7761">
        <w:rPr>
          <w:rFonts w:ascii="Times New Roman" w:hAnsi="Times New Roman" w:cs="Times New Roman"/>
          <w:sz w:val="24"/>
          <w:szCs w:val="24"/>
          <w:lang w:val="en-US"/>
        </w:rPr>
        <w:t>DVD</w:t>
      </w:r>
      <w:r w:rsidR="00EF15EC" w:rsidRPr="006E7761">
        <w:rPr>
          <w:rFonts w:ascii="Times New Roman" w:hAnsi="Times New Roman" w:cs="Times New Roman"/>
          <w:sz w:val="24"/>
          <w:szCs w:val="24"/>
        </w:rPr>
        <w:t>) « Умение учиться» /   Перевод с анг. Под общей редакцией Толкачева Л.Л. – Мо</w:t>
      </w:r>
      <w:r>
        <w:rPr>
          <w:rFonts w:ascii="Times New Roman" w:hAnsi="Times New Roman" w:cs="Times New Roman"/>
          <w:sz w:val="24"/>
          <w:szCs w:val="24"/>
        </w:rPr>
        <w:t xml:space="preserve">сква: ИП  Толкачев, 2016 – 48 23.     </w:t>
      </w:r>
      <w:r w:rsidR="00EF15EC" w:rsidRPr="006E7761">
        <w:rPr>
          <w:rFonts w:ascii="Times New Roman" w:hAnsi="Times New Roman" w:cs="Times New Roman"/>
          <w:sz w:val="24"/>
          <w:szCs w:val="24"/>
        </w:rPr>
        <w:t xml:space="preserve">Лиф Р. Макэкен. /Идет работа. Дополнительные материалы. Пособие 3 ( включает </w:t>
      </w:r>
      <w:r w:rsidR="00EF15EC" w:rsidRPr="006E7761">
        <w:rPr>
          <w:rFonts w:ascii="Times New Roman" w:hAnsi="Times New Roman" w:cs="Times New Roman"/>
          <w:sz w:val="24"/>
          <w:szCs w:val="24"/>
          <w:lang w:val="en-US"/>
        </w:rPr>
        <w:t>DVD</w:t>
      </w:r>
      <w:r w:rsidR="00EF15EC" w:rsidRPr="006E7761">
        <w:rPr>
          <w:rFonts w:ascii="Times New Roman" w:hAnsi="Times New Roman" w:cs="Times New Roman"/>
          <w:sz w:val="24"/>
          <w:szCs w:val="24"/>
        </w:rPr>
        <w:t>) «Обучающее взаимодействие » /   Перевод с анг. Под общей редакцией Толкачева Л.Л. – Москва: ИП  Толкачев, 2016 – 32 с.</w:t>
      </w:r>
    </w:p>
    <w:p w14:paraId="6446A26F" w14:textId="77777777" w:rsidR="006E7761" w:rsidRDefault="006E7761" w:rsidP="006E7761">
      <w:pPr>
        <w:spacing w:after="0"/>
        <w:jc w:val="both"/>
        <w:rPr>
          <w:rFonts w:ascii="Times New Roman" w:hAnsi="Times New Roman" w:cs="Times New Roman"/>
          <w:sz w:val="24"/>
          <w:szCs w:val="24"/>
        </w:rPr>
      </w:pPr>
      <w:r>
        <w:rPr>
          <w:rFonts w:ascii="Times New Roman" w:hAnsi="Times New Roman" w:cs="Times New Roman"/>
          <w:sz w:val="24"/>
          <w:szCs w:val="24"/>
        </w:rPr>
        <w:t xml:space="preserve">24. </w:t>
      </w:r>
      <w:r w:rsidR="00EF15EC" w:rsidRPr="006E7761">
        <w:rPr>
          <w:rFonts w:ascii="Times New Roman" w:hAnsi="Times New Roman" w:cs="Times New Roman"/>
          <w:sz w:val="24"/>
          <w:szCs w:val="24"/>
        </w:rPr>
        <w:t xml:space="preserve">Лиф Р. Макэкен. /Идет работа. Дополнительные материалы. Пособие 4 ( включает </w:t>
      </w:r>
      <w:r w:rsidR="00EF15EC" w:rsidRPr="006E7761">
        <w:rPr>
          <w:rFonts w:ascii="Times New Roman" w:hAnsi="Times New Roman" w:cs="Times New Roman"/>
          <w:sz w:val="24"/>
          <w:szCs w:val="24"/>
          <w:lang w:val="en-US"/>
        </w:rPr>
        <w:t>DVD</w:t>
      </w:r>
      <w:r w:rsidR="00EF15EC" w:rsidRPr="006E7761">
        <w:rPr>
          <w:rFonts w:ascii="Times New Roman" w:hAnsi="Times New Roman" w:cs="Times New Roman"/>
          <w:sz w:val="24"/>
          <w:szCs w:val="24"/>
        </w:rPr>
        <w:t>) «Жетонные системы подкрепления » /   Перевод с анг. Под общей редакцией Толкачева Л.Л. – Москва: ИП  Толкачев, 2016 – 48 с.</w:t>
      </w:r>
    </w:p>
    <w:p w14:paraId="04D271E4" w14:textId="77777777" w:rsidR="006E7761" w:rsidRDefault="006E7761" w:rsidP="006E7761">
      <w:pPr>
        <w:spacing w:after="0"/>
        <w:jc w:val="both"/>
        <w:rPr>
          <w:rFonts w:ascii="Times New Roman" w:hAnsi="Times New Roman" w:cs="Times New Roman"/>
          <w:sz w:val="24"/>
          <w:szCs w:val="24"/>
        </w:rPr>
      </w:pPr>
      <w:r>
        <w:rPr>
          <w:rFonts w:ascii="Times New Roman" w:hAnsi="Times New Roman" w:cs="Times New Roman"/>
          <w:sz w:val="24"/>
          <w:szCs w:val="24"/>
        </w:rPr>
        <w:t xml:space="preserve">25. </w:t>
      </w:r>
      <w:r w:rsidR="00EF15EC" w:rsidRPr="006E7761">
        <w:rPr>
          <w:rFonts w:ascii="Times New Roman" w:hAnsi="Times New Roman" w:cs="Times New Roman"/>
          <w:sz w:val="24"/>
          <w:szCs w:val="24"/>
        </w:rPr>
        <w:t xml:space="preserve">Лиф Р. Макэкен. /Идет работа. Дополнительные материалы. Пособие 5 </w:t>
      </w:r>
      <w:r w:rsidR="00EF15EC" w:rsidRPr="00EF15EC">
        <w:rPr>
          <w:rFonts w:ascii="Times New Roman" w:hAnsi="Times New Roman" w:cs="Times New Roman"/>
          <w:sz w:val="24"/>
          <w:szCs w:val="24"/>
        </w:rPr>
        <w:t xml:space="preserve">( включает </w:t>
      </w:r>
      <w:r w:rsidR="00EF15EC" w:rsidRPr="00EF15EC">
        <w:rPr>
          <w:rFonts w:ascii="Times New Roman" w:hAnsi="Times New Roman" w:cs="Times New Roman"/>
          <w:sz w:val="24"/>
          <w:szCs w:val="24"/>
          <w:lang w:val="en-US"/>
        </w:rPr>
        <w:t>DVD</w:t>
      </w:r>
      <w:r w:rsidR="00EF15EC" w:rsidRPr="00EF15EC">
        <w:rPr>
          <w:rFonts w:ascii="Times New Roman" w:hAnsi="Times New Roman" w:cs="Times New Roman"/>
          <w:sz w:val="24"/>
          <w:szCs w:val="24"/>
        </w:rPr>
        <w:t>) «Как создавать подкрепители » /   Перевод с анг. Под общей редакцией Толкачева</w:t>
      </w:r>
      <w:r w:rsidR="00EF15EC" w:rsidRPr="006E7761">
        <w:rPr>
          <w:rFonts w:ascii="Times New Roman" w:hAnsi="Times New Roman" w:cs="Times New Roman"/>
          <w:sz w:val="24"/>
          <w:szCs w:val="24"/>
        </w:rPr>
        <w:t>Л.Л. – Москва: ИП  Толкачев, 2016 – 32 с.</w:t>
      </w:r>
    </w:p>
    <w:p w14:paraId="1867EB15" w14:textId="77777777" w:rsidR="00EF15EC" w:rsidRPr="006E7761" w:rsidRDefault="006E7761" w:rsidP="006E7761">
      <w:pPr>
        <w:spacing w:after="0"/>
        <w:jc w:val="both"/>
        <w:rPr>
          <w:rFonts w:ascii="Times New Roman" w:hAnsi="Times New Roman" w:cs="Times New Roman"/>
          <w:sz w:val="24"/>
          <w:szCs w:val="24"/>
        </w:rPr>
      </w:pPr>
      <w:r>
        <w:rPr>
          <w:rFonts w:ascii="Times New Roman" w:hAnsi="Times New Roman" w:cs="Times New Roman"/>
          <w:sz w:val="24"/>
          <w:szCs w:val="24"/>
        </w:rPr>
        <w:t xml:space="preserve">26 </w:t>
      </w:r>
      <w:r w:rsidR="00EF15EC" w:rsidRPr="006E7761">
        <w:rPr>
          <w:rFonts w:ascii="Times New Roman" w:hAnsi="Times New Roman" w:cs="Times New Roman"/>
          <w:sz w:val="24"/>
          <w:szCs w:val="24"/>
        </w:rPr>
        <w:t xml:space="preserve">Лиф Р. Макэкен. /Идет работа. Дополнительные материалы. Пособие 7 </w:t>
      </w:r>
    </w:p>
    <w:p w14:paraId="65B24165" w14:textId="77777777" w:rsidR="00EF15EC" w:rsidRPr="006E7761" w:rsidRDefault="006E7761" w:rsidP="006E7761">
      <w:pPr>
        <w:spacing w:after="0"/>
        <w:jc w:val="both"/>
        <w:rPr>
          <w:rFonts w:ascii="Times New Roman" w:hAnsi="Times New Roman" w:cs="Times New Roman"/>
          <w:sz w:val="24"/>
          <w:szCs w:val="24"/>
        </w:rPr>
      </w:pPr>
      <w:r>
        <w:rPr>
          <w:rFonts w:ascii="Times New Roman" w:hAnsi="Times New Roman" w:cs="Times New Roman"/>
          <w:sz w:val="24"/>
          <w:szCs w:val="24"/>
        </w:rPr>
        <w:t xml:space="preserve">27  </w:t>
      </w:r>
      <w:r w:rsidR="00F402A2" w:rsidRPr="006E7761">
        <w:rPr>
          <w:rFonts w:ascii="Times New Roman" w:hAnsi="Times New Roman" w:cs="Times New Roman"/>
          <w:sz w:val="24"/>
          <w:szCs w:val="24"/>
        </w:rPr>
        <w:t>Поддержка аутичных и отстающих в развитии детей (0-6 лет). Сборник упражнений для специалистов и родителей по программе TEACCH / Пер. с немецкого Клочко Т. – Минск: Изд-во БелАПДИ «Открытые двери»,</w:t>
      </w:r>
      <w:r w:rsidR="00EF15EC" w:rsidRPr="006E7761">
        <w:rPr>
          <w:rFonts w:ascii="Times New Roman" w:hAnsi="Times New Roman" w:cs="Times New Roman"/>
          <w:sz w:val="24"/>
          <w:szCs w:val="24"/>
        </w:rPr>
        <w:t xml:space="preserve">( включает </w:t>
      </w:r>
      <w:r w:rsidR="00EF15EC" w:rsidRPr="006E7761">
        <w:rPr>
          <w:rFonts w:ascii="Times New Roman" w:hAnsi="Times New Roman" w:cs="Times New Roman"/>
          <w:sz w:val="24"/>
          <w:szCs w:val="24"/>
          <w:lang w:val="en-US"/>
        </w:rPr>
        <w:t>DVD</w:t>
      </w:r>
      <w:r w:rsidR="00EF15EC" w:rsidRPr="006E7761">
        <w:rPr>
          <w:rFonts w:ascii="Times New Roman" w:hAnsi="Times New Roman" w:cs="Times New Roman"/>
          <w:sz w:val="24"/>
          <w:szCs w:val="24"/>
        </w:rPr>
        <w:t>) «Учебные программы в действии » /   Перевод с анг. Под общей редакцией Толкачева Л.Л. – Москва: ИП  Толкачев, 2016 – 64 с.</w:t>
      </w:r>
    </w:p>
    <w:p w14:paraId="0283A573" w14:textId="77777777" w:rsidR="00164A60" w:rsidRPr="00164A60" w:rsidRDefault="006E7761" w:rsidP="006E7761">
      <w:pPr>
        <w:spacing w:after="0"/>
        <w:rPr>
          <w:rFonts w:ascii="Times New Roman" w:hAnsi="Times New Roman" w:cs="Times New Roman"/>
          <w:sz w:val="24"/>
          <w:szCs w:val="24"/>
        </w:rPr>
      </w:pPr>
      <w:r>
        <w:rPr>
          <w:rFonts w:ascii="Times New Roman" w:hAnsi="Times New Roman" w:cs="Times New Roman"/>
          <w:sz w:val="24"/>
          <w:szCs w:val="24"/>
        </w:rPr>
        <w:t xml:space="preserve">28. </w:t>
      </w:r>
      <w:r w:rsidR="00164A60" w:rsidRPr="00164A60">
        <w:rPr>
          <w:rFonts w:ascii="Times New Roman" w:hAnsi="Times New Roman" w:cs="Times New Roman"/>
          <w:sz w:val="24"/>
          <w:szCs w:val="24"/>
        </w:rPr>
        <w:t>Помораева И.А, Позина В.А «Формирование элементарных математических представлений</w:t>
      </w:r>
      <w:r w:rsidR="00F402A2">
        <w:rPr>
          <w:rFonts w:ascii="Times New Roman" w:hAnsi="Times New Roman" w:cs="Times New Roman"/>
          <w:sz w:val="24"/>
          <w:szCs w:val="24"/>
        </w:rPr>
        <w:t>»</w:t>
      </w:r>
    </w:p>
    <w:p w14:paraId="0F6ED385" w14:textId="77777777" w:rsidR="00EF15EC" w:rsidRDefault="006E7761" w:rsidP="00164A60">
      <w:pPr>
        <w:pStyle w:val="a3"/>
        <w:spacing w:after="0"/>
        <w:ind w:left="33"/>
        <w:jc w:val="both"/>
        <w:rPr>
          <w:rFonts w:ascii="Times New Roman" w:hAnsi="Times New Roman" w:cs="Times New Roman"/>
          <w:sz w:val="24"/>
          <w:szCs w:val="24"/>
        </w:rPr>
      </w:pPr>
      <w:r>
        <w:rPr>
          <w:rFonts w:ascii="Times New Roman" w:hAnsi="Times New Roman" w:cs="Times New Roman"/>
          <w:sz w:val="24"/>
          <w:szCs w:val="24"/>
        </w:rPr>
        <w:t xml:space="preserve">29. </w:t>
      </w:r>
      <w:r w:rsidR="00EF15EC">
        <w:rPr>
          <w:rFonts w:ascii="Times New Roman" w:hAnsi="Times New Roman" w:cs="Times New Roman"/>
          <w:sz w:val="24"/>
          <w:szCs w:val="24"/>
        </w:rPr>
        <w:t xml:space="preserve"> Ригина Н. Ф., С. Ю. Танцюра / организация работы с ребенком с аутизмом: Взаимодействие специалистов и родителей.- М: ТЦ Сфера, 2018 -64 с</w:t>
      </w:r>
    </w:p>
    <w:p w14:paraId="29B54546" w14:textId="77777777" w:rsidR="00EF15EC" w:rsidRDefault="00EF15EC" w:rsidP="00EF15EC">
      <w:pPr>
        <w:spacing w:after="0"/>
        <w:jc w:val="both"/>
        <w:rPr>
          <w:rFonts w:ascii="Times New Roman" w:hAnsi="Times New Roman" w:cs="Times New Roman"/>
          <w:sz w:val="24"/>
          <w:szCs w:val="24"/>
        </w:rPr>
      </w:pPr>
      <w:r w:rsidRPr="00EF15EC">
        <w:rPr>
          <w:rFonts w:ascii="Times New Roman" w:hAnsi="Times New Roman" w:cs="Times New Roman"/>
          <w:sz w:val="24"/>
          <w:szCs w:val="24"/>
        </w:rPr>
        <w:t xml:space="preserve"> </w:t>
      </w:r>
      <w:r w:rsidR="006E7761">
        <w:rPr>
          <w:rFonts w:ascii="Times New Roman" w:hAnsi="Times New Roman" w:cs="Times New Roman"/>
          <w:sz w:val="24"/>
          <w:szCs w:val="24"/>
        </w:rPr>
        <w:t>30.</w:t>
      </w:r>
      <w:r w:rsidRPr="00EF15EC">
        <w:rPr>
          <w:rFonts w:ascii="Times New Roman" w:hAnsi="Times New Roman" w:cs="Times New Roman"/>
          <w:sz w:val="24"/>
          <w:szCs w:val="24"/>
        </w:rPr>
        <w:t xml:space="preserve">     </w:t>
      </w:r>
      <w:r>
        <w:rPr>
          <w:rFonts w:ascii="Times New Roman" w:hAnsi="Times New Roman" w:cs="Times New Roman"/>
          <w:sz w:val="24"/>
          <w:szCs w:val="24"/>
        </w:rPr>
        <w:t>Янушко ЕА. / Игры с аутичным ребенком. Установление контакта, способы взаимодействия, развитие речи, психотерапия – издание 9-е – М. Теревинф, 2018- 128 с.</w:t>
      </w:r>
    </w:p>
    <w:p w14:paraId="2A2F6280" w14:textId="77777777" w:rsidR="00F402A2" w:rsidRPr="00EF15EC" w:rsidRDefault="00F402A2" w:rsidP="00EF15EC">
      <w:pPr>
        <w:spacing w:after="0"/>
        <w:jc w:val="both"/>
        <w:rPr>
          <w:rFonts w:ascii="Times New Roman" w:hAnsi="Times New Roman" w:cs="Times New Roman"/>
          <w:sz w:val="24"/>
          <w:szCs w:val="24"/>
        </w:rPr>
      </w:pPr>
      <w:r>
        <w:rPr>
          <w:rFonts w:ascii="Times New Roman" w:hAnsi="Times New Roman" w:cs="Times New Roman"/>
          <w:sz w:val="24"/>
          <w:szCs w:val="24"/>
        </w:rPr>
        <w:t>Диагностический инструментарий</w:t>
      </w:r>
    </w:p>
    <w:p w14:paraId="76E29AB1" w14:textId="77777777" w:rsidR="00F402A2" w:rsidRPr="0084200F" w:rsidRDefault="00F402A2" w:rsidP="00F402A2">
      <w:pPr>
        <w:spacing w:after="0"/>
        <w:jc w:val="both"/>
        <w:rPr>
          <w:rFonts w:ascii="Times New Roman" w:hAnsi="Times New Roman" w:cs="Times New Roman"/>
          <w:sz w:val="24"/>
          <w:szCs w:val="24"/>
        </w:rPr>
      </w:pPr>
      <w:r w:rsidRPr="0084200F">
        <w:rPr>
          <w:rFonts w:ascii="Times New Roman" w:hAnsi="Times New Roman" w:cs="Times New Roman"/>
          <w:sz w:val="24"/>
          <w:szCs w:val="24"/>
          <w:lang w:val="en-US"/>
        </w:rPr>
        <w:t>VB</w:t>
      </w:r>
      <w:r w:rsidRPr="0084200F">
        <w:rPr>
          <w:rFonts w:ascii="Times New Roman" w:hAnsi="Times New Roman" w:cs="Times New Roman"/>
          <w:sz w:val="24"/>
          <w:szCs w:val="24"/>
        </w:rPr>
        <w:t>-</w:t>
      </w:r>
      <w:r w:rsidRPr="0084200F">
        <w:rPr>
          <w:rFonts w:ascii="Times New Roman" w:hAnsi="Times New Roman" w:cs="Times New Roman"/>
          <w:sz w:val="24"/>
          <w:szCs w:val="24"/>
          <w:lang w:val="en-US"/>
        </w:rPr>
        <w:t>MAPP</w:t>
      </w:r>
      <w:r w:rsidRPr="0084200F">
        <w:rPr>
          <w:rFonts w:ascii="Times New Roman" w:hAnsi="Times New Roman" w:cs="Times New Roman"/>
          <w:sz w:val="24"/>
          <w:szCs w:val="24"/>
        </w:rPr>
        <w:t xml:space="preserve"> ( Марк Сандберг,</w:t>
      </w:r>
    </w:p>
    <w:p w14:paraId="6E558277" w14:textId="77777777" w:rsidR="00F402A2" w:rsidRDefault="00F402A2" w:rsidP="00F402A2">
      <w:pPr>
        <w:spacing w:after="0"/>
        <w:jc w:val="both"/>
        <w:rPr>
          <w:rFonts w:ascii="Times New Roman" w:hAnsi="Times New Roman" w:cs="Times New Roman"/>
          <w:sz w:val="24"/>
          <w:szCs w:val="24"/>
        </w:rPr>
      </w:pPr>
      <w:r w:rsidRPr="0084200F">
        <w:rPr>
          <w:rFonts w:ascii="Times New Roman" w:hAnsi="Times New Roman" w:cs="Times New Roman"/>
          <w:sz w:val="24"/>
          <w:szCs w:val="24"/>
        </w:rPr>
        <w:t xml:space="preserve"> ВСВА-</w:t>
      </w:r>
      <w:r w:rsidRPr="0084200F">
        <w:rPr>
          <w:rFonts w:ascii="Times New Roman" w:hAnsi="Times New Roman" w:cs="Times New Roman"/>
          <w:sz w:val="24"/>
          <w:szCs w:val="24"/>
          <w:lang w:val="en-US"/>
        </w:rPr>
        <w:t>D</w:t>
      </w:r>
      <w:r w:rsidRPr="0084200F">
        <w:rPr>
          <w:rFonts w:ascii="Times New Roman" w:hAnsi="Times New Roman" w:cs="Times New Roman"/>
          <w:sz w:val="24"/>
          <w:szCs w:val="24"/>
        </w:rPr>
        <w:t>, 2008 год) ABLL</w:t>
      </w:r>
      <w:r w:rsidRPr="0084200F">
        <w:rPr>
          <w:rFonts w:ascii="Times New Roman" w:hAnsi="Times New Roman" w:cs="Times New Roman"/>
          <w:sz w:val="24"/>
          <w:szCs w:val="24"/>
          <w:lang w:val="en-US"/>
        </w:rPr>
        <w:t>S</w:t>
      </w:r>
      <w:r w:rsidRPr="0084200F">
        <w:rPr>
          <w:rFonts w:ascii="Times New Roman" w:hAnsi="Times New Roman" w:cs="Times New Roman"/>
          <w:sz w:val="24"/>
          <w:szCs w:val="24"/>
        </w:rPr>
        <w:t>-</w:t>
      </w:r>
      <w:r w:rsidRPr="0084200F">
        <w:rPr>
          <w:rFonts w:ascii="Times New Roman" w:hAnsi="Times New Roman" w:cs="Times New Roman"/>
          <w:sz w:val="24"/>
          <w:szCs w:val="24"/>
          <w:lang w:val="en-US"/>
        </w:rPr>
        <w:t>R</w:t>
      </w:r>
      <w:r w:rsidRPr="0084200F">
        <w:rPr>
          <w:rFonts w:ascii="Times New Roman" w:hAnsi="Times New Roman" w:cs="Times New Roman"/>
          <w:sz w:val="24"/>
          <w:szCs w:val="24"/>
        </w:rPr>
        <w:t xml:space="preserve"> (Джеймс Партингтон,</w:t>
      </w:r>
      <w:r w:rsidRPr="0084200F">
        <w:rPr>
          <w:rFonts w:ascii="Times New Roman" w:hAnsi="Times New Roman" w:cs="Times New Roman"/>
          <w:sz w:val="24"/>
          <w:szCs w:val="24"/>
          <w:lang w:val="en-US"/>
        </w:rPr>
        <w:t>BCBA</w:t>
      </w:r>
      <w:r w:rsidRPr="0084200F">
        <w:rPr>
          <w:rFonts w:ascii="Times New Roman" w:hAnsi="Times New Roman" w:cs="Times New Roman"/>
          <w:sz w:val="24"/>
          <w:szCs w:val="24"/>
        </w:rPr>
        <w:t>-</w:t>
      </w:r>
      <w:r w:rsidRPr="0084200F">
        <w:rPr>
          <w:rFonts w:ascii="Times New Roman" w:hAnsi="Times New Roman" w:cs="Times New Roman"/>
          <w:sz w:val="24"/>
          <w:szCs w:val="24"/>
          <w:lang w:val="en-US"/>
        </w:rPr>
        <w:t>D</w:t>
      </w:r>
      <w:r w:rsidRPr="0084200F">
        <w:rPr>
          <w:rFonts w:ascii="Times New Roman" w:hAnsi="Times New Roman" w:cs="Times New Roman"/>
          <w:sz w:val="24"/>
          <w:szCs w:val="24"/>
        </w:rPr>
        <w:t>, 2011 год)</w:t>
      </w:r>
    </w:p>
    <w:p w14:paraId="617B0D55" w14:textId="77777777" w:rsidR="00F22663" w:rsidRPr="0084200F" w:rsidRDefault="00F22663" w:rsidP="00F402A2">
      <w:pPr>
        <w:spacing w:after="0"/>
        <w:jc w:val="both"/>
        <w:rPr>
          <w:rFonts w:ascii="Times New Roman" w:hAnsi="Times New Roman" w:cs="Times New Roman"/>
          <w:sz w:val="24"/>
          <w:szCs w:val="24"/>
        </w:rPr>
      </w:pPr>
    </w:p>
    <w:p w14:paraId="48BB6AB1" w14:textId="77777777" w:rsidR="00D6573B" w:rsidRPr="006E7761" w:rsidRDefault="006B0E88" w:rsidP="00D6573B">
      <w:pPr>
        <w:spacing w:after="0"/>
        <w:jc w:val="both"/>
        <w:rPr>
          <w:rFonts w:ascii="Times New Roman" w:hAnsi="Times New Roman" w:cs="Times New Roman"/>
          <w:sz w:val="24"/>
          <w:szCs w:val="24"/>
        </w:rPr>
      </w:pPr>
      <w:r>
        <w:rPr>
          <w:rFonts w:ascii="Times New Roman" w:hAnsi="Times New Roman" w:cs="Times New Roman"/>
          <w:b/>
          <w:sz w:val="24"/>
          <w:szCs w:val="24"/>
        </w:rPr>
        <w:t xml:space="preserve">3.9 </w:t>
      </w:r>
      <w:r w:rsidR="00D6573B" w:rsidRPr="00F77AE9">
        <w:rPr>
          <w:rFonts w:ascii="Times New Roman" w:hAnsi="Times New Roman" w:cs="Times New Roman"/>
          <w:b/>
          <w:sz w:val="24"/>
          <w:szCs w:val="24"/>
        </w:rPr>
        <w:t>Методы коррекционно-педагогической диагностики освоения Программы</w:t>
      </w:r>
    </w:p>
    <w:p w14:paraId="58F8E8F5" w14:textId="3E02B054" w:rsidR="00D6573B" w:rsidRDefault="000B73C3" w:rsidP="00D6573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6573B" w:rsidRPr="00F77AE9">
        <w:rPr>
          <w:rFonts w:ascii="Times New Roman" w:hAnsi="Times New Roman" w:cs="Times New Roman"/>
          <w:sz w:val="24"/>
          <w:szCs w:val="24"/>
        </w:rPr>
        <w:t>Коррекционно-педагогическая диагностика — углубленное психолого</w:t>
      </w:r>
      <w:r>
        <w:rPr>
          <w:rFonts w:ascii="Times New Roman" w:hAnsi="Times New Roman" w:cs="Times New Roman"/>
          <w:sz w:val="24"/>
          <w:szCs w:val="24"/>
        </w:rPr>
        <w:t>-</w:t>
      </w:r>
      <w:r w:rsidR="00D6573B" w:rsidRPr="00F77AE9">
        <w:rPr>
          <w:rFonts w:ascii="Times New Roman" w:hAnsi="Times New Roman" w:cs="Times New Roman"/>
          <w:sz w:val="24"/>
          <w:szCs w:val="24"/>
        </w:rPr>
        <w:t>педагогическое изучение воспитанников на протяжении всего периода дошкольного обучения; определение индивидуальных особенностей и склонностей личности, ее потенциальных возможностей в процессе обучения и воспитания, а также выявление причин и источников нарушений в обучении, развитии, социальной адаптации. Диагностика проводится специалистами индивидуально. Основное назначение диагностики: выявление и изучение индивидуально-психологических особенностей детей с РАС для решения задач психолог</w:t>
      </w:r>
      <w:r w:rsidR="00F77D91">
        <w:rPr>
          <w:rFonts w:ascii="Times New Roman" w:hAnsi="Times New Roman" w:cs="Times New Roman"/>
          <w:sz w:val="24"/>
          <w:szCs w:val="24"/>
        </w:rPr>
        <w:t>о - педагогического</w:t>
      </w:r>
      <w:r w:rsidR="00D6573B" w:rsidRPr="00F77AE9">
        <w:rPr>
          <w:rFonts w:ascii="Times New Roman" w:hAnsi="Times New Roman" w:cs="Times New Roman"/>
          <w:sz w:val="24"/>
          <w:szCs w:val="24"/>
        </w:rPr>
        <w:t xml:space="preserve"> сопровождения и проведения квалифицированной коррекции развития детей.</w:t>
      </w:r>
    </w:p>
    <w:p w14:paraId="600DE4FB" w14:textId="77777777" w:rsidR="00136336" w:rsidRPr="0084200F" w:rsidRDefault="000B73C3" w:rsidP="00D6573B">
      <w:pPr>
        <w:spacing w:after="0"/>
        <w:jc w:val="both"/>
        <w:rPr>
          <w:rFonts w:ascii="Times New Roman" w:hAnsi="Times New Roman" w:cs="Times New Roman"/>
          <w:sz w:val="24"/>
          <w:szCs w:val="24"/>
        </w:rPr>
      </w:pPr>
      <w:r>
        <w:rPr>
          <w:rFonts w:ascii="Times New Roman" w:hAnsi="Times New Roman" w:cs="Times New Roman"/>
          <w:sz w:val="24"/>
          <w:szCs w:val="24"/>
        </w:rPr>
        <w:t xml:space="preserve">Диагностика проводится по </w:t>
      </w:r>
      <w:r w:rsidR="00136336" w:rsidRPr="0084200F">
        <w:rPr>
          <w:rFonts w:ascii="Times New Roman" w:hAnsi="Times New Roman" w:cs="Times New Roman"/>
          <w:sz w:val="24"/>
          <w:szCs w:val="24"/>
          <w:lang w:val="en-US"/>
        </w:rPr>
        <w:t>VB</w:t>
      </w:r>
      <w:r w:rsidR="00136336" w:rsidRPr="0084200F">
        <w:rPr>
          <w:rFonts w:ascii="Times New Roman" w:hAnsi="Times New Roman" w:cs="Times New Roman"/>
          <w:sz w:val="24"/>
          <w:szCs w:val="24"/>
        </w:rPr>
        <w:t>-</w:t>
      </w:r>
      <w:r w:rsidR="00136336" w:rsidRPr="0084200F">
        <w:rPr>
          <w:rFonts w:ascii="Times New Roman" w:hAnsi="Times New Roman" w:cs="Times New Roman"/>
          <w:sz w:val="24"/>
          <w:szCs w:val="24"/>
          <w:lang w:val="en-US"/>
        </w:rPr>
        <w:t>MAPP</w:t>
      </w:r>
      <w:r w:rsidR="00136336" w:rsidRPr="0084200F">
        <w:rPr>
          <w:rFonts w:ascii="Times New Roman" w:hAnsi="Times New Roman" w:cs="Times New Roman"/>
          <w:sz w:val="24"/>
          <w:szCs w:val="24"/>
        </w:rPr>
        <w:t xml:space="preserve"> ( Марк Сандберг,</w:t>
      </w:r>
    </w:p>
    <w:p w14:paraId="10165331" w14:textId="77777777" w:rsidR="000B73C3" w:rsidRPr="0084200F" w:rsidRDefault="00136336" w:rsidP="00D6573B">
      <w:pPr>
        <w:spacing w:after="0"/>
        <w:jc w:val="both"/>
        <w:rPr>
          <w:rFonts w:ascii="Times New Roman" w:hAnsi="Times New Roman" w:cs="Times New Roman"/>
          <w:sz w:val="24"/>
          <w:szCs w:val="24"/>
        </w:rPr>
      </w:pPr>
      <w:r w:rsidRPr="0084200F">
        <w:rPr>
          <w:rFonts w:ascii="Times New Roman" w:hAnsi="Times New Roman" w:cs="Times New Roman"/>
          <w:sz w:val="24"/>
          <w:szCs w:val="24"/>
        </w:rPr>
        <w:t xml:space="preserve"> ВСВА-</w:t>
      </w:r>
      <w:r w:rsidRPr="0084200F">
        <w:rPr>
          <w:rFonts w:ascii="Times New Roman" w:hAnsi="Times New Roman" w:cs="Times New Roman"/>
          <w:sz w:val="24"/>
          <w:szCs w:val="24"/>
          <w:lang w:val="en-US"/>
        </w:rPr>
        <w:t>D</w:t>
      </w:r>
      <w:r w:rsidRPr="0084200F">
        <w:rPr>
          <w:rFonts w:ascii="Times New Roman" w:hAnsi="Times New Roman" w:cs="Times New Roman"/>
          <w:sz w:val="24"/>
          <w:szCs w:val="24"/>
        </w:rPr>
        <w:t>, 2008 год) ABLL</w:t>
      </w:r>
      <w:r w:rsidRPr="0084200F">
        <w:rPr>
          <w:rFonts w:ascii="Times New Roman" w:hAnsi="Times New Roman" w:cs="Times New Roman"/>
          <w:sz w:val="24"/>
          <w:szCs w:val="24"/>
          <w:lang w:val="en-US"/>
        </w:rPr>
        <w:t>S</w:t>
      </w:r>
      <w:r w:rsidRPr="0084200F">
        <w:rPr>
          <w:rFonts w:ascii="Times New Roman" w:hAnsi="Times New Roman" w:cs="Times New Roman"/>
          <w:sz w:val="24"/>
          <w:szCs w:val="24"/>
        </w:rPr>
        <w:t>-</w:t>
      </w:r>
      <w:r w:rsidRPr="0084200F">
        <w:rPr>
          <w:rFonts w:ascii="Times New Roman" w:hAnsi="Times New Roman" w:cs="Times New Roman"/>
          <w:sz w:val="24"/>
          <w:szCs w:val="24"/>
          <w:lang w:val="en-US"/>
        </w:rPr>
        <w:t>R</w:t>
      </w:r>
      <w:r w:rsidRPr="0084200F">
        <w:rPr>
          <w:rFonts w:ascii="Times New Roman" w:hAnsi="Times New Roman" w:cs="Times New Roman"/>
          <w:sz w:val="24"/>
          <w:szCs w:val="24"/>
        </w:rPr>
        <w:t xml:space="preserve"> (Джеймс Партингтон,</w:t>
      </w:r>
      <w:r w:rsidRPr="0084200F">
        <w:rPr>
          <w:rFonts w:ascii="Times New Roman" w:hAnsi="Times New Roman" w:cs="Times New Roman"/>
          <w:sz w:val="24"/>
          <w:szCs w:val="24"/>
          <w:lang w:val="en-US"/>
        </w:rPr>
        <w:t>BCBA</w:t>
      </w:r>
      <w:r w:rsidRPr="0084200F">
        <w:rPr>
          <w:rFonts w:ascii="Times New Roman" w:hAnsi="Times New Roman" w:cs="Times New Roman"/>
          <w:sz w:val="24"/>
          <w:szCs w:val="24"/>
        </w:rPr>
        <w:t>-</w:t>
      </w:r>
      <w:r w:rsidRPr="0084200F">
        <w:rPr>
          <w:rFonts w:ascii="Times New Roman" w:hAnsi="Times New Roman" w:cs="Times New Roman"/>
          <w:sz w:val="24"/>
          <w:szCs w:val="24"/>
          <w:lang w:val="en-US"/>
        </w:rPr>
        <w:t>D</w:t>
      </w:r>
      <w:r w:rsidRPr="0084200F">
        <w:rPr>
          <w:rFonts w:ascii="Times New Roman" w:hAnsi="Times New Roman" w:cs="Times New Roman"/>
          <w:sz w:val="24"/>
          <w:szCs w:val="24"/>
        </w:rPr>
        <w:t>, 2011 год)</w:t>
      </w:r>
    </w:p>
    <w:p w14:paraId="438248C1" w14:textId="4542AB6C" w:rsidR="000B73C3" w:rsidRPr="0084200F" w:rsidRDefault="000B73C3" w:rsidP="00D6573B">
      <w:pPr>
        <w:spacing w:after="0"/>
        <w:jc w:val="both"/>
        <w:rPr>
          <w:rFonts w:ascii="Times New Roman" w:hAnsi="Times New Roman" w:cs="Times New Roman"/>
          <w:sz w:val="24"/>
          <w:szCs w:val="24"/>
        </w:rPr>
      </w:pPr>
      <w:r w:rsidRPr="0084200F">
        <w:rPr>
          <w:rFonts w:ascii="Times New Roman" w:hAnsi="Times New Roman" w:cs="Times New Roman"/>
          <w:sz w:val="24"/>
          <w:szCs w:val="24"/>
        </w:rPr>
        <w:t>Педагогом</w:t>
      </w:r>
      <w:r w:rsidR="00F22663">
        <w:rPr>
          <w:rFonts w:ascii="Times New Roman" w:hAnsi="Times New Roman" w:cs="Times New Roman"/>
          <w:sz w:val="24"/>
          <w:szCs w:val="24"/>
        </w:rPr>
        <w:t xml:space="preserve"> </w:t>
      </w:r>
      <w:r w:rsidRPr="0084200F">
        <w:rPr>
          <w:rFonts w:ascii="Times New Roman" w:hAnsi="Times New Roman" w:cs="Times New Roman"/>
          <w:sz w:val="24"/>
          <w:szCs w:val="24"/>
        </w:rPr>
        <w:t xml:space="preserve">- психологом ( нейропсихологом) проводится диагностика по методике Горячевой Т. М. </w:t>
      </w:r>
      <w:r w:rsidR="00136336" w:rsidRPr="0084200F">
        <w:rPr>
          <w:rFonts w:ascii="Times New Roman" w:hAnsi="Times New Roman" w:cs="Times New Roman"/>
          <w:sz w:val="24"/>
          <w:szCs w:val="24"/>
        </w:rPr>
        <w:t>«Расстройство аути</w:t>
      </w:r>
      <w:r w:rsidR="00F77D91">
        <w:rPr>
          <w:rFonts w:ascii="Times New Roman" w:hAnsi="Times New Roman" w:cs="Times New Roman"/>
          <w:sz w:val="24"/>
          <w:szCs w:val="24"/>
        </w:rPr>
        <w:t>с</w:t>
      </w:r>
      <w:r w:rsidR="00136336" w:rsidRPr="0084200F">
        <w:rPr>
          <w:rFonts w:ascii="Times New Roman" w:hAnsi="Times New Roman" w:cs="Times New Roman"/>
          <w:sz w:val="24"/>
          <w:szCs w:val="24"/>
        </w:rPr>
        <w:t>тического спектра у детей», 2018 год</w:t>
      </w:r>
      <w:r w:rsidR="00F77D91">
        <w:rPr>
          <w:rFonts w:ascii="Times New Roman" w:hAnsi="Times New Roman" w:cs="Times New Roman"/>
          <w:sz w:val="24"/>
          <w:szCs w:val="24"/>
        </w:rPr>
        <w:t xml:space="preserve"> </w:t>
      </w:r>
      <w:r w:rsidRPr="0084200F">
        <w:rPr>
          <w:rFonts w:ascii="Times New Roman" w:hAnsi="Times New Roman" w:cs="Times New Roman"/>
          <w:sz w:val="24"/>
          <w:szCs w:val="24"/>
        </w:rPr>
        <w:t xml:space="preserve">( следящая диагностика – метод наблюдения), Глозман </w:t>
      </w:r>
      <w:r w:rsidR="00136336" w:rsidRPr="0084200F">
        <w:rPr>
          <w:rFonts w:ascii="Times New Roman" w:hAnsi="Times New Roman" w:cs="Times New Roman"/>
          <w:sz w:val="24"/>
          <w:szCs w:val="24"/>
        </w:rPr>
        <w:t>Ж. М. «Нейропсихологическая диагностика детей</w:t>
      </w:r>
      <w:r w:rsidR="00136336">
        <w:rPr>
          <w:rFonts w:ascii="Times New Roman" w:hAnsi="Times New Roman" w:cs="Times New Roman"/>
          <w:color w:val="FF0000"/>
          <w:sz w:val="24"/>
          <w:szCs w:val="24"/>
        </w:rPr>
        <w:t xml:space="preserve"> </w:t>
      </w:r>
      <w:r w:rsidR="00136336" w:rsidRPr="0084200F">
        <w:rPr>
          <w:rFonts w:ascii="Times New Roman" w:hAnsi="Times New Roman" w:cs="Times New Roman"/>
          <w:sz w:val="24"/>
          <w:szCs w:val="24"/>
        </w:rPr>
        <w:t>дошкольного возраста» (</w:t>
      </w:r>
      <w:r w:rsidRPr="0084200F">
        <w:rPr>
          <w:rFonts w:ascii="Times New Roman" w:hAnsi="Times New Roman" w:cs="Times New Roman"/>
          <w:sz w:val="24"/>
          <w:szCs w:val="24"/>
        </w:rPr>
        <w:t>для детей от 2 до 6 лет</w:t>
      </w:r>
      <w:r w:rsidR="00136336" w:rsidRPr="0084200F">
        <w:rPr>
          <w:rFonts w:ascii="Times New Roman" w:hAnsi="Times New Roman" w:cs="Times New Roman"/>
          <w:sz w:val="24"/>
          <w:szCs w:val="24"/>
        </w:rPr>
        <w:t>)</w:t>
      </w:r>
      <w:r w:rsidRPr="0084200F">
        <w:rPr>
          <w:rFonts w:ascii="Times New Roman" w:hAnsi="Times New Roman" w:cs="Times New Roman"/>
          <w:sz w:val="24"/>
          <w:szCs w:val="24"/>
        </w:rPr>
        <w:t xml:space="preserve">,  Семенович А. В. </w:t>
      </w:r>
      <w:r w:rsidR="0084200F" w:rsidRPr="0084200F">
        <w:rPr>
          <w:rFonts w:ascii="Times New Roman" w:hAnsi="Times New Roman" w:cs="Times New Roman"/>
          <w:sz w:val="24"/>
          <w:szCs w:val="24"/>
        </w:rPr>
        <w:t xml:space="preserve"> «Нейропсихологическая диагностика», 2017 ( используется</w:t>
      </w:r>
      <w:r w:rsidR="00F22663">
        <w:rPr>
          <w:rFonts w:ascii="Times New Roman" w:hAnsi="Times New Roman" w:cs="Times New Roman"/>
          <w:sz w:val="24"/>
          <w:szCs w:val="24"/>
        </w:rPr>
        <w:t xml:space="preserve"> </w:t>
      </w:r>
      <w:r w:rsidRPr="0084200F">
        <w:rPr>
          <w:rFonts w:ascii="Times New Roman" w:hAnsi="Times New Roman" w:cs="Times New Roman"/>
          <w:sz w:val="24"/>
          <w:szCs w:val="24"/>
        </w:rPr>
        <w:t>для детей 6-7 лет)</w:t>
      </w:r>
    </w:p>
    <w:p w14:paraId="782DF8AA" w14:textId="77777777" w:rsidR="000B73C3" w:rsidRPr="0084200F" w:rsidRDefault="0084200F" w:rsidP="00D6573B">
      <w:pPr>
        <w:spacing w:after="0"/>
        <w:jc w:val="both"/>
        <w:rPr>
          <w:rFonts w:ascii="Times New Roman" w:hAnsi="Times New Roman" w:cs="Times New Roman"/>
          <w:sz w:val="24"/>
          <w:szCs w:val="24"/>
        </w:rPr>
      </w:pPr>
      <w:r w:rsidRPr="0084200F">
        <w:rPr>
          <w:rFonts w:ascii="Times New Roman" w:hAnsi="Times New Roman" w:cs="Times New Roman"/>
          <w:sz w:val="24"/>
          <w:szCs w:val="24"/>
        </w:rPr>
        <w:t>Количественная и качественная педагогика проводится два раза в год ( в начале и конце года).</w:t>
      </w:r>
    </w:p>
    <w:p w14:paraId="16A988D2" w14:textId="77777777" w:rsidR="0084200F" w:rsidRPr="0084200F" w:rsidRDefault="0084200F" w:rsidP="00D6573B">
      <w:pPr>
        <w:spacing w:after="0"/>
        <w:jc w:val="both"/>
        <w:rPr>
          <w:rFonts w:ascii="Times New Roman" w:hAnsi="Times New Roman" w:cs="Times New Roman"/>
          <w:sz w:val="24"/>
          <w:szCs w:val="24"/>
        </w:rPr>
      </w:pPr>
      <w:r w:rsidRPr="0084200F">
        <w:rPr>
          <w:rFonts w:ascii="Times New Roman" w:hAnsi="Times New Roman" w:cs="Times New Roman"/>
          <w:sz w:val="24"/>
          <w:szCs w:val="24"/>
        </w:rPr>
        <w:t>«Следящая диагностика» с использованием метода наблюдения проводится в течение всего периода обучения.</w:t>
      </w:r>
    </w:p>
    <w:p w14:paraId="7EE42B54" w14:textId="30975162" w:rsidR="00D6573B" w:rsidRPr="00F77AE9" w:rsidRDefault="00D6573B" w:rsidP="00D6573B">
      <w:pPr>
        <w:spacing w:after="0"/>
        <w:jc w:val="both"/>
        <w:rPr>
          <w:rFonts w:ascii="Times New Roman" w:hAnsi="Times New Roman" w:cs="Times New Roman"/>
          <w:sz w:val="24"/>
          <w:szCs w:val="24"/>
        </w:rPr>
      </w:pPr>
    </w:p>
    <w:sectPr w:rsidR="00D6573B" w:rsidRPr="00F77AE9" w:rsidSect="00ED7C87">
      <w:pgSz w:w="9360" w:h="13440"/>
      <w:pgMar w:top="426" w:right="851" w:bottom="1134" w:left="1276" w:header="454"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B4A0C" w14:textId="77777777" w:rsidR="004E05CB" w:rsidRDefault="004E05CB" w:rsidP="00B91D10">
      <w:pPr>
        <w:spacing w:after="0" w:line="240" w:lineRule="auto"/>
      </w:pPr>
      <w:r>
        <w:separator/>
      </w:r>
    </w:p>
  </w:endnote>
  <w:endnote w:type="continuationSeparator" w:id="0">
    <w:p w14:paraId="3200E791" w14:textId="77777777" w:rsidR="004E05CB" w:rsidRDefault="004E05CB" w:rsidP="00B91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1C8CD" w14:textId="77777777" w:rsidR="004E05CB" w:rsidRDefault="004E05CB" w:rsidP="00B91D10">
      <w:pPr>
        <w:spacing w:after="0" w:line="240" w:lineRule="auto"/>
      </w:pPr>
      <w:r>
        <w:separator/>
      </w:r>
    </w:p>
  </w:footnote>
  <w:footnote w:type="continuationSeparator" w:id="0">
    <w:p w14:paraId="4D1BA0FA" w14:textId="77777777" w:rsidR="004E05CB" w:rsidRDefault="004E05CB" w:rsidP="00B91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52FE036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Файл" style="width:12pt;height:12pt;visibility:visible;mso-wrap-style:square" o:bullet="t">
        <v:imagedata r:id="rId1" o:title="Файл"/>
      </v:shape>
    </w:pict>
  </w:numPicBullet>
  <w:abstractNum w:abstractNumId="0" w15:restartNumberingAfterBreak="0">
    <w:nsid w:val="27CB5ADF"/>
    <w:multiLevelType w:val="multilevel"/>
    <w:tmpl w:val="B11CF36C"/>
    <w:lvl w:ilvl="0">
      <w:start w:val="1"/>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2DC22064"/>
    <w:multiLevelType w:val="hybridMultilevel"/>
    <w:tmpl w:val="39502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E170FF"/>
    <w:multiLevelType w:val="hybridMultilevel"/>
    <w:tmpl w:val="7A7C5770"/>
    <w:lvl w:ilvl="0" w:tplc="C23C11C6">
      <w:start w:val="1"/>
      <w:numFmt w:val="bullet"/>
      <w:lvlText w:val=""/>
      <w:lvlPicBulletId w:val="0"/>
      <w:lvlJc w:val="left"/>
      <w:pPr>
        <w:tabs>
          <w:tab w:val="num" w:pos="502"/>
        </w:tabs>
        <w:ind w:left="502" w:hanging="360"/>
      </w:pPr>
      <w:rPr>
        <w:rFonts w:ascii="Symbol" w:hAnsi="Symbol" w:hint="default"/>
      </w:rPr>
    </w:lvl>
    <w:lvl w:ilvl="1" w:tplc="49968F76" w:tentative="1">
      <w:start w:val="1"/>
      <w:numFmt w:val="bullet"/>
      <w:lvlText w:val=""/>
      <w:lvlJc w:val="left"/>
      <w:pPr>
        <w:tabs>
          <w:tab w:val="num" w:pos="1222"/>
        </w:tabs>
        <w:ind w:left="1222" w:hanging="360"/>
      </w:pPr>
      <w:rPr>
        <w:rFonts w:ascii="Symbol" w:hAnsi="Symbol" w:hint="default"/>
      </w:rPr>
    </w:lvl>
    <w:lvl w:ilvl="2" w:tplc="1B9469EE" w:tentative="1">
      <w:start w:val="1"/>
      <w:numFmt w:val="bullet"/>
      <w:lvlText w:val=""/>
      <w:lvlJc w:val="left"/>
      <w:pPr>
        <w:tabs>
          <w:tab w:val="num" w:pos="1942"/>
        </w:tabs>
        <w:ind w:left="1942" w:hanging="360"/>
      </w:pPr>
      <w:rPr>
        <w:rFonts w:ascii="Symbol" w:hAnsi="Symbol" w:hint="default"/>
      </w:rPr>
    </w:lvl>
    <w:lvl w:ilvl="3" w:tplc="512EB598" w:tentative="1">
      <w:start w:val="1"/>
      <w:numFmt w:val="bullet"/>
      <w:lvlText w:val=""/>
      <w:lvlJc w:val="left"/>
      <w:pPr>
        <w:tabs>
          <w:tab w:val="num" w:pos="2662"/>
        </w:tabs>
        <w:ind w:left="2662" w:hanging="360"/>
      </w:pPr>
      <w:rPr>
        <w:rFonts w:ascii="Symbol" w:hAnsi="Symbol" w:hint="default"/>
      </w:rPr>
    </w:lvl>
    <w:lvl w:ilvl="4" w:tplc="FBA20440" w:tentative="1">
      <w:start w:val="1"/>
      <w:numFmt w:val="bullet"/>
      <w:lvlText w:val=""/>
      <w:lvlJc w:val="left"/>
      <w:pPr>
        <w:tabs>
          <w:tab w:val="num" w:pos="3382"/>
        </w:tabs>
        <w:ind w:left="3382" w:hanging="360"/>
      </w:pPr>
      <w:rPr>
        <w:rFonts w:ascii="Symbol" w:hAnsi="Symbol" w:hint="default"/>
      </w:rPr>
    </w:lvl>
    <w:lvl w:ilvl="5" w:tplc="85A6AABC" w:tentative="1">
      <w:start w:val="1"/>
      <w:numFmt w:val="bullet"/>
      <w:lvlText w:val=""/>
      <w:lvlJc w:val="left"/>
      <w:pPr>
        <w:tabs>
          <w:tab w:val="num" w:pos="4102"/>
        </w:tabs>
        <w:ind w:left="4102" w:hanging="360"/>
      </w:pPr>
      <w:rPr>
        <w:rFonts w:ascii="Symbol" w:hAnsi="Symbol" w:hint="default"/>
      </w:rPr>
    </w:lvl>
    <w:lvl w:ilvl="6" w:tplc="6D10604A" w:tentative="1">
      <w:start w:val="1"/>
      <w:numFmt w:val="bullet"/>
      <w:lvlText w:val=""/>
      <w:lvlJc w:val="left"/>
      <w:pPr>
        <w:tabs>
          <w:tab w:val="num" w:pos="4822"/>
        </w:tabs>
        <w:ind w:left="4822" w:hanging="360"/>
      </w:pPr>
      <w:rPr>
        <w:rFonts w:ascii="Symbol" w:hAnsi="Symbol" w:hint="default"/>
      </w:rPr>
    </w:lvl>
    <w:lvl w:ilvl="7" w:tplc="7BF8645A" w:tentative="1">
      <w:start w:val="1"/>
      <w:numFmt w:val="bullet"/>
      <w:lvlText w:val=""/>
      <w:lvlJc w:val="left"/>
      <w:pPr>
        <w:tabs>
          <w:tab w:val="num" w:pos="5542"/>
        </w:tabs>
        <w:ind w:left="5542" w:hanging="360"/>
      </w:pPr>
      <w:rPr>
        <w:rFonts w:ascii="Symbol" w:hAnsi="Symbol" w:hint="default"/>
      </w:rPr>
    </w:lvl>
    <w:lvl w:ilvl="8" w:tplc="2DE2C43E" w:tentative="1">
      <w:start w:val="1"/>
      <w:numFmt w:val="bullet"/>
      <w:lvlText w:val=""/>
      <w:lvlJc w:val="left"/>
      <w:pPr>
        <w:tabs>
          <w:tab w:val="num" w:pos="6262"/>
        </w:tabs>
        <w:ind w:left="6262" w:hanging="360"/>
      </w:pPr>
      <w:rPr>
        <w:rFonts w:ascii="Symbol" w:hAnsi="Symbol" w:hint="default"/>
      </w:rPr>
    </w:lvl>
  </w:abstractNum>
  <w:abstractNum w:abstractNumId="3" w15:restartNumberingAfterBreak="0">
    <w:nsid w:val="342E0344"/>
    <w:multiLevelType w:val="multilevel"/>
    <w:tmpl w:val="EA985F50"/>
    <w:lvl w:ilvl="0">
      <w:start w:val="1"/>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37E62EC5"/>
    <w:multiLevelType w:val="hybridMultilevel"/>
    <w:tmpl w:val="39502AC2"/>
    <w:lvl w:ilvl="0" w:tplc="0419000F">
      <w:start w:val="1"/>
      <w:numFmt w:val="decimal"/>
      <w:lvlText w:val="%1."/>
      <w:lvlJc w:val="left"/>
      <w:pPr>
        <w:ind w:left="72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BB79D7"/>
    <w:multiLevelType w:val="hybridMultilevel"/>
    <w:tmpl w:val="DBB67CD0"/>
    <w:lvl w:ilvl="0" w:tplc="C85E6F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B28731E"/>
    <w:multiLevelType w:val="multilevel"/>
    <w:tmpl w:val="EA985F50"/>
    <w:lvl w:ilvl="0">
      <w:start w:val="1"/>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50952044"/>
    <w:multiLevelType w:val="multilevel"/>
    <w:tmpl w:val="DEF4C290"/>
    <w:lvl w:ilvl="0">
      <w:start w:val="1"/>
      <w:numFmt w:val="upperRoman"/>
      <w:lvlText w:val="%1."/>
      <w:lvlJc w:val="left"/>
      <w:pPr>
        <w:ind w:left="1080"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6EA75218"/>
    <w:multiLevelType w:val="hybridMultilevel"/>
    <w:tmpl w:val="B53E908A"/>
    <w:lvl w:ilvl="0" w:tplc="8FE84EF4">
      <w:start w:val="1"/>
      <w:numFmt w:val="decimal"/>
      <w:lvlText w:val="%1"/>
      <w:lvlJc w:val="left"/>
      <w:pPr>
        <w:ind w:left="469" w:hanging="473"/>
      </w:pPr>
      <w:rPr>
        <w:rFonts w:hint="default"/>
      </w:rPr>
    </w:lvl>
    <w:lvl w:ilvl="1" w:tplc="79DC87B8">
      <w:numFmt w:val="none"/>
      <w:lvlText w:val=""/>
      <w:lvlJc w:val="left"/>
      <w:pPr>
        <w:tabs>
          <w:tab w:val="num" w:pos="360"/>
        </w:tabs>
      </w:pPr>
    </w:lvl>
    <w:lvl w:ilvl="2" w:tplc="00C86856">
      <w:start w:val="1"/>
      <w:numFmt w:val="bullet"/>
      <w:lvlText w:val="•"/>
      <w:lvlJc w:val="left"/>
      <w:pPr>
        <w:ind w:left="2360" w:hanging="473"/>
      </w:pPr>
      <w:rPr>
        <w:rFonts w:hint="default"/>
      </w:rPr>
    </w:lvl>
    <w:lvl w:ilvl="3" w:tplc="2AA43BE4">
      <w:start w:val="1"/>
      <w:numFmt w:val="bullet"/>
      <w:lvlText w:val="•"/>
      <w:lvlJc w:val="left"/>
      <w:pPr>
        <w:ind w:left="3306" w:hanging="473"/>
      </w:pPr>
      <w:rPr>
        <w:rFonts w:hint="default"/>
      </w:rPr>
    </w:lvl>
    <w:lvl w:ilvl="4" w:tplc="29CCD194">
      <w:start w:val="1"/>
      <w:numFmt w:val="bullet"/>
      <w:lvlText w:val="•"/>
      <w:lvlJc w:val="left"/>
      <w:pPr>
        <w:ind w:left="4252" w:hanging="473"/>
      </w:pPr>
      <w:rPr>
        <w:rFonts w:hint="default"/>
      </w:rPr>
    </w:lvl>
    <w:lvl w:ilvl="5" w:tplc="B440AD8C">
      <w:start w:val="1"/>
      <w:numFmt w:val="bullet"/>
      <w:lvlText w:val="•"/>
      <w:lvlJc w:val="left"/>
      <w:pPr>
        <w:ind w:left="5198" w:hanging="473"/>
      </w:pPr>
      <w:rPr>
        <w:rFonts w:hint="default"/>
      </w:rPr>
    </w:lvl>
    <w:lvl w:ilvl="6" w:tplc="47EA3DF6">
      <w:start w:val="1"/>
      <w:numFmt w:val="bullet"/>
      <w:lvlText w:val="•"/>
      <w:lvlJc w:val="left"/>
      <w:pPr>
        <w:ind w:left="6143" w:hanging="473"/>
      </w:pPr>
      <w:rPr>
        <w:rFonts w:hint="default"/>
      </w:rPr>
    </w:lvl>
    <w:lvl w:ilvl="7" w:tplc="6B26045C">
      <w:start w:val="1"/>
      <w:numFmt w:val="bullet"/>
      <w:lvlText w:val="•"/>
      <w:lvlJc w:val="left"/>
      <w:pPr>
        <w:ind w:left="7089" w:hanging="473"/>
      </w:pPr>
      <w:rPr>
        <w:rFonts w:hint="default"/>
      </w:rPr>
    </w:lvl>
    <w:lvl w:ilvl="8" w:tplc="89424DE8">
      <w:start w:val="1"/>
      <w:numFmt w:val="bullet"/>
      <w:lvlText w:val="•"/>
      <w:lvlJc w:val="left"/>
      <w:pPr>
        <w:ind w:left="8035" w:hanging="473"/>
      </w:pPr>
      <w:rPr>
        <w:rFonts w:hint="default"/>
      </w:rPr>
    </w:lvl>
  </w:abstractNum>
  <w:abstractNum w:abstractNumId="9" w15:restartNumberingAfterBreak="0">
    <w:nsid w:val="73695522"/>
    <w:multiLevelType w:val="hybridMultilevel"/>
    <w:tmpl w:val="39502AC2"/>
    <w:lvl w:ilvl="0" w:tplc="0419000F">
      <w:start w:val="1"/>
      <w:numFmt w:val="decimal"/>
      <w:lvlText w:val="%1."/>
      <w:lvlJc w:val="left"/>
      <w:pPr>
        <w:ind w:left="72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CE4FB5"/>
    <w:multiLevelType w:val="hybridMultilevel"/>
    <w:tmpl w:val="1AB84AF4"/>
    <w:lvl w:ilvl="0" w:tplc="DB90CECC">
      <w:start w:val="1"/>
      <w:numFmt w:val="bullet"/>
      <w:lvlText w:val="-"/>
      <w:lvlJc w:val="left"/>
      <w:pPr>
        <w:ind w:left="109" w:hanging="159"/>
      </w:pPr>
      <w:rPr>
        <w:rFonts w:ascii="Times New Roman" w:eastAsia="Times New Roman" w:hAnsi="Times New Roman" w:hint="default"/>
        <w:sz w:val="27"/>
        <w:szCs w:val="27"/>
      </w:rPr>
    </w:lvl>
    <w:lvl w:ilvl="1" w:tplc="F45607D2">
      <w:start w:val="1"/>
      <w:numFmt w:val="bullet"/>
      <w:lvlText w:val="-"/>
      <w:lvlJc w:val="left"/>
      <w:pPr>
        <w:ind w:left="469" w:hanging="159"/>
      </w:pPr>
      <w:rPr>
        <w:rFonts w:ascii="Times New Roman" w:eastAsia="Times New Roman" w:hAnsi="Times New Roman" w:hint="default"/>
        <w:sz w:val="27"/>
        <w:szCs w:val="27"/>
      </w:rPr>
    </w:lvl>
    <w:lvl w:ilvl="2" w:tplc="3E62A260">
      <w:start w:val="1"/>
      <w:numFmt w:val="bullet"/>
      <w:lvlText w:val="•"/>
      <w:lvlJc w:val="left"/>
      <w:pPr>
        <w:ind w:left="1480" w:hanging="159"/>
      </w:pPr>
      <w:rPr>
        <w:rFonts w:hint="default"/>
      </w:rPr>
    </w:lvl>
    <w:lvl w:ilvl="3" w:tplc="E3E432A6">
      <w:start w:val="1"/>
      <w:numFmt w:val="bullet"/>
      <w:lvlText w:val="•"/>
      <w:lvlJc w:val="left"/>
      <w:pPr>
        <w:ind w:left="2491" w:hanging="159"/>
      </w:pPr>
      <w:rPr>
        <w:rFonts w:hint="default"/>
      </w:rPr>
    </w:lvl>
    <w:lvl w:ilvl="4" w:tplc="67AA5BD8">
      <w:start w:val="1"/>
      <w:numFmt w:val="bullet"/>
      <w:lvlText w:val="•"/>
      <w:lvlJc w:val="left"/>
      <w:pPr>
        <w:ind w:left="3501" w:hanging="159"/>
      </w:pPr>
      <w:rPr>
        <w:rFonts w:hint="default"/>
      </w:rPr>
    </w:lvl>
    <w:lvl w:ilvl="5" w:tplc="CBCE20F0">
      <w:start w:val="1"/>
      <w:numFmt w:val="bullet"/>
      <w:lvlText w:val="•"/>
      <w:lvlJc w:val="left"/>
      <w:pPr>
        <w:ind w:left="4512" w:hanging="159"/>
      </w:pPr>
      <w:rPr>
        <w:rFonts w:hint="default"/>
      </w:rPr>
    </w:lvl>
    <w:lvl w:ilvl="6" w:tplc="E0D4D8CE">
      <w:start w:val="1"/>
      <w:numFmt w:val="bullet"/>
      <w:lvlText w:val="•"/>
      <w:lvlJc w:val="left"/>
      <w:pPr>
        <w:ind w:left="5523" w:hanging="159"/>
      </w:pPr>
      <w:rPr>
        <w:rFonts w:hint="default"/>
      </w:rPr>
    </w:lvl>
    <w:lvl w:ilvl="7" w:tplc="DF1A978E">
      <w:start w:val="1"/>
      <w:numFmt w:val="bullet"/>
      <w:lvlText w:val="•"/>
      <w:lvlJc w:val="left"/>
      <w:pPr>
        <w:ind w:left="6534" w:hanging="159"/>
      </w:pPr>
      <w:rPr>
        <w:rFonts w:hint="default"/>
      </w:rPr>
    </w:lvl>
    <w:lvl w:ilvl="8" w:tplc="ACF0E4D8">
      <w:start w:val="1"/>
      <w:numFmt w:val="bullet"/>
      <w:lvlText w:val="•"/>
      <w:lvlJc w:val="left"/>
      <w:pPr>
        <w:ind w:left="7544" w:hanging="159"/>
      </w:pPr>
      <w:rPr>
        <w:rFonts w:hint="default"/>
      </w:rPr>
    </w:lvl>
  </w:abstractNum>
  <w:num w:numId="1">
    <w:abstractNumId w:val="7"/>
  </w:num>
  <w:num w:numId="2">
    <w:abstractNumId w:val="3"/>
  </w:num>
  <w:num w:numId="3">
    <w:abstractNumId w:val="10"/>
  </w:num>
  <w:num w:numId="4">
    <w:abstractNumId w:val="0"/>
  </w:num>
  <w:num w:numId="5">
    <w:abstractNumId w:val="8"/>
  </w:num>
  <w:num w:numId="6">
    <w:abstractNumId w:val="5"/>
  </w:num>
  <w:num w:numId="7">
    <w:abstractNumId w:val="6"/>
  </w:num>
  <w:num w:numId="8">
    <w:abstractNumId w:val="1"/>
  </w:num>
  <w:num w:numId="9">
    <w:abstractNumId w:val="9"/>
  </w:num>
  <w:num w:numId="10">
    <w:abstractNumId w:val="4"/>
  </w:num>
  <w:num w:numId="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1F"/>
    <w:rsid w:val="00000885"/>
    <w:rsid w:val="000030D4"/>
    <w:rsid w:val="00004720"/>
    <w:rsid w:val="0000472C"/>
    <w:rsid w:val="000074E2"/>
    <w:rsid w:val="00007D8B"/>
    <w:rsid w:val="00010A03"/>
    <w:rsid w:val="00030D4A"/>
    <w:rsid w:val="000319D6"/>
    <w:rsid w:val="0003442B"/>
    <w:rsid w:val="000378FE"/>
    <w:rsid w:val="00042ABD"/>
    <w:rsid w:val="0004623E"/>
    <w:rsid w:val="00053C18"/>
    <w:rsid w:val="000565B7"/>
    <w:rsid w:val="00061DAD"/>
    <w:rsid w:val="00070CE5"/>
    <w:rsid w:val="00085FF4"/>
    <w:rsid w:val="0008785D"/>
    <w:rsid w:val="000A12E5"/>
    <w:rsid w:val="000A36BD"/>
    <w:rsid w:val="000B2347"/>
    <w:rsid w:val="000B73C3"/>
    <w:rsid w:val="000C020D"/>
    <w:rsid w:val="000C2EFC"/>
    <w:rsid w:val="000C454A"/>
    <w:rsid w:val="000C64FF"/>
    <w:rsid w:val="000C6E41"/>
    <w:rsid w:val="000D508E"/>
    <w:rsid w:val="000D6199"/>
    <w:rsid w:val="000E2482"/>
    <w:rsid w:val="000E6668"/>
    <w:rsid w:val="000E6997"/>
    <w:rsid w:val="000F1748"/>
    <w:rsid w:val="00107442"/>
    <w:rsid w:val="00113919"/>
    <w:rsid w:val="00122B6B"/>
    <w:rsid w:val="00123F76"/>
    <w:rsid w:val="00124C90"/>
    <w:rsid w:val="001272B8"/>
    <w:rsid w:val="001278CB"/>
    <w:rsid w:val="001305B0"/>
    <w:rsid w:val="00132238"/>
    <w:rsid w:val="00133897"/>
    <w:rsid w:val="00135D2C"/>
    <w:rsid w:val="00136336"/>
    <w:rsid w:val="00143942"/>
    <w:rsid w:val="001450DD"/>
    <w:rsid w:val="001514D5"/>
    <w:rsid w:val="00154A4A"/>
    <w:rsid w:val="00157741"/>
    <w:rsid w:val="0015778A"/>
    <w:rsid w:val="0016104A"/>
    <w:rsid w:val="00162F1A"/>
    <w:rsid w:val="00164A60"/>
    <w:rsid w:val="0016735B"/>
    <w:rsid w:val="00172045"/>
    <w:rsid w:val="00176223"/>
    <w:rsid w:val="00190D12"/>
    <w:rsid w:val="00193EFE"/>
    <w:rsid w:val="001A151B"/>
    <w:rsid w:val="001A3979"/>
    <w:rsid w:val="001B7D73"/>
    <w:rsid w:val="001C15CC"/>
    <w:rsid w:val="001D0299"/>
    <w:rsid w:val="001E0559"/>
    <w:rsid w:val="001E1AFC"/>
    <w:rsid w:val="001E37A3"/>
    <w:rsid w:val="001F452B"/>
    <w:rsid w:val="00203BE6"/>
    <w:rsid w:val="00213AC3"/>
    <w:rsid w:val="00215CA0"/>
    <w:rsid w:val="00216AFF"/>
    <w:rsid w:val="0022200A"/>
    <w:rsid w:val="002230A5"/>
    <w:rsid w:val="0023404E"/>
    <w:rsid w:val="00237CAF"/>
    <w:rsid w:val="002532CF"/>
    <w:rsid w:val="00255F48"/>
    <w:rsid w:val="00256854"/>
    <w:rsid w:val="00264C62"/>
    <w:rsid w:val="002653BF"/>
    <w:rsid w:val="00272F38"/>
    <w:rsid w:val="002917DA"/>
    <w:rsid w:val="002A070C"/>
    <w:rsid w:val="002B0A54"/>
    <w:rsid w:val="002B5F18"/>
    <w:rsid w:val="002B661C"/>
    <w:rsid w:val="002B6681"/>
    <w:rsid w:val="002D705B"/>
    <w:rsid w:val="002E3C66"/>
    <w:rsid w:val="002F2B58"/>
    <w:rsid w:val="00301956"/>
    <w:rsid w:val="003026EA"/>
    <w:rsid w:val="00304782"/>
    <w:rsid w:val="00316CED"/>
    <w:rsid w:val="003231A8"/>
    <w:rsid w:val="00323456"/>
    <w:rsid w:val="00324756"/>
    <w:rsid w:val="00331FCB"/>
    <w:rsid w:val="003579C9"/>
    <w:rsid w:val="003622E8"/>
    <w:rsid w:val="00362ED7"/>
    <w:rsid w:val="003638A0"/>
    <w:rsid w:val="00374F6F"/>
    <w:rsid w:val="00377389"/>
    <w:rsid w:val="003775D0"/>
    <w:rsid w:val="00382193"/>
    <w:rsid w:val="003831DD"/>
    <w:rsid w:val="0038627E"/>
    <w:rsid w:val="0039136D"/>
    <w:rsid w:val="003941C7"/>
    <w:rsid w:val="003A1B85"/>
    <w:rsid w:val="003A70EE"/>
    <w:rsid w:val="003A7265"/>
    <w:rsid w:val="003B0C21"/>
    <w:rsid w:val="003B2753"/>
    <w:rsid w:val="003B3809"/>
    <w:rsid w:val="003B6E58"/>
    <w:rsid w:val="003B7000"/>
    <w:rsid w:val="003B775F"/>
    <w:rsid w:val="003D6515"/>
    <w:rsid w:val="003E05A8"/>
    <w:rsid w:val="003E2513"/>
    <w:rsid w:val="003E30D7"/>
    <w:rsid w:val="003F3D3B"/>
    <w:rsid w:val="004109CB"/>
    <w:rsid w:val="00411B86"/>
    <w:rsid w:val="004155D4"/>
    <w:rsid w:val="00415928"/>
    <w:rsid w:val="00425734"/>
    <w:rsid w:val="0043309E"/>
    <w:rsid w:val="004349D3"/>
    <w:rsid w:val="00447E24"/>
    <w:rsid w:val="00461AB6"/>
    <w:rsid w:val="00462E7F"/>
    <w:rsid w:val="00463D8B"/>
    <w:rsid w:val="00470333"/>
    <w:rsid w:val="0047152E"/>
    <w:rsid w:val="0047165B"/>
    <w:rsid w:val="00481689"/>
    <w:rsid w:val="004816EC"/>
    <w:rsid w:val="00482300"/>
    <w:rsid w:val="0048253E"/>
    <w:rsid w:val="0048733C"/>
    <w:rsid w:val="0048791F"/>
    <w:rsid w:val="00491985"/>
    <w:rsid w:val="004A2022"/>
    <w:rsid w:val="004B5622"/>
    <w:rsid w:val="004B5EA2"/>
    <w:rsid w:val="004C197B"/>
    <w:rsid w:val="004D0021"/>
    <w:rsid w:val="004D0887"/>
    <w:rsid w:val="004D5271"/>
    <w:rsid w:val="004D7FEF"/>
    <w:rsid w:val="004E05CB"/>
    <w:rsid w:val="004E292A"/>
    <w:rsid w:val="004F20FE"/>
    <w:rsid w:val="004F4C4B"/>
    <w:rsid w:val="004F7B97"/>
    <w:rsid w:val="004F7E08"/>
    <w:rsid w:val="004F7F38"/>
    <w:rsid w:val="005007FB"/>
    <w:rsid w:val="00503448"/>
    <w:rsid w:val="00503A45"/>
    <w:rsid w:val="00510453"/>
    <w:rsid w:val="0051060F"/>
    <w:rsid w:val="005112C1"/>
    <w:rsid w:val="005133F8"/>
    <w:rsid w:val="0052466C"/>
    <w:rsid w:val="00526D6C"/>
    <w:rsid w:val="005435A4"/>
    <w:rsid w:val="0055108B"/>
    <w:rsid w:val="0055258D"/>
    <w:rsid w:val="0057647F"/>
    <w:rsid w:val="00576B8E"/>
    <w:rsid w:val="00580E5F"/>
    <w:rsid w:val="005A4AEB"/>
    <w:rsid w:val="005B4841"/>
    <w:rsid w:val="005B4F8D"/>
    <w:rsid w:val="005C419A"/>
    <w:rsid w:val="005D04EF"/>
    <w:rsid w:val="005D5F74"/>
    <w:rsid w:val="005F0EF9"/>
    <w:rsid w:val="00600142"/>
    <w:rsid w:val="0060611C"/>
    <w:rsid w:val="00607C06"/>
    <w:rsid w:val="006162B3"/>
    <w:rsid w:val="00617F21"/>
    <w:rsid w:val="00624CF8"/>
    <w:rsid w:val="00624F8F"/>
    <w:rsid w:val="00625E0C"/>
    <w:rsid w:val="006347C4"/>
    <w:rsid w:val="00636A6F"/>
    <w:rsid w:val="00642FB3"/>
    <w:rsid w:val="0065025B"/>
    <w:rsid w:val="006516A2"/>
    <w:rsid w:val="006552A4"/>
    <w:rsid w:val="00655A31"/>
    <w:rsid w:val="00656A95"/>
    <w:rsid w:val="00657874"/>
    <w:rsid w:val="00660B1B"/>
    <w:rsid w:val="006616F3"/>
    <w:rsid w:val="00661BF0"/>
    <w:rsid w:val="006724CF"/>
    <w:rsid w:val="006769CF"/>
    <w:rsid w:val="006773D6"/>
    <w:rsid w:val="006B0E88"/>
    <w:rsid w:val="006B33FF"/>
    <w:rsid w:val="006B54E6"/>
    <w:rsid w:val="006B6455"/>
    <w:rsid w:val="006B7540"/>
    <w:rsid w:val="006B7CE5"/>
    <w:rsid w:val="006C2DB8"/>
    <w:rsid w:val="006D5D56"/>
    <w:rsid w:val="006E7761"/>
    <w:rsid w:val="006F18E0"/>
    <w:rsid w:val="006F4D73"/>
    <w:rsid w:val="0071798F"/>
    <w:rsid w:val="0072401B"/>
    <w:rsid w:val="00726660"/>
    <w:rsid w:val="0073165F"/>
    <w:rsid w:val="00733902"/>
    <w:rsid w:val="00736618"/>
    <w:rsid w:val="00740F3D"/>
    <w:rsid w:val="0074350B"/>
    <w:rsid w:val="00760A6F"/>
    <w:rsid w:val="00762292"/>
    <w:rsid w:val="00762854"/>
    <w:rsid w:val="0076380A"/>
    <w:rsid w:val="00772798"/>
    <w:rsid w:val="007754C9"/>
    <w:rsid w:val="00791B78"/>
    <w:rsid w:val="007942AC"/>
    <w:rsid w:val="007978ED"/>
    <w:rsid w:val="007A3832"/>
    <w:rsid w:val="007A4CD1"/>
    <w:rsid w:val="007B238E"/>
    <w:rsid w:val="007B35F3"/>
    <w:rsid w:val="007C7777"/>
    <w:rsid w:val="007D3B81"/>
    <w:rsid w:val="007D3E93"/>
    <w:rsid w:val="007D6B16"/>
    <w:rsid w:val="007E2B5B"/>
    <w:rsid w:val="007E56CA"/>
    <w:rsid w:val="007E7A2D"/>
    <w:rsid w:val="007E7BB8"/>
    <w:rsid w:val="007E7FB6"/>
    <w:rsid w:val="007F0F7B"/>
    <w:rsid w:val="007F4282"/>
    <w:rsid w:val="008017C5"/>
    <w:rsid w:val="00802EA7"/>
    <w:rsid w:val="00804BA8"/>
    <w:rsid w:val="00825671"/>
    <w:rsid w:val="00825B9C"/>
    <w:rsid w:val="00837216"/>
    <w:rsid w:val="008418D3"/>
    <w:rsid w:val="0084200F"/>
    <w:rsid w:val="0085220C"/>
    <w:rsid w:val="0085686E"/>
    <w:rsid w:val="00857105"/>
    <w:rsid w:val="0085746D"/>
    <w:rsid w:val="00857648"/>
    <w:rsid w:val="00865B31"/>
    <w:rsid w:val="0086795C"/>
    <w:rsid w:val="008707BD"/>
    <w:rsid w:val="0087517D"/>
    <w:rsid w:val="0087625B"/>
    <w:rsid w:val="008A2298"/>
    <w:rsid w:val="008A4637"/>
    <w:rsid w:val="008C7785"/>
    <w:rsid w:val="008D5FEB"/>
    <w:rsid w:val="008D7188"/>
    <w:rsid w:val="008F1B6A"/>
    <w:rsid w:val="00900562"/>
    <w:rsid w:val="009017EA"/>
    <w:rsid w:val="0090202C"/>
    <w:rsid w:val="00913EC2"/>
    <w:rsid w:val="00920BC4"/>
    <w:rsid w:val="009223B4"/>
    <w:rsid w:val="00932604"/>
    <w:rsid w:val="00933B26"/>
    <w:rsid w:val="0094531C"/>
    <w:rsid w:val="009551B5"/>
    <w:rsid w:val="00962939"/>
    <w:rsid w:val="00963DBE"/>
    <w:rsid w:val="009673C0"/>
    <w:rsid w:val="00973829"/>
    <w:rsid w:val="009754F6"/>
    <w:rsid w:val="00975E90"/>
    <w:rsid w:val="00980488"/>
    <w:rsid w:val="009816D9"/>
    <w:rsid w:val="00981EC6"/>
    <w:rsid w:val="00987077"/>
    <w:rsid w:val="00994BFA"/>
    <w:rsid w:val="009972D6"/>
    <w:rsid w:val="009A1731"/>
    <w:rsid w:val="009B0B17"/>
    <w:rsid w:val="009B1C23"/>
    <w:rsid w:val="009B61F3"/>
    <w:rsid w:val="009D64AE"/>
    <w:rsid w:val="009E12CD"/>
    <w:rsid w:val="009E1448"/>
    <w:rsid w:val="009E238E"/>
    <w:rsid w:val="009F1806"/>
    <w:rsid w:val="009F30E5"/>
    <w:rsid w:val="009F345D"/>
    <w:rsid w:val="00A02DBE"/>
    <w:rsid w:val="00A05D41"/>
    <w:rsid w:val="00A13E47"/>
    <w:rsid w:val="00A170F0"/>
    <w:rsid w:val="00A25096"/>
    <w:rsid w:val="00A257B3"/>
    <w:rsid w:val="00A362B9"/>
    <w:rsid w:val="00A674FE"/>
    <w:rsid w:val="00A71258"/>
    <w:rsid w:val="00A76790"/>
    <w:rsid w:val="00A84A4A"/>
    <w:rsid w:val="00A9082B"/>
    <w:rsid w:val="00A92D09"/>
    <w:rsid w:val="00A941A2"/>
    <w:rsid w:val="00A948FE"/>
    <w:rsid w:val="00AA44D2"/>
    <w:rsid w:val="00AB0FF9"/>
    <w:rsid w:val="00AB1351"/>
    <w:rsid w:val="00AB7A8D"/>
    <w:rsid w:val="00AC0484"/>
    <w:rsid w:val="00AC126A"/>
    <w:rsid w:val="00AE549C"/>
    <w:rsid w:val="00AE6484"/>
    <w:rsid w:val="00AF3037"/>
    <w:rsid w:val="00B022F3"/>
    <w:rsid w:val="00B12B2C"/>
    <w:rsid w:val="00B17780"/>
    <w:rsid w:val="00B22D43"/>
    <w:rsid w:val="00B2416D"/>
    <w:rsid w:val="00B24A8F"/>
    <w:rsid w:val="00B27657"/>
    <w:rsid w:val="00B3310D"/>
    <w:rsid w:val="00B3352C"/>
    <w:rsid w:val="00B365CE"/>
    <w:rsid w:val="00B41A14"/>
    <w:rsid w:val="00B502D9"/>
    <w:rsid w:val="00B557EE"/>
    <w:rsid w:val="00B5689E"/>
    <w:rsid w:val="00B572D1"/>
    <w:rsid w:val="00B75050"/>
    <w:rsid w:val="00B83BF1"/>
    <w:rsid w:val="00B850E8"/>
    <w:rsid w:val="00B91676"/>
    <w:rsid w:val="00B91D10"/>
    <w:rsid w:val="00B95BC1"/>
    <w:rsid w:val="00BA418A"/>
    <w:rsid w:val="00BA6130"/>
    <w:rsid w:val="00BB35F7"/>
    <w:rsid w:val="00BB6520"/>
    <w:rsid w:val="00BC0661"/>
    <w:rsid w:val="00BC0EAA"/>
    <w:rsid w:val="00BC1759"/>
    <w:rsid w:val="00BC4DF2"/>
    <w:rsid w:val="00BC7A4C"/>
    <w:rsid w:val="00BD2499"/>
    <w:rsid w:val="00BD63B0"/>
    <w:rsid w:val="00BE5AAE"/>
    <w:rsid w:val="00BF0F6D"/>
    <w:rsid w:val="00C03AEA"/>
    <w:rsid w:val="00C04BF1"/>
    <w:rsid w:val="00C04CAC"/>
    <w:rsid w:val="00C10225"/>
    <w:rsid w:val="00C17C22"/>
    <w:rsid w:val="00C22021"/>
    <w:rsid w:val="00C22D47"/>
    <w:rsid w:val="00C277DE"/>
    <w:rsid w:val="00C3394B"/>
    <w:rsid w:val="00C33E57"/>
    <w:rsid w:val="00C35C43"/>
    <w:rsid w:val="00C404FB"/>
    <w:rsid w:val="00C4342A"/>
    <w:rsid w:val="00C46A4A"/>
    <w:rsid w:val="00C532CA"/>
    <w:rsid w:val="00C73F69"/>
    <w:rsid w:val="00C74D19"/>
    <w:rsid w:val="00C830BB"/>
    <w:rsid w:val="00C963A8"/>
    <w:rsid w:val="00C9763E"/>
    <w:rsid w:val="00CA64AB"/>
    <w:rsid w:val="00CB2494"/>
    <w:rsid w:val="00CB24ED"/>
    <w:rsid w:val="00CB3C33"/>
    <w:rsid w:val="00CB5CEF"/>
    <w:rsid w:val="00CC3CAC"/>
    <w:rsid w:val="00CC6C33"/>
    <w:rsid w:val="00CD1BC7"/>
    <w:rsid w:val="00CE6527"/>
    <w:rsid w:val="00CF1103"/>
    <w:rsid w:val="00CF6F5B"/>
    <w:rsid w:val="00D0021D"/>
    <w:rsid w:val="00D03135"/>
    <w:rsid w:val="00D066D0"/>
    <w:rsid w:val="00D21896"/>
    <w:rsid w:val="00D220F1"/>
    <w:rsid w:val="00D25880"/>
    <w:rsid w:val="00D261E5"/>
    <w:rsid w:val="00D30258"/>
    <w:rsid w:val="00D30F4B"/>
    <w:rsid w:val="00D31ED8"/>
    <w:rsid w:val="00D332C7"/>
    <w:rsid w:val="00D366AD"/>
    <w:rsid w:val="00D4106E"/>
    <w:rsid w:val="00D44028"/>
    <w:rsid w:val="00D51F34"/>
    <w:rsid w:val="00D53667"/>
    <w:rsid w:val="00D53762"/>
    <w:rsid w:val="00D549F9"/>
    <w:rsid w:val="00D55E3C"/>
    <w:rsid w:val="00D6490C"/>
    <w:rsid w:val="00D6573B"/>
    <w:rsid w:val="00D85EDA"/>
    <w:rsid w:val="00D8613D"/>
    <w:rsid w:val="00DA0F2D"/>
    <w:rsid w:val="00DA612B"/>
    <w:rsid w:val="00DB49CF"/>
    <w:rsid w:val="00DC025D"/>
    <w:rsid w:val="00DC4282"/>
    <w:rsid w:val="00DD288D"/>
    <w:rsid w:val="00DD4C7D"/>
    <w:rsid w:val="00DE520A"/>
    <w:rsid w:val="00DF3D03"/>
    <w:rsid w:val="00DF5618"/>
    <w:rsid w:val="00E10F00"/>
    <w:rsid w:val="00E15A94"/>
    <w:rsid w:val="00E221F1"/>
    <w:rsid w:val="00E22CC2"/>
    <w:rsid w:val="00E2438B"/>
    <w:rsid w:val="00E400AF"/>
    <w:rsid w:val="00E42AB4"/>
    <w:rsid w:val="00E545C3"/>
    <w:rsid w:val="00E55140"/>
    <w:rsid w:val="00E92A02"/>
    <w:rsid w:val="00E935E4"/>
    <w:rsid w:val="00EA620C"/>
    <w:rsid w:val="00EB12E5"/>
    <w:rsid w:val="00EB1FBA"/>
    <w:rsid w:val="00EB262C"/>
    <w:rsid w:val="00EB368F"/>
    <w:rsid w:val="00EB48D4"/>
    <w:rsid w:val="00EC45A9"/>
    <w:rsid w:val="00EC66F9"/>
    <w:rsid w:val="00ED630D"/>
    <w:rsid w:val="00ED6F4F"/>
    <w:rsid w:val="00ED7C87"/>
    <w:rsid w:val="00EF15EC"/>
    <w:rsid w:val="00EF5E2E"/>
    <w:rsid w:val="00F01DF6"/>
    <w:rsid w:val="00F07413"/>
    <w:rsid w:val="00F12D03"/>
    <w:rsid w:val="00F13913"/>
    <w:rsid w:val="00F14921"/>
    <w:rsid w:val="00F22663"/>
    <w:rsid w:val="00F30790"/>
    <w:rsid w:val="00F341E5"/>
    <w:rsid w:val="00F402A2"/>
    <w:rsid w:val="00F41A75"/>
    <w:rsid w:val="00F42AB3"/>
    <w:rsid w:val="00F47770"/>
    <w:rsid w:val="00F559EC"/>
    <w:rsid w:val="00F56284"/>
    <w:rsid w:val="00F605DA"/>
    <w:rsid w:val="00F63A3F"/>
    <w:rsid w:val="00F6577E"/>
    <w:rsid w:val="00F71EE4"/>
    <w:rsid w:val="00F7405A"/>
    <w:rsid w:val="00F77AE9"/>
    <w:rsid w:val="00F77D91"/>
    <w:rsid w:val="00F900C7"/>
    <w:rsid w:val="00F93DFE"/>
    <w:rsid w:val="00FA3158"/>
    <w:rsid w:val="00FA3F79"/>
    <w:rsid w:val="00FA4A82"/>
    <w:rsid w:val="00FB20B8"/>
    <w:rsid w:val="00FB69A0"/>
    <w:rsid w:val="00FC06DC"/>
    <w:rsid w:val="00FC089F"/>
    <w:rsid w:val="00FC0BA4"/>
    <w:rsid w:val="00FC5974"/>
    <w:rsid w:val="00FC6AE8"/>
    <w:rsid w:val="00FD0B76"/>
    <w:rsid w:val="00FD23AB"/>
    <w:rsid w:val="00FF0E86"/>
    <w:rsid w:val="00FF1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4AB18"/>
  <w15:docId w15:val="{F0A36E04-76C9-4E58-BA61-EF3B64FC2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FCB"/>
  </w:style>
  <w:style w:type="paragraph" w:styleId="1">
    <w:name w:val="heading 1"/>
    <w:basedOn w:val="a"/>
    <w:link w:val="10"/>
    <w:uiPriority w:val="1"/>
    <w:qFormat/>
    <w:rsid w:val="00A170F0"/>
    <w:pPr>
      <w:widowControl w:val="0"/>
      <w:spacing w:after="0" w:line="240" w:lineRule="auto"/>
      <w:outlineLvl w:val="0"/>
    </w:pPr>
    <w:rPr>
      <w:rFonts w:ascii="Trebuchet MS" w:eastAsia="Trebuchet MS" w:hAnsi="Trebuchet MS"/>
      <w:b/>
      <w:bCs/>
      <w:sz w:val="164"/>
      <w:szCs w:val="164"/>
      <w:lang w:val="en-US"/>
    </w:rPr>
  </w:style>
  <w:style w:type="paragraph" w:styleId="2">
    <w:name w:val="heading 2"/>
    <w:basedOn w:val="a"/>
    <w:link w:val="20"/>
    <w:uiPriority w:val="1"/>
    <w:qFormat/>
    <w:rsid w:val="00D6573B"/>
    <w:pPr>
      <w:widowControl w:val="0"/>
      <w:spacing w:after="0" w:line="240" w:lineRule="auto"/>
      <w:outlineLvl w:val="1"/>
    </w:pPr>
    <w:rPr>
      <w:rFonts w:ascii="Calibri" w:eastAsia="Calibri" w:hAnsi="Calibri"/>
      <w:b/>
      <w:bCs/>
      <w:sz w:val="104"/>
      <w:szCs w:val="104"/>
      <w:lang w:val="en-US"/>
    </w:rPr>
  </w:style>
  <w:style w:type="paragraph" w:styleId="3">
    <w:name w:val="heading 3"/>
    <w:basedOn w:val="a"/>
    <w:link w:val="30"/>
    <w:uiPriority w:val="1"/>
    <w:qFormat/>
    <w:rsid w:val="00D6573B"/>
    <w:pPr>
      <w:widowControl w:val="0"/>
      <w:spacing w:after="0" w:line="240" w:lineRule="auto"/>
      <w:ind w:left="106"/>
      <w:outlineLvl w:val="2"/>
    </w:pPr>
    <w:rPr>
      <w:rFonts w:ascii="Calibri" w:eastAsia="Calibri" w:hAnsi="Calibri"/>
      <w:b/>
      <w:bCs/>
      <w:sz w:val="70"/>
      <w:szCs w:val="70"/>
      <w:lang w:val="en-US"/>
    </w:rPr>
  </w:style>
  <w:style w:type="paragraph" w:styleId="4">
    <w:name w:val="heading 4"/>
    <w:basedOn w:val="a"/>
    <w:link w:val="40"/>
    <w:uiPriority w:val="1"/>
    <w:qFormat/>
    <w:rsid w:val="00D6573B"/>
    <w:pPr>
      <w:widowControl w:val="0"/>
      <w:spacing w:after="0" w:line="240" w:lineRule="auto"/>
      <w:ind w:left="4982"/>
      <w:outlineLvl w:val="3"/>
    </w:pPr>
    <w:rPr>
      <w:rFonts w:ascii="Calibri" w:eastAsia="Calibri" w:hAnsi="Calibri"/>
      <w:b/>
      <w:bCs/>
      <w:sz w:val="36"/>
      <w:szCs w:val="36"/>
      <w:lang w:val="en-US"/>
    </w:rPr>
  </w:style>
  <w:style w:type="paragraph" w:styleId="5">
    <w:name w:val="heading 5"/>
    <w:basedOn w:val="a"/>
    <w:link w:val="50"/>
    <w:uiPriority w:val="1"/>
    <w:qFormat/>
    <w:rsid w:val="00D6573B"/>
    <w:pPr>
      <w:widowControl w:val="0"/>
      <w:spacing w:after="0" w:line="240" w:lineRule="auto"/>
      <w:ind w:left="100"/>
      <w:outlineLvl w:val="4"/>
    </w:pPr>
    <w:rPr>
      <w:rFonts w:ascii="Calibri" w:eastAsia="Calibri" w:hAnsi="Calibri"/>
      <w:b/>
      <w:bCs/>
      <w:sz w:val="26"/>
      <w:szCs w:val="26"/>
      <w:lang w:val="en-US"/>
    </w:rPr>
  </w:style>
  <w:style w:type="paragraph" w:styleId="6">
    <w:name w:val="heading 6"/>
    <w:basedOn w:val="a"/>
    <w:link w:val="60"/>
    <w:uiPriority w:val="1"/>
    <w:qFormat/>
    <w:rsid w:val="00D6573B"/>
    <w:pPr>
      <w:widowControl w:val="0"/>
      <w:spacing w:after="0" w:line="240" w:lineRule="auto"/>
      <w:ind w:left="100"/>
      <w:outlineLvl w:val="5"/>
    </w:pPr>
    <w:rPr>
      <w:rFonts w:ascii="Tahoma" w:eastAsia="Tahoma" w:hAnsi="Tahoma"/>
      <w:lang w:val="en-US"/>
    </w:rPr>
  </w:style>
  <w:style w:type="paragraph" w:styleId="7">
    <w:name w:val="heading 7"/>
    <w:basedOn w:val="a"/>
    <w:link w:val="70"/>
    <w:uiPriority w:val="1"/>
    <w:qFormat/>
    <w:rsid w:val="00D6573B"/>
    <w:pPr>
      <w:widowControl w:val="0"/>
      <w:spacing w:after="0" w:line="240" w:lineRule="auto"/>
      <w:ind w:left="923"/>
      <w:outlineLvl w:val="6"/>
    </w:pPr>
    <w:rPr>
      <w:rFonts w:ascii="Calibri" w:eastAsia="Calibri" w:hAnsi="Calibri"/>
      <w:b/>
      <w:bCs/>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60A6F"/>
    <w:pPr>
      <w:ind w:left="720"/>
      <w:contextualSpacing/>
    </w:pPr>
  </w:style>
  <w:style w:type="paragraph" w:styleId="a4">
    <w:name w:val="Body Text"/>
    <w:basedOn w:val="a"/>
    <w:link w:val="a5"/>
    <w:uiPriority w:val="1"/>
    <w:qFormat/>
    <w:rsid w:val="00857105"/>
    <w:pPr>
      <w:widowControl w:val="0"/>
      <w:spacing w:before="150" w:after="0" w:line="240" w:lineRule="auto"/>
      <w:ind w:left="109"/>
    </w:pPr>
    <w:rPr>
      <w:rFonts w:ascii="Times New Roman" w:eastAsia="Times New Roman" w:hAnsi="Times New Roman"/>
      <w:sz w:val="27"/>
      <w:szCs w:val="27"/>
      <w:lang w:val="en-US"/>
    </w:rPr>
  </w:style>
  <w:style w:type="character" w:customStyle="1" w:styleId="a5">
    <w:name w:val="Основной текст Знак"/>
    <w:basedOn w:val="a0"/>
    <w:link w:val="a4"/>
    <w:uiPriority w:val="1"/>
    <w:rsid w:val="00857105"/>
    <w:rPr>
      <w:rFonts w:ascii="Times New Roman" w:eastAsia="Times New Roman" w:hAnsi="Times New Roman"/>
      <w:sz w:val="27"/>
      <w:szCs w:val="27"/>
      <w:lang w:val="en-US"/>
    </w:rPr>
  </w:style>
  <w:style w:type="paragraph" w:customStyle="1" w:styleId="21">
    <w:name w:val="Заголовок 21"/>
    <w:basedOn w:val="a"/>
    <w:uiPriority w:val="1"/>
    <w:qFormat/>
    <w:rsid w:val="00857105"/>
    <w:pPr>
      <w:widowControl w:val="0"/>
      <w:spacing w:after="0" w:line="240" w:lineRule="auto"/>
      <w:ind w:left="109"/>
      <w:outlineLvl w:val="2"/>
    </w:pPr>
    <w:rPr>
      <w:rFonts w:ascii="Times New Roman" w:eastAsia="Times New Roman" w:hAnsi="Times New Roman"/>
      <w:b/>
      <w:bCs/>
      <w:sz w:val="27"/>
      <w:szCs w:val="27"/>
      <w:lang w:val="en-US"/>
    </w:rPr>
  </w:style>
  <w:style w:type="character" w:styleId="a6">
    <w:name w:val="annotation reference"/>
    <w:basedOn w:val="a0"/>
    <w:uiPriority w:val="99"/>
    <w:semiHidden/>
    <w:unhideWhenUsed/>
    <w:rsid w:val="00162F1A"/>
    <w:rPr>
      <w:sz w:val="16"/>
      <w:szCs w:val="16"/>
    </w:rPr>
  </w:style>
  <w:style w:type="paragraph" w:styleId="a7">
    <w:name w:val="annotation text"/>
    <w:basedOn w:val="a"/>
    <w:link w:val="a8"/>
    <w:uiPriority w:val="99"/>
    <w:semiHidden/>
    <w:unhideWhenUsed/>
    <w:rsid w:val="00162F1A"/>
    <w:pPr>
      <w:spacing w:line="240" w:lineRule="auto"/>
    </w:pPr>
    <w:rPr>
      <w:sz w:val="20"/>
      <w:szCs w:val="20"/>
    </w:rPr>
  </w:style>
  <w:style w:type="character" w:customStyle="1" w:styleId="a8">
    <w:name w:val="Текст примечания Знак"/>
    <w:basedOn w:val="a0"/>
    <w:link w:val="a7"/>
    <w:uiPriority w:val="99"/>
    <w:semiHidden/>
    <w:rsid w:val="00162F1A"/>
    <w:rPr>
      <w:sz w:val="20"/>
      <w:szCs w:val="20"/>
    </w:rPr>
  </w:style>
  <w:style w:type="paragraph" w:styleId="a9">
    <w:name w:val="annotation subject"/>
    <w:basedOn w:val="a7"/>
    <w:next w:val="a7"/>
    <w:link w:val="aa"/>
    <w:uiPriority w:val="99"/>
    <w:semiHidden/>
    <w:unhideWhenUsed/>
    <w:rsid w:val="00162F1A"/>
    <w:rPr>
      <w:b/>
      <w:bCs/>
    </w:rPr>
  </w:style>
  <w:style w:type="character" w:customStyle="1" w:styleId="aa">
    <w:name w:val="Тема примечания Знак"/>
    <w:basedOn w:val="a8"/>
    <w:link w:val="a9"/>
    <w:uiPriority w:val="99"/>
    <w:semiHidden/>
    <w:rsid w:val="00162F1A"/>
    <w:rPr>
      <w:b/>
      <w:bCs/>
      <w:sz w:val="20"/>
      <w:szCs w:val="20"/>
    </w:rPr>
  </w:style>
  <w:style w:type="paragraph" w:styleId="ab">
    <w:name w:val="Balloon Text"/>
    <w:basedOn w:val="a"/>
    <w:link w:val="ac"/>
    <w:uiPriority w:val="99"/>
    <w:semiHidden/>
    <w:unhideWhenUsed/>
    <w:rsid w:val="00162F1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62F1A"/>
    <w:rPr>
      <w:rFonts w:ascii="Segoe UI" w:hAnsi="Segoe UI" w:cs="Segoe UI"/>
      <w:sz w:val="18"/>
      <w:szCs w:val="18"/>
    </w:rPr>
  </w:style>
  <w:style w:type="table" w:styleId="ad">
    <w:name w:val="Table Grid"/>
    <w:basedOn w:val="a1"/>
    <w:uiPriority w:val="59"/>
    <w:rsid w:val="00526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A170F0"/>
    <w:rPr>
      <w:rFonts w:ascii="Trebuchet MS" w:eastAsia="Trebuchet MS" w:hAnsi="Trebuchet MS"/>
      <w:b/>
      <w:bCs/>
      <w:sz w:val="164"/>
      <w:szCs w:val="164"/>
      <w:lang w:val="en-US"/>
    </w:rPr>
  </w:style>
  <w:style w:type="character" w:customStyle="1" w:styleId="20">
    <w:name w:val="Заголовок 2 Знак"/>
    <w:basedOn w:val="a0"/>
    <w:link w:val="2"/>
    <w:uiPriority w:val="1"/>
    <w:rsid w:val="00D6573B"/>
    <w:rPr>
      <w:rFonts w:ascii="Calibri" w:eastAsia="Calibri" w:hAnsi="Calibri"/>
      <w:b/>
      <w:bCs/>
      <w:sz w:val="104"/>
      <w:szCs w:val="104"/>
      <w:lang w:val="en-US"/>
    </w:rPr>
  </w:style>
  <w:style w:type="character" w:customStyle="1" w:styleId="30">
    <w:name w:val="Заголовок 3 Знак"/>
    <w:basedOn w:val="a0"/>
    <w:link w:val="3"/>
    <w:uiPriority w:val="1"/>
    <w:rsid w:val="00D6573B"/>
    <w:rPr>
      <w:rFonts w:ascii="Calibri" w:eastAsia="Calibri" w:hAnsi="Calibri"/>
      <w:b/>
      <w:bCs/>
      <w:sz w:val="70"/>
      <w:szCs w:val="70"/>
      <w:lang w:val="en-US"/>
    </w:rPr>
  </w:style>
  <w:style w:type="character" w:customStyle="1" w:styleId="40">
    <w:name w:val="Заголовок 4 Знак"/>
    <w:basedOn w:val="a0"/>
    <w:link w:val="4"/>
    <w:uiPriority w:val="1"/>
    <w:rsid w:val="00D6573B"/>
    <w:rPr>
      <w:rFonts w:ascii="Calibri" w:eastAsia="Calibri" w:hAnsi="Calibri"/>
      <w:b/>
      <w:bCs/>
      <w:sz w:val="36"/>
      <w:szCs w:val="36"/>
      <w:lang w:val="en-US"/>
    </w:rPr>
  </w:style>
  <w:style w:type="character" w:customStyle="1" w:styleId="50">
    <w:name w:val="Заголовок 5 Знак"/>
    <w:basedOn w:val="a0"/>
    <w:link w:val="5"/>
    <w:uiPriority w:val="1"/>
    <w:rsid w:val="00D6573B"/>
    <w:rPr>
      <w:rFonts w:ascii="Calibri" w:eastAsia="Calibri" w:hAnsi="Calibri"/>
      <w:b/>
      <w:bCs/>
      <w:sz w:val="26"/>
      <w:szCs w:val="26"/>
      <w:lang w:val="en-US"/>
    </w:rPr>
  </w:style>
  <w:style w:type="character" w:customStyle="1" w:styleId="60">
    <w:name w:val="Заголовок 6 Знак"/>
    <w:basedOn w:val="a0"/>
    <w:link w:val="6"/>
    <w:uiPriority w:val="1"/>
    <w:rsid w:val="00D6573B"/>
    <w:rPr>
      <w:rFonts w:ascii="Tahoma" w:eastAsia="Tahoma" w:hAnsi="Tahoma"/>
      <w:lang w:val="en-US"/>
    </w:rPr>
  </w:style>
  <w:style w:type="character" w:customStyle="1" w:styleId="70">
    <w:name w:val="Заголовок 7 Знак"/>
    <w:basedOn w:val="a0"/>
    <w:link w:val="7"/>
    <w:uiPriority w:val="1"/>
    <w:rsid w:val="00D6573B"/>
    <w:rPr>
      <w:rFonts w:ascii="Calibri" w:eastAsia="Calibri" w:hAnsi="Calibri"/>
      <w:b/>
      <w:bCs/>
      <w:sz w:val="20"/>
      <w:szCs w:val="20"/>
      <w:lang w:val="en-US"/>
    </w:rPr>
  </w:style>
  <w:style w:type="paragraph" w:customStyle="1" w:styleId="TableParagraph">
    <w:name w:val="Table Paragraph"/>
    <w:basedOn w:val="a"/>
    <w:uiPriority w:val="1"/>
    <w:qFormat/>
    <w:rsid w:val="00D6573B"/>
    <w:pPr>
      <w:widowControl w:val="0"/>
      <w:spacing w:after="0" w:line="240" w:lineRule="auto"/>
    </w:pPr>
    <w:rPr>
      <w:lang w:val="en-US"/>
    </w:rPr>
  </w:style>
  <w:style w:type="paragraph" w:styleId="ae">
    <w:name w:val="footer"/>
    <w:basedOn w:val="a"/>
    <w:link w:val="af"/>
    <w:uiPriority w:val="99"/>
    <w:unhideWhenUsed/>
    <w:rsid w:val="00D6573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6573B"/>
  </w:style>
  <w:style w:type="paragraph" w:styleId="af0">
    <w:name w:val="header"/>
    <w:basedOn w:val="a"/>
    <w:link w:val="af1"/>
    <w:uiPriority w:val="99"/>
    <w:unhideWhenUsed/>
    <w:rsid w:val="00D6573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6573B"/>
  </w:style>
  <w:style w:type="paragraph" w:customStyle="1" w:styleId="22">
    <w:name w:val="2 З"/>
    <w:basedOn w:val="2"/>
    <w:rsid w:val="00D6573B"/>
    <w:pPr>
      <w:widowControl/>
      <w:suppressAutoHyphens/>
      <w:spacing w:before="28" w:after="28" w:line="100" w:lineRule="atLeast"/>
      <w:ind w:firstLine="709"/>
      <w:jc w:val="both"/>
      <w:textAlignment w:val="baseline"/>
    </w:pPr>
    <w:rPr>
      <w:rFonts w:ascii="Times New Roman" w:eastAsia="Times New Roman" w:hAnsi="Times New Roman" w:cs="Times New Roman"/>
      <w:color w:val="00000A"/>
      <w:sz w:val="24"/>
      <w:szCs w:val="24"/>
      <w:u w:val="single"/>
      <w:lang w:val="ru-RU" w:eastAsia="zh-CN"/>
    </w:rPr>
  </w:style>
  <w:style w:type="character" w:styleId="af2">
    <w:name w:val="Hyperlink"/>
    <w:basedOn w:val="a0"/>
    <w:uiPriority w:val="99"/>
    <w:unhideWhenUsed/>
    <w:rsid w:val="00164A60"/>
    <w:rPr>
      <w:color w:val="0000FF"/>
      <w:u w:val="single"/>
    </w:rPr>
  </w:style>
  <w:style w:type="character" w:customStyle="1" w:styleId="apple-converted-space">
    <w:name w:val="apple-converted-space"/>
    <w:basedOn w:val="a0"/>
    <w:rsid w:val="00164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D24D0-58FB-4544-A2E2-F89278C9E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299</Pages>
  <Words>83935</Words>
  <Characters>478431</Characters>
  <Application>Microsoft Office Word</Application>
  <DocSecurity>0</DocSecurity>
  <Lines>3986</Lines>
  <Paragraphs>1122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Бадрутдинова</dc:creator>
  <cp:keywords/>
  <dc:description/>
  <cp:lastModifiedBy>User</cp:lastModifiedBy>
  <cp:revision>7</cp:revision>
  <cp:lastPrinted>2023-08-03T09:49:00Z</cp:lastPrinted>
  <dcterms:created xsi:type="dcterms:W3CDTF">2021-09-08T13:04:00Z</dcterms:created>
  <dcterms:modified xsi:type="dcterms:W3CDTF">2023-08-03T09:53:00Z</dcterms:modified>
</cp:coreProperties>
</file>